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25B9F" w14:textId="085B7578" w:rsidR="00C74E0B" w:rsidRDefault="00C74E0B" w:rsidP="2FCD0625">
      <w:pPr>
        <w:jc w:val="center"/>
        <w:rPr>
          <w:rFonts w:asciiTheme="minorHAnsi" w:hAnsiTheme="minorHAnsi"/>
          <w:b/>
          <w:bCs/>
          <w:sz w:val="48"/>
          <w:szCs w:val="48"/>
        </w:rPr>
      </w:pPr>
    </w:p>
    <w:p w14:paraId="1FB1B902" w14:textId="77777777" w:rsidR="00C74E0B" w:rsidRDefault="00C74E0B" w:rsidP="431470C1">
      <w:pPr>
        <w:jc w:val="center"/>
        <w:rPr>
          <w:rFonts w:asciiTheme="minorHAnsi" w:hAnsiTheme="minorHAnsi"/>
          <w:b/>
          <w:bCs/>
          <w:sz w:val="48"/>
          <w:szCs w:val="48"/>
        </w:rPr>
      </w:pPr>
    </w:p>
    <w:p w14:paraId="001337D4" w14:textId="77777777" w:rsidR="00C74E0B" w:rsidRDefault="00C74E0B" w:rsidP="431470C1">
      <w:pPr>
        <w:jc w:val="center"/>
        <w:rPr>
          <w:rFonts w:asciiTheme="minorHAnsi" w:hAnsiTheme="minorHAnsi"/>
          <w:b/>
          <w:bCs/>
          <w:sz w:val="48"/>
          <w:szCs w:val="48"/>
        </w:rPr>
      </w:pPr>
    </w:p>
    <w:p w14:paraId="7C517908" w14:textId="687B7751" w:rsidR="008C065A" w:rsidRPr="00EF1CDA" w:rsidRDefault="00753293" w:rsidP="431470C1">
      <w:pPr>
        <w:jc w:val="center"/>
        <w:rPr>
          <w:rFonts w:asciiTheme="minorHAnsi" w:hAnsiTheme="minorHAnsi"/>
          <w:b/>
          <w:bCs/>
          <w:sz w:val="56"/>
          <w:szCs w:val="56"/>
        </w:rPr>
      </w:pPr>
      <w:r w:rsidRPr="431470C1">
        <w:rPr>
          <w:rFonts w:asciiTheme="minorHAnsi" w:hAnsiTheme="minorHAnsi"/>
          <w:b/>
          <w:bCs/>
          <w:sz w:val="56"/>
          <w:szCs w:val="56"/>
        </w:rPr>
        <w:t>[</w:t>
      </w:r>
      <w:r w:rsidR="0035319E" w:rsidRPr="431470C1">
        <w:rPr>
          <w:rFonts w:asciiTheme="minorHAnsi" w:hAnsiTheme="minorHAnsi"/>
          <w:b/>
          <w:bCs/>
          <w:sz w:val="56"/>
          <w:szCs w:val="56"/>
        </w:rPr>
        <w:t>DROP ZONE</w:t>
      </w:r>
      <w:r w:rsidR="001B2C59" w:rsidRPr="431470C1">
        <w:rPr>
          <w:rFonts w:asciiTheme="minorHAnsi" w:hAnsiTheme="minorHAnsi"/>
          <w:b/>
          <w:bCs/>
          <w:sz w:val="56"/>
          <w:szCs w:val="56"/>
        </w:rPr>
        <w:t xml:space="preserve"> NAME</w:t>
      </w:r>
      <w:r w:rsidRPr="431470C1">
        <w:rPr>
          <w:rFonts w:asciiTheme="minorHAnsi" w:hAnsiTheme="minorHAnsi"/>
          <w:b/>
          <w:bCs/>
          <w:sz w:val="56"/>
          <w:szCs w:val="56"/>
        </w:rPr>
        <w:t>]</w:t>
      </w:r>
    </w:p>
    <w:p w14:paraId="5C9D30E0" w14:textId="77777777" w:rsidR="008C065A" w:rsidRDefault="008C065A" w:rsidP="431470C1">
      <w:pPr>
        <w:jc w:val="center"/>
        <w:rPr>
          <w:rFonts w:asciiTheme="minorHAnsi" w:hAnsiTheme="minorHAnsi"/>
          <w:b/>
          <w:bCs/>
          <w:sz w:val="48"/>
          <w:szCs w:val="48"/>
        </w:rPr>
      </w:pPr>
    </w:p>
    <w:p w14:paraId="1568EA81" w14:textId="41AA486E" w:rsidR="00390AD3" w:rsidRDefault="0035319E" w:rsidP="00EF1CDA">
      <w:pPr>
        <w:pStyle w:val="Heading1"/>
        <w:spacing w:line="240" w:lineRule="auto"/>
      </w:pPr>
      <w:bookmarkStart w:id="0" w:name="_Toc136417333"/>
      <w:r>
        <w:t>DROP ZONE</w:t>
      </w:r>
      <w:r w:rsidR="00753293">
        <w:t xml:space="preserve"> </w:t>
      </w:r>
      <w:r w:rsidR="00390AD3">
        <w:t>OPERATIONAL</w:t>
      </w:r>
      <w:r>
        <w:br/>
      </w:r>
      <w:r w:rsidR="00390AD3">
        <w:t>SAFETY MANAGEMENT SYSTEM</w:t>
      </w:r>
      <w:bookmarkEnd w:id="0"/>
    </w:p>
    <w:p w14:paraId="74F90444" w14:textId="666504B7" w:rsidR="003E3772" w:rsidRPr="003E3772" w:rsidRDefault="00753293" w:rsidP="431470C1">
      <w:pPr>
        <w:jc w:val="center"/>
        <w:rPr>
          <w:b/>
          <w:bCs/>
          <w:sz w:val="36"/>
          <w:szCs w:val="36"/>
          <w:lang w:bidi="he-IL"/>
        </w:rPr>
      </w:pPr>
      <w:r w:rsidRPr="431470C1">
        <w:rPr>
          <w:b/>
          <w:bCs/>
          <w:sz w:val="36"/>
          <w:szCs w:val="36"/>
        </w:rPr>
        <w:t>[</w:t>
      </w:r>
      <w:r w:rsidR="0035319E" w:rsidRPr="431470C1">
        <w:rPr>
          <w:b/>
          <w:bCs/>
          <w:sz w:val="36"/>
          <w:szCs w:val="36"/>
        </w:rPr>
        <w:t>USPA</w:t>
      </w:r>
      <w:r w:rsidR="003E3772" w:rsidRPr="431470C1">
        <w:rPr>
          <w:b/>
          <w:bCs/>
          <w:sz w:val="36"/>
          <w:szCs w:val="36"/>
        </w:rPr>
        <w:t xml:space="preserve"> MASTER </w:t>
      </w:r>
      <w:r w:rsidRPr="431470C1">
        <w:rPr>
          <w:b/>
          <w:bCs/>
          <w:sz w:val="36"/>
          <w:szCs w:val="36"/>
        </w:rPr>
        <w:t>TEMPLATE]</w:t>
      </w:r>
    </w:p>
    <w:p w14:paraId="1025A7C2" w14:textId="77777777" w:rsidR="00390AD3" w:rsidRPr="00C74E0B" w:rsidRDefault="00390AD3" w:rsidP="431470C1">
      <w:pPr>
        <w:jc w:val="center"/>
        <w:rPr>
          <w:rFonts w:asciiTheme="minorHAnsi" w:hAnsiTheme="minorHAnsi"/>
          <w:b/>
          <w:bCs/>
          <w:sz w:val="48"/>
          <w:szCs w:val="48"/>
        </w:rPr>
      </w:pPr>
    </w:p>
    <w:p w14:paraId="0FA1651E" w14:textId="77777777" w:rsidR="00390AD3" w:rsidRPr="00C74E0B" w:rsidRDefault="00390AD3" w:rsidP="431470C1">
      <w:pPr>
        <w:jc w:val="center"/>
        <w:rPr>
          <w:rFonts w:asciiTheme="minorHAnsi" w:hAnsiTheme="minorHAnsi"/>
          <w:b/>
          <w:bCs/>
          <w:sz w:val="48"/>
          <w:szCs w:val="48"/>
        </w:rPr>
      </w:pPr>
    </w:p>
    <w:p w14:paraId="3DB0E6BF" w14:textId="2D1574CF" w:rsidR="00FE0073" w:rsidRPr="00C74E0B" w:rsidRDefault="00753293" w:rsidP="431470C1">
      <w:pPr>
        <w:jc w:val="center"/>
        <w:rPr>
          <w:rFonts w:asciiTheme="minorHAnsi" w:hAnsiTheme="minorHAnsi"/>
          <w:b/>
          <w:bCs/>
          <w:sz w:val="48"/>
          <w:szCs w:val="48"/>
        </w:rPr>
      </w:pPr>
      <w:r w:rsidRPr="431470C1">
        <w:rPr>
          <w:rFonts w:asciiTheme="minorHAnsi" w:hAnsiTheme="minorHAnsi"/>
          <w:b/>
          <w:bCs/>
          <w:sz w:val="48"/>
          <w:szCs w:val="48"/>
        </w:rPr>
        <w:t>[</w:t>
      </w:r>
      <w:r w:rsidR="0035319E" w:rsidRPr="431470C1">
        <w:rPr>
          <w:rFonts w:asciiTheme="minorHAnsi" w:hAnsiTheme="minorHAnsi"/>
          <w:b/>
          <w:bCs/>
          <w:sz w:val="48"/>
          <w:szCs w:val="48"/>
        </w:rPr>
        <w:t>DZ</w:t>
      </w:r>
      <w:r w:rsidR="001B2C59" w:rsidRPr="431470C1">
        <w:rPr>
          <w:rFonts w:asciiTheme="minorHAnsi" w:hAnsiTheme="minorHAnsi"/>
          <w:b/>
          <w:bCs/>
          <w:sz w:val="48"/>
          <w:szCs w:val="48"/>
        </w:rPr>
        <w:t xml:space="preserve"> LOGO</w:t>
      </w:r>
      <w:r w:rsidRPr="431470C1">
        <w:rPr>
          <w:rFonts w:asciiTheme="minorHAnsi" w:hAnsiTheme="minorHAnsi"/>
          <w:b/>
          <w:bCs/>
          <w:sz w:val="48"/>
          <w:szCs w:val="48"/>
        </w:rPr>
        <w:t>]</w:t>
      </w:r>
    </w:p>
    <w:p w14:paraId="469105BA" w14:textId="77777777" w:rsidR="00FE0073" w:rsidRPr="00C74E0B" w:rsidRDefault="00FE0073" w:rsidP="431470C1">
      <w:pPr>
        <w:jc w:val="center"/>
        <w:rPr>
          <w:rFonts w:asciiTheme="minorHAnsi" w:hAnsiTheme="minorHAnsi"/>
          <w:b/>
          <w:bCs/>
          <w:sz w:val="48"/>
          <w:szCs w:val="48"/>
        </w:rPr>
      </w:pPr>
    </w:p>
    <w:p w14:paraId="44959054" w14:textId="77777777" w:rsidR="005012E4" w:rsidRPr="00C74E0B" w:rsidRDefault="005012E4" w:rsidP="431470C1">
      <w:pPr>
        <w:jc w:val="center"/>
        <w:rPr>
          <w:rFonts w:asciiTheme="minorHAnsi" w:hAnsiTheme="minorHAnsi"/>
          <w:b/>
          <w:bCs/>
          <w:sz w:val="48"/>
          <w:szCs w:val="48"/>
        </w:rPr>
      </w:pPr>
    </w:p>
    <w:p w14:paraId="38CEC59A" w14:textId="6548717D" w:rsidR="005012E4" w:rsidRPr="00C24D7F" w:rsidRDefault="00753293" w:rsidP="431470C1">
      <w:pPr>
        <w:jc w:val="center"/>
        <w:rPr>
          <w:rFonts w:asciiTheme="minorHAnsi" w:hAnsiTheme="minorHAnsi"/>
          <w:sz w:val="40"/>
          <w:szCs w:val="40"/>
        </w:rPr>
      </w:pPr>
      <w:r w:rsidRPr="431470C1">
        <w:rPr>
          <w:rFonts w:asciiTheme="minorHAnsi" w:hAnsiTheme="minorHAnsi"/>
          <w:sz w:val="40"/>
          <w:szCs w:val="40"/>
        </w:rPr>
        <w:t>[</w:t>
      </w:r>
      <w:r w:rsidR="0035319E" w:rsidRPr="431470C1">
        <w:rPr>
          <w:rFonts w:asciiTheme="minorHAnsi" w:hAnsiTheme="minorHAnsi"/>
          <w:sz w:val="40"/>
          <w:szCs w:val="40"/>
        </w:rPr>
        <w:t>DZ</w:t>
      </w:r>
      <w:r w:rsidR="001B2C59" w:rsidRPr="431470C1">
        <w:rPr>
          <w:rFonts w:asciiTheme="minorHAnsi" w:hAnsiTheme="minorHAnsi"/>
          <w:sz w:val="40"/>
          <w:szCs w:val="40"/>
        </w:rPr>
        <w:t xml:space="preserve"> LOCATION</w:t>
      </w:r>
      <w:r w:rsidRPr="431470C1">
        <w:rPr>
          <w:rFonts w:asciiTheme="minorHAnsi" w:hAnsiTheme="minorHAnsi"/>
          <w:sz w:val="40"/>
          <w:szCs w:val="40"/>
        </w:rPr>
        <w:t>]</w:t>
      </w:r>
    </w:p>
    <w:p w14:paraId="6F7F6BAD" w14:textId="77777777" w:rsidR="00466C22" w:rsidRDefault="00466C22" w:rsidP="431470C1">
      <w:pPr>
        <w:jc w:val="center"/>
        <w:rPr>
          <w:rFonts w:asciiTheme="minorHAnsi" w:hAnsiTheme="minorHAnsi"/>
          <w:b/>
          <w:bCs/>
          <w:sz w:val="48"/>
          <w:szCs w:val="48"/>
        </w:rPr>
      </w:pPr>
    </w:p>
    <w:p w14:paraId="0652B7AC" w14:textId="77777777" w:rsidR="00466C22" w:rsidRDefault="00466C22" w:rsidP="431470C1">
      <w:pPr>
        <w:jc w:val="center"/>
        <w:rPr>
          <w:rFonts w:asciiTheme="minorHAnsi" w:hAnsiTheme="minorHAnsi"/>
          <w:b/>
          <w:bCs/>
          <w:sz w:val="48"/>
          <w:szCs w:val="48"/>
        </w:rPr>
      </w:pPr>
    </w:p>
    <w:p w14:paraId="2E5D03A6" w14:textId="77777777" w:rsidR="00466C22" w:rsidRDefault="00466C22" w:rsidP="431470C1">
      <w:pPr>
        <w:jc w:val="center"/>
        <w:rPr>
          <w:rFonts w:asciiTheme="minorHAnsi" w:hAnsiTheme="minorHAnsi"/>
          <w:b/>
          <w:bCs/>
          <w:sz w:val="48"/>
          <w:szCs w:val="48"/>
        </w:rPr>
      </w:pPr>
    </w:p>
    <w:p w14:paraId="4161B9B1" w14:textId="77777777" w:rsidR="00466C22" w:rsidRDefault="00466C22" w:rsidP="431470C1">
      <w:pPr>
        <w:jc w:val="center"/>
        <w:rPr>
          <w:rFonts w:asciiTheme="minorHAnsi" w:hAnsiTheme="minorHAnsi"/>
          <w:b/>
          <w:bCs/>
          <w:sz w:val="48"/>
          <w:szCs w:val="48"/>
        </w:rPr>
      </w:pPr>
    </w:p>
    <w:p w14:paraId="528D9C25" w14:textId="0360B1EE" w:rsidR="003E3772" w:rsidRDefault="0035319E" w:rsidP="431470C1">
      <w:pPr>
        <w:jc w:val="center"/>
        <w:rPr>
          <w:b/>
          <w:bCs/>
          <w:sz w:val="24"/>
          <w:szCs w:val="24"/>
        </w:rPr>
      </w:pPr>
      <w:r w:rsidRPr="431470C1">
        <w:rPr>
          <w:b/>
          <w:bCs/>
          <w:sz w:val="24"/>
          <w:szCs w:val="24"/>
        </w:rPr>
        <w:t>USPA</w:t>
      </w:r>
      <w:r w:rsidR="00B01544" w:rsidRPr="431470C1">
        <w:rPr>
          <w:b/>
          <w:bCs/>
          <w:sz w:val="24"/>
          <w:szCs w:val="24"/>
        </w:rPr>
        <w:t xml:space="preserve"> Template v</w:t>
      </w:r>
      <w:r w:rsidRPr="431470C1">
        <w:rPr>
          <w:b/>
          <w:bCs/>
          <w:sz w:val="24"/>
          <w:szCs w:val="24"/>
        </w:rPr>
        <w:t>1</w:t>
      </w:r>
    </w:p>
    <w:p w14:paraId="1DAC29DC" w14:textId="41A63A3F" w:rsidR="00921624" w:rsidRPr="00466C22" w:rsidRDefault="0035319E" w:rsidP="431470C1">
      <w:pPr>
        <w:jc w:val="center"/>
        <w:rPr>
          <w:rFonts w:asciiTheme="minorHAnsi" w:hAnsiTheme="minorHAnsi"/>
          <w:b/>
          <w:bCs/>
          <w:sz w:val="24"/>
          <w:szCs w:val="24"/>
        </w:rPr>
      </w:pPr>
      <w:r w:rsidRPr="431470C1">
        <w:rPr>
          <w:b/>
          <w:bCs/>
          <w:sz w:val="24"/>
          <w:szCs w:val="24"/>
        </w:rPr>
        <w:t>July</w:t>
      </w:r>
      <w:r w:rsidR="00921624" w:rsidRPr="431470C1">
        <w:rPr>
          <w:b/>
          <w:bCs/>
          <w:sz w:val="24"/>
          <w:szCs w:val="24"/>
        </w:rPr>
        <w:t xml:space="preserve"> 202</w:t>
      </w:r>
      <w:r w:rsidRPr="431470C1">
        <w:rPr>
          <w:b/>
          <w:bCs/>
          <w:sz w:val="24"/>
          <w:szCs w:val="24"/>
        </w:rPr>
        <w:t>3</w:t>
      </w:r>
    </w:p>
    <w:p w14:paraId="70CE9E68" w14:textId="77777777" w:rsidR="00FE0073" w:rsidRPr="00C74E0B" w:rsidRDefault="00FE0073" w:rsidP="0032045B">
      <w:pPr>
        <w:pStyle w:val="Heading3"/>
      </w:pPr>
      <w:r w:rsidRPr="431470C1">
        <w:rPr>
          <w:sz w:val="48"/>
          <w:szCs w:val="48"/>
        </w:rPr>
        <w:br w:type="page"/>
      </w:r>
      <w:bookmarkStart w:id="1" w:name="_Toc136417334"/>
      <w:r w:rsidR="00D47FE8">
        <w:lastRenderedPageBreak/>
        <w:t>Document Control</w:t>
      </w:r>
      <w:bookmarkEnd w:id="1"/>
    </w:p>
    <w:p w14:paraId="419FF28B" w14:textId="77777777" w:rsidR="00FE0073" w:rsidRPr="00C74E0B" w:rsidRDefault="005012E4" w:rsidP="00DB07B2">
      <w:pPr>
        <w:pStyle w:val="Heading4"/>
      </w:pPr>
      <w:r>
        <w:t>Revision History</w:t>
      </w:r>
    </w:p>
    <w:p w14:paraId="30289497" w14:textId="2194C14B" w:rsidR="005012E4" w:rsidRPr="009846B9" w:rsidRDefault="005012E4" w:rsidP="431470C1">
      <w:pPr>
        <w:rPr>
          <w:rFonts w:asciiTheme="minorHAnsi" w:hAnsiTheme="minorHAnsi"/>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560"/>
        <w:gridCol w:w="1275"/>
        <w:gridCol w:w="5416"/>
      </w:tblGrid>
      <w:tr w:rsidR="005012E4" w:rsidRPr="009846B9" w14:paraId="0A7DDA33" w14:textId="77777777" w:rsidTr="431470C1">
        <w:tc>
          <w:tcPr>
            <w:tcW w:w="1242" w:type="dxa"/>
            <w:shd w:val="clear" w:color="auto" w:fill="auto"/>
          </w:tcPr>
          <w:p w14:paraId="1FD93362" w14:textId="77777777" w:rsidR="005012E4" w:rsidRPr="009846B9" w:rsidRDefault="005012E4" w:rsidP="431470C1">
            <w:pPr>
              <w:rPr>
                <w:rFonts w:asciiTheme="minorHAnsi" w:hAnsiTheme="minorHAnsi"/>
                <w:b/>
                <w:bCs/>
              </w:rPr>
            </w:pPr>
            <w:r w:rsidRPr="431470C1">
              <w:rPr>
                <w:rFonts w:asciiTheme="minorHAnsi" w:hAnsiTheme="minorHAnsi"/>
                <w:b/>
                <w:bCs/>
              </w:rPr>
              <w:t>VERSION</w:t>
            </w:r>
          </w:p>
          <w:p w14:paraId="6A94F7DD" w14:textId="77777777" w:rsidR="005012E4" w:rsidRPr="009846B9" w:rsidRDefault="005012E4" w:rsidP="431470C1">
            <w:pPr>
              <w:rPr>
                <w:rFonts w:asciiTheme="minorHAnsi" w:hAnsiTheme="minorHAnsi"/>
                <w:b/>
                <w:bCs/>
              </w:rPr>
            </w:pPr>
            <w:r w:rsidRPr="431470C1">
              <w:rPr>
                <w:rFonts w:asciiTheme="minorHAnsi" w:hAnsiTheme="minorHAnsi"/>
                <w:b/>
                <w:bCs/>
              </w:rPr>
              <w:t>NUMBER</w:t>
            </w:r>
          </w:p>
        </w:tc>
        <w:tc>
          <w:tcPr>
            <w:tcW w:w="1560" w:type="dxa"/>
            <w:shd w:val="clear" w:color="auto" w:fill="auto"/>
          </w:tcPr>
          <w:p w14:paraId="6FF5BB24" w14:textId="77777777" w:rsidR="005012E4" w:rsidRPr="009846B9" w:rsidRDefault="005012E4" w:rsidP="431470C1">
            <w:pPr>
              <w:rPr>
                <w:rFonts w:asciiTheme="minorHAnsi" w:hAnsiTheme="minorHAnsi"/>
                <w:b/>
                <w:bCs/>
              </w:rPr>
            </w:pPr>
            <w:r w:rsidRPr="431470C1">
              <w:rPr>
                <w:rFonts w:asciiTheme="minorHAnsi" w:hAnsiTheme="minorHAnsi"/>
                <w:b/>
                <w:bCs/>
              </w:rPr>
              <w:t>REVISION</w:t>
            </w:r>
          </w:p>
          <w:p w14:paraId="41193676" w14:textId="77777777" w:rsidR="005012E4" w:rsidRPr="009846B9" w:rsidRDefault="005012E4" w:rsidP="431470C1">
            <w:pPr>
              <w:rPr>
                <w:rFonts w:asciiTheme="minorHAnsi" w:hAnsiTheme="minorHAnsi"/>
                <w:b/>
                <w:bCs/>
              </w:rPr>
            </w:pPr>
            <w:r w:rsidRPr="431470C1">
              <w:rPr>
                <w:rFonts w:asciiTheme="minorHAnsi" w:hAnsiTheme="minorHAnsi"/>
                <w:b/>
                <w:bCs/>
              </w:rPr>
              <w:t>AUTHOR</w:t>
            </w:r>
          </w:p>
        </w:tc>
        <w:tc>
          <w:tcPr>
            <w:tcW w:w="1275" w:type="dxa"/>
            <w:shd w:val="clear" w:color="auto" w:fill="auto"/>
          </w:tcPr>
          <w:p w14:paraId="7F4B135F" w14:textId="77777777" w:rsidR="005012E4" w:rsidRPr="009846B9" w:rsidRDefault="005012E4" w:rsidP="431470C1">
            <w:pPr>
              <w:rPr>
                <w:rFonts w:asciiTheme="minorHAnsi" w:hAnsiTheme="minorHAnsi"/>
                <w:b/>
                <w:bCs/>
              </w:rPr>
            </w:pPr>
            <w:r w:rsidRPr="431470C1">
              <w:rPr>
                <w:rFonts w:asciiTheme="minorHAnsi" w:hAnsiTheme="minorHAnsi"/>
                <w:b/>
                <w:bCs/>
              </w:rPr>
              <w:t>DATE OF RELEASE</w:t>
            </w:r>
          </w:p>
        </w:tc>
        <w:tc>
          <w:tcPr>
            <w:tcW w:w="5416" w:type="dxa"/>
            <w:shd w:val="clear" w:color="auto" w:fill="auto"/>
          </w:tcPr>
          <w:p w14:paraId="7E3320CA" w14:textId="77777777" w:rsidR="005012E4" w:rsidRPr="009846B9" w:rsidRDefault="005012E4" w:rsidP="431470C1">
            <w:pPr>
              <w:rPr>
                <w:rFonts w:asciiTheme="minorHAnsi" w:hAnsiTheme="minorHAnsi"/>
              </w:rPr>
            </w:pPr>
            <w:r w:rsidRPr="431470C1">
              <w:rPr>
                <w:rFonts w:asciiTheme="minorHAnsi" w:hAnsiTheme="minorHAnsi"/>
                <w:b/>
                <w:bCs/>
              </w:rPr>
              <w:t>PURPOSE</w:t>
            </w:r>
          </w:p>
        </w:tc>
      </w:tr>
      <w:tr w:rsidR="005012E4" w:rsidRPr="009846B9" w14:paraId="3460C676" w14:textId="77777777" w:rsidTr="431470C1">
        <w:tc>
          <w:tcPr>
            <w:tcW w:w="1242" w:type="dxa"/>
            <w:shd w:val="clear" w:color="auto" w:fill="auto"/>
          </w:tcPr>
          <w:p w14:paraId="192890E6" w14:textId="77777777" w:rsidR="005012E4" w:rsidRPr="009846B9" w:rsidRDefault="003E3772" w:rsidP="431470C1">
            <w:pPr>
              <w:rPr>
                <w:rFonts w:asciiTheme="minorHAnsi" w:hAnsiTheme="minorHAnsi"/>
                <w:sz w:val="20"/>
                <w:szCs w:val="20"/>
              </w:rPr>
            </w:pPr>
            <w:r w:rsidRPr="431470C1">
              <w:rPr>
                <w:rFonts w:asciiTheme="minorHAnsi" w:hAnsiTheme="minorHAnsi"/>
                <w:sz w:val="20"/>
                <w:szCs w:val="20"/>
              </w:rPr>
              <w:t>v.1.0</w:t>
            </w:r>
          </w:p>
        </w:tc>
        <w:tc>
          <w:tcPr>
            <w:tcW w:w="1560" w:type="dxa"/>
            <w:shd w:val="clear" w:color="auto" w:fill="auto"/>
          </w:tcPr>
          <w:p w14:paraId="444B8E23" w14:textId="77777777" w:rsidR="005012E4" w:rsidRPr="009846B9" w:rsidRDefault="005012E4" w:rsidP="431470C1">
            <w:pPr>
              <w:rPr>
                <w:rFonts w:asciiTheme="minorHAnsi" w:hAnsiTheme="minorHAnsi"/>
                <w:sz w:val="20"/>
                <w:szCs w:val="20"/>
              </w:rPr>
            </w:pPr>
          </w:p>
        </w:tc>
        <w:tc>
          <w:tcPr>
            <w:tcW w:w="1275" w:type="dxa"/>
            <w:shd w:val="clear" w:color="auto" w:fill="auto"/>
          </w:tcPr>
          <w:p w14:paraId="2198B29A" w14:textId="77777777" w:rsidR="005012E4" w:rsidRPr="009846B9" w:rsidRDefault="005012E4" w:rsidP="431470C1">
            <w:pPr>
              <w:rPr>
                <w:rFonts w:asciiTheme="minorHAnsi" w:hAnsiTheme="minorHAnsi"/>
                <w:sz w:val="20"/>
                <w:szCs w:val="20"/>
              </w:rPr>
            </w:pPr>
          </w:p>
        </w:tc>
        <w:tc>
          <w:tcPr>
            <w:tcW w:w="5416" w:type="dxa"/>
            <w:shd w:val="clear" w:color="auto" w:fill="auto"/>
          </w:tcPr>
          <w:p w14:paraId="7A088845" w14:textId="77777777" w:rsidR="005012E4" w:rsidRPr="009846B9" w:rsidRDefault="00B07721" w:rsidP="431470C1">
            <w:pPr>
              <w:rPr>
                <w:rFonts w:asciiTheme="minorHAnsi" w:hAnsiTheme="minorHAnsi"/>
                <w:sz w:val="20"/>
                <w:szCs w:val="20"/>
              </w:rPr>
            </w:pPr>
            <w:r w:rsidRPr="431470C1">
              <w:rPr>
                <w:rFonts w:asciiTheme="minorHAnsi" w:hAnsiTheme="minorHAnsi"/>
                <w:sz w:val="20"/>
                <w:szCs w:val="20"/>
              </w:rPr>
              <w:t>Initial Release</w:t>
            </w:r>
          </w:p>
        </w:tc>
      </w:tr>
      <w:tr w:rsidR="005012E4" w:rsidRPr="009846B9" w14:paraId="76D07633" w14:textId="77777777" w:rsidTr="431470C1">
        <w:tc>
          <w:tcPr>
            <w:tcW w:w="1242" w:type="dxa"/>
            <w:shd w:val="clear" w:color="auto" w:fill="auto"/>
          </w:tcPr>
          <w:p w14:paraId="7FAA7F65" w14:textId="2C84E599" w:rsidR="005012E4" w:rsidRPr="009846B9" w:rsidRDefault="005012E4" w:rsidP="431470C1">
            <w:pPr>
              <w:rPr>
                <w:rFonts w:asciiTheme="minorHAnsi" w:hAnsiTheme="minorHAnsi"/>
                <w:sz w:val="20"/>
                <w:szCs w:val="20"/>
              </w:rPr>
            </w:pPr>
          </w:p>
        </w:tc>
        <w:tc>
          <w:tcPr>
            <w:tcW w:w="1560" w:type="dxa"/>
            <w:shd w:val="clear" w:color="auto" w:fill="auto"/>
          </w:tcPr>
          <w:p w14:paraId="4AE6406C" w14:textId="77777777" w:rsidR="005012E4" w:rsidRPr="009846B9" w:rsidRDefault="005012E4" w:rsidP="431470C1">
            <w:pPr>
              <w:rPr>
                <w:rFonts w:asciiTheme="minorHAnsi" w:hAnsiTheme="minorHAnsi"/>
                <w:sz w:val="20"/>
                <w:szCs w:val="20"/>
              </w:rPr>
            </w:pPr>
          </w:p>
        </w:tc>
        <w:tc>
          <w:tcPr>
            <w:tcW w:w="1275" w:type="dxa"/>
            <w:shd w:val="clear" w:color="auto" w:fill="auto"/>
          </w:tcPr>
          <w:p w14:paraId="7E425D73" w14:textId="77777777" w:rsidR="005012E4" w:rsidRPr="009846B9" w:rsidRDefault="005012E4" w:rsidP="431470C1">
            <w:pPr>
              <w:rPr>
                <w:rFonts w:asciiTheme="minorHAnsi" w:hAnsiTheme="minorHAnsi"/>
                <w:sz w:val="20"/>
                <w:szCs w:val="20"/>
              </w:rPr>
            </w:pPr>
          </w:p>
        </w:tc>
        <w:tc>
          <w:tcPr>
            <w:tcW w:w="5416" w:type="dxa"/>
            <w:shd w:val="clear" w:color="auto" w:fill="auto"/>
          </w:tcPr>
          <w:p w14:paraId="53080C66" w14:textId="77777777" w:rsidR="005012E4" w:rsidRPr="009846B9" w:rsidRDefault="005012E4" w:rsidP="431470C1">
            <w:pPr>
              <w:rPr>
                <w:rFonts w:asciiTheme="minorHAnsi" w:hAnsiTheme="minorHAnsi"/>
                <w:sz w:val="20"/>
                <w:szCs w:val="20"/>
              </w:rPr>
            </w:pPr>
          </w:p>
        </w:tc>
      </w:tr>
      <w:tr w:rsidR="005012E4" w:rsidRPr="009846B9" w14:paraId="1679EA45" w14:textId="77777777" w:rsidTr="431470C1">
        <w:tc>
          <w:tcPr>
            <w:tcW w:w="1242" w:type="dxa"/>
            <w:shd w:val="clear" w:color="auto" w:fill="auto"/>
          </w:tcPr>
          <w:p w14:paraId="365377DE" w14:textId="315E1134" w:rsidR="005012E4" w:rsidRPr="009846B9" w:rsidRDefault="005012E4" w:rsidP="431470C1">
            <w:pPr>
              <w:rPr>
                <w:rFonts w:asciiTheme="minorHAnsi" w:hAnsiTheme="minorHAnsi"/>
                <w:sz w:val="20"/>
                <w:szCs w:val="20"/>
              </w:rPr>
            </w:pPr>
          </w:p>
        </w:tc>
        <w:tc>
          <w:tcPr>
            <w:tcW w:w="1560" w:type="dxa"/>
            <w:shd w:val="clear" w:color="auto" w:fill="auto"/>
          </w:tcPr>
          <w:p w14:paraId="3B2A4482" w14:textId="48D9538F" w:rsidR="005012E4" w:rsidRPr="009846B9" w:rsidRDefault="005012E4" w:rsidP="431470C1">
            <w:pPr>
              <w:rPr>
                <w:rFonts w:asciiTheme="minorHAnsi" w:hAnsiTheme="minorHAnsi"/>
                <w:sz w:val="20"/>
                <w:szCs w:val="20"/>
              </w:rPr>
            </w:pPr>
          </w:p>
        </w:tc>
        <w:tc>
          <w:tcPr>
            <w:tcW w:w="1275" w:type="dxa"/>
            <w:shd w:val="clear" w:color="auto" w:fill="auto"/>
          </w:tcPr>
          <w:p w14:paraId="5F93064B" w14:textId="1A1DBE6B" w:rsidR="005012E4" w:rsidRPr="009846B9" w:rsidRDefault="005012E4" w:rsidP="431470C1">
            <w:pPr>
              <w:rPr>
                <w:rFonts w:asciiTheme="minorHAnsi" w:hAnsiTheme="minorHAnsi"/>
                <w:sz w:val="20"/>
                <w:szCs w:val="20"/>
              </w:rPr>
            </w:pPr>
          </w:p>
        </w:tc>
        <w:tc>
          <w:tcPr>
            <w:tcW w:w="5416" w:type="dxa"/>
            <w:shd w:val="clear" w:color="auto" w:fill="auto"/>
          </w:tcPr>
          <w:p w14:paraId="266547A2" w14:textId="77777777" w:rsidR="005012E4" w:rsidRPr="009846B9" w:rsidRDefault="005012E4" w:rsidP="431470C1">
            <w:pPr>
              <w:rPr>
                <w:rFonts w:asciiTheme="minorHAnsi" w:hAnsiTheme="minorHAnsi"/>
                <w:sz w:val="20"/>
                <w:szCs w:val="20"/>
              </w:rPr>
            </w:pPr>
          </w:p>
        </w:tc>
      </w:tr>
      <w:tr w:rsidR="005012E4" w:rsidRPr="009846B9" w14:paraId="79082CA4" w14:textId="77777777" w:rsidTr="431470C1">
        <w:tc>
          <w:tcPr>
            <w:tcW w:w="1242" w:type="dxa"/>
            <w:shd w:val="clear" w:color="auto" w:fill="auto"/>
          </w:tcPr>
          <w:p w14:paraId="5E1D196E" w14:textId="2E34AB5E" w:rsidR="005012E4" w:rsidRPr="009846B9" w:rsidRDefault="005012E4" w:rsidP="431470C1">
            <w:pPr>
              <w:rPr>
                <w:rFonts w:asciiTheme="minorHAnsi" w:hAnsiTheme="minorHAnsi"/>
                <w:sz w:val="20"/>
                <w:szCs w:val="20"/>
              </w:rPr>
            </w:pPr>
          </w:p>
        </w:tc>
        <w:tc>
          <w:tcPr>
            <w:tcW w:w="1560" w:type="dxa"/>
            <w:shd w:val="clear" w:color="auto" w:fill="auto"/>
          </w:tcPr>
          <w:p w14:paraId="1D656BED" w14:textId="135C7B7D" w:rsidR="005012E4" w:rsidRPr="009846B9" w:rsidRDefault="005012E4" w:rsidP="431470C1">
            <w:pPr>
              <w:rPr>
                <w:rFonts w:asciiTheme="minorHAnsi" w:hAnsiTheme="minorHAnsi"/>
                <w:sz w:val="20"/>
                <w:szCs w:val="20"/>
              </w:rPr>
            </w:pPr>
          </w:p>
        </w:tc>
        <w:tc>
          <w:tcPr>
            <w:tcW w:w="1275" w:type="dxa"/>
            <w:shd w:val="clear" w:color="auto" w:fill="auto"/>
          </w:tcPr>
          <w:p w14:paraId="56EA2A34" w14:textId="498A4671" w:rsidR="005012E4" w:rsidRPr="009846B9" w:rsidRDefault="005012E4" w:rsidP="431470C1">
            <w:pPr>
              <w:rPr>
                <w:rFonts w:asciiTheme="minorHAnsi" w:hAnsiTheme="minorHAnsi"/>
                <w:sz w:val="20"/>
                <w:szCs w:val="20"/>
              </w:rPr>
            </w:pPr>
          </w:p>
        </w:tc>
        <w:tc>
          <w:tcPr>
            <w:tcW w:w="5416" w:type="dxa"/>
            <w:shd w:val="clear" w:color="auto" w:fill="auto"/>
          </w:tcPr>
          <w:p w14:paraId="7061F530" w14:textId="35ACCB29" w:rsidR="005012E4" w:rsidRPr="009846B9" w:rsidRDefault="005012E4" w:rsidP="431470C1">
            <w:pPr>
              <w:rPr>
                <w:rFonts w:asciiTheme="minorHAnsi" w:hAnsiTheme="minorHAnsi"/>
                <w:sz w:val="20"/>
                <w:szCs w:val="20"/>
              </w:rPr>
            </w:pPr>
          </w:p>
        </w:tc>
      </w:tr>
      <w:tr w:rsidR="005012E4" w:rsidRPr="009846B9" w14:paraId="689945B4" w14:textId="77777777" w:rsidTr="431470C1">
        <w:tc>
          <w:tcPr>
            <w:tcW w:w="1242" w:type="dxa"/>
            <w:shd w:val="clear" w:color="auto" w:fill="auto"/>
          </w:tcPr>
          <w:p w14:paraId="49A599AC" w14:textId="333D850A" w:rsidR="005012E4" w:rsidRPr="009846B9" w:rsidRDefault="005012E4" w:rsidP="431470C1">
            <w:pPr>
              <w:rPr>
                <w:rFonts w:asciiTheme="minorHAnsi" w:hAnsiTheme="minorHAnsi"/>
                <w:sz w:val="20"/>
                <w:szCs w:val="20"/>
              </w:rPr>
            </w:pPr>
          </w:p>
        </w:tc>
        <w:tc>
          <w:tcPr>
            <w:tcW w:w="1560" w:type="dxa"/>
            <w:shd w:val="clear" w:color="auto" w:fill="auto"/>
          </w:tcPr>
          <w:p w14:paraId="71052C54" w14:textId="40E497E0" w:rsidR="005012E4" w:rsidRPr="009846B9" w:rsidRDefault="005012E4" w:rsidP="431470C1">
            <w:pPr>
              <w:rPr>
                <w:rFonts w:asciiTheme="minorHAnsi" w:hAnsiTheme="minorHAnsi"/>
                <w:sz w:val="20"/>
                <w:szCs w:val="20"/>
              </w:rPr>
            </w:pPr>
          </w:p>
        </w:tc>
        <w:tc>
          <w:tcPr>
            <w:tcW w:w="1275" w:type="dxa"/>
            <w:shd w:val="clear" w:color="auto" w:fill="auto"/>
          </w:tcPr>
          <w:p w14:paraId="6E829257" w14:textId="7C109711" w:rsidR="005012E4" w:rsidRPr="009846B9" w:rsidRDefault="005012E4" w:rsidP="431470C1">
            <w:pPr>
              <w:rPr>
                <w:rFonts w:asciiTheme="minorHAnsi" w:hAnsiTheme="minorHAnsi"/>
                <w:sz w:val="20"/>
                <w:szCs w:val="20"/>
              </w:rPr>
            </w:pPr>
          </w:p>
        </w:tc>
        <w:tc>
          <w:tcPr>
            <w:tcW w:w="5416" w:type="dxa"/>
            <w:shd w:val="clear" w:color="auto" w:fill="auto"/>
          </w:tcPr>
          <w:p w14:paraId="22350F50" w14:textId="5D1787DF" w:rsidR="005012E4" w:rsidRPr="009846B9" w:rsidRDefault="005012E4" w:rsidP="431470C1">
            <w:pPr>
              <w:rPr>
                <w:rFonts w:asciiTheme="minorHAnsi" w:hAnsiTheme="minorHAnsi"/>
                <w:sz w:val="20"/>
                <w:szCs w:val="20"/>
              </w:rPr>
            </w:pPr>
          </w:p>
        </w:tc>
      </w:tr>
      <w:tr w:rsidR="005012E4" w:rsidRPr="009846B9" w14:paraId="512E6119" w14:textId="77777777" w:rsidTr="431470C1">
        <w:tc>
          <w:tcPr>
            <w:tcW w:w="1242" w:type="dxa"/>
            <w:shd w:val="clear" w:color="auto" w:fill="auto"/>
          </w:tcPr>
          <w:p w14:paraId="5B13FBD5" w14:textId="4FBDD716" w:rsidR="005012E4" w:rsidRPr="009846B9" w:rsidRDefault="005012E4" w:rsidP="431470C1">
            <w:pPr>
              <w:rPr>
                <w:rFonts w:asciiTheme="minorHAnsi" w:hAnsiTheme="minorHAnsi"/>
                <w:sz w:val="20"/>
                <w:szCs w:val="20"/>
              </w:rPr>
            </w:pPr>
          </w:p>
        </w:tc>
        <w:tc>
          <w:tcPr>
            <w:tcW w:w="1560" w:type="dxa"/>
            <w:shd w:val="clear" w:color="auto" w:fill="auto"/>
          </w:tcPr>
          <w:p w14:paraId="28B0F45F" w14:textId="3F9B8A4D" w:rsidR="005012E4" w:rsidRPr="009846B9" w:rsidRDefault="005012E4" w:rsidP="431470C1">
            <w:pPr>
              <w:rPr>
                <w:rFonts w:asciiTheme="minorHAnsi" w:hAnsiTheme="minorHAnsi"/>
                <w:sz w:val="20"/>
                <w:szCs w:val="20"/>
              </w:rPr>
            </w:pPr>
          </w:p>
        </w:tc>
        <w:tc>
          <w:tcPr>
            <w:tcW w:w="1275" w:type="dxa"/>
            <w:shd w:val="clear" w:color="auto" w:fill="auto"/>
          </w:tcPr>
          <w:p w14:paraId="279B99C2" w14:textId="1A409013" w:rsidR="005012E4" w:rsidRPr="009846B9" w:rsidRDefault="005012E4" w:rsidP="431470C1">
            <w:pPr>
              <w:rPr>
                <w:rFonts w:asciiTheme="minorHAnsi" w:hAnsiTheme="minorHAnsi"/>
                <w:sz w:val="20"/>
                <w:szCs w:val="20"/>
              </w:rPr>
            </w:pPr>
          </w:p>
        </w:tc>
        <w:tc>
          <w:tcPr>
            <w:tcW w:w="5416" w:type="dxa"/>
            <w:shd w:val="clear" w:color="auto" w:fill="auto"/>
          </w:tcPr>
          <w:p w14:paraId="176678A0" w14:textId="3766DA5C" w:rsidR="005012E4" w:rsidRPr="009846B9" w:rsidRDefault="005012E4" w:rsidP="431470C1">
            <w:pPr>
              <w:rPr>
                <w:rFonts w:asciiTheme="minorHAnsi" w:hAnsiTheme="minorHAnsi"/>
                <w:sz w:val="20"/>
                <w:szCs w:val="20"/>
              </w:rPr>
            </w:pPr>
          </w:p>
        </w:tc>
      </w:tr>
      <w:tr w:rsidR="005012E4" w:rsidRPr="009846B9" w14:paraId="3395673D" w14:textId="77777777" w:rsidTr="431470C1">
        <w:tc>
          <w:tcPr>
            <w:tcW w:w="1242" w:type="dxa"/>
            <w:shd w:val="clear" w:color="auto" w:fill="auto"/>
          </w:tcPr>
          <w:p w14:paraId="7B4FE727" w14:textId="02047D7A" w:rsidR="005012E4" w:rsidRPr="00DE4D20" w:rsidRDefault="005012E4" w:rsidP="431470C1">
            <w:pPr>
              <w:rPr>
                <w:rFonts w:asciiTheme="minorHAnsi" w:hAnsiTheme="minorHAnsi"/>
                <w:sz w:val="20"/>
                <w:szCs w:val="20"/>
              </w:rPr>
            </w:pPr>
          </w:p>
        </w:tc>
        <w:tc>
          <w:tcPr>
            <w:tcW w:w="1560" w:type="dxa"/>
            <w:shd w:val="clear" w:color="auto" w:fill="auto"/>
          </w:tcPr>
          <w:p w14:paraId="4363B2A9" w14:textId="0F6E2F34" w:rsidR="005012E4" w:rsidRPr="005E62D1" w:rsidRDefault="005012E4" w:rsidP="431470C1">
            <w:pPr>
              <w:rPr>
                <w:rFonts w:asciiTheme="minorHAnsi" w:hAnsiTheme="minorHAnsi"/>
                <w:sz w:val="20"/>
                <w:szCs w:val="20"/>
              </w:rPr>
            </w:pPr>
          </w:p>
        </w:tc>
        <w:tc>
          <w:tcPr>
            <w:tcW w:w="1275" w:type="dxa"/>
            <w:shd w:val="clear" w:color="auto" w:fill="auto"/>
          </w:tcPr>
          <w:p w14:paraId="62C9E205" w14:textId="4AB2E754" w:rsidR="005012E4" w:rsidRPr="00DE4D20" w:rsidRDefault="005012E4" w:rsidP="431470C1">
            <w:pPr>
              <w:rPr>
                <w:rFonts w:asciiTheme="minorHAnsi" w:hAnsiTheme="minorHAnsi"/>
                <w:sz w:val="20"/>
                <w:szCs w:val="20"/>
              </w:rPr>
            </w:pPr>
          </w:p>
        </w:tc>
        <w:tc>
          <w:tcPr>
            <w:tcW w:w="5416" w:type="dxa"/>
            <w:shd w:val="clear" w:color="auto" w:fill="auto"/>
          </w:tcPr>
          <w:p w14:paraId="75F0D7D8" w14:textId="211556E2" w:rsidR="005012E4" w:rsidRPr="00DE4D20" w:rsidRDefault="005012E4" w:rsidP="431470C1">
            <w:pPr>
              <w:rPr>
                <w:rFonts w:asciiTheme="minorHAnsi" w:hAnsiTheme="minorHAnsi"/>
                <w:sz w:val="20"/>
                <w:szCs w:val="20"/>
              </w:rPr>
            </w:pPr>
          </w:p>
        </w:tc>
      </w:tr>
      <w:tr w:rsidR="005012E4" w:rsidRPr="009846B9" w14:paraId="375C75A0" w14:textId="77777777" w:rsidTr="431470C1">
        <w:tc>
          <w:tcPr>
            <w:tcW w:w="1242" w:type="dxa"/>
            <w:shd w:val="clear" w:color="auto" w:fill="auto"/>
          </w:tcPr>
          <w:p w14:paraId="05A66D0D" w14:textId="77777777" w:rsidR="005012E4" w:rsidRPr="009846B9" w:rsidRDefault="005012E4" w:rsidP="431470C1">
            <w:pPr>
              <w:rPr>
                <w:rFonts w:asciiTheme="minorHAnsi" w:hAnsiTheme="minorHAnsi"/>
                <w:sz w:val="20"/>
                <w:szCs w:val="20"/>
              </w:rPr>
            </w:pPr>
          </w:p>
        </w:tc>
        <w:tc>
          <w:tcPr>
            <w:tcW w:w="1560" w:type="dxa"/>
            <w:shd w:val="clear" w:color="auto" w:fill="auto"/>
          </w:tcPr>
          <w:p w14:paraId="5CB22FB0" w14:textId="77777777" w:rsidR="005012E4" w:rsidRPr="009846B9" w:rsidRDefault="005012E4" w:rsidP="431470C1">
            <w:pPr>
              <w:rPr>
                <w:rFonts w:asciiTheme="minorHAnsi" w:hAnsiTheme="minorHAnsi"/>
                <w:sz w:val="20"/>
                <w:szCs w:val="20"/>
              </w:rPr>
            </w:pPr>
          </w:p>
        </w:tc>
        <w:tc>
          <w:tcPr>
            <w:tcW w:w="1275" w:type="dxa"/>
            <w:shd w:val="clear" w:color="auto" w:fill="auto"/>
          </w:tcPr>
          <w:p w14:paraId="3ADC53F8" w14:textId="77777777" w:rsidR="005012E4" w:rsidRPr="009846B9" w:rsidRDefault="005012E4" w:rsidP="431470C1">
            <w:pPr>
              <w:rPr>
                <w:rFonts w:asciiTheme="minorHAnsi" w:hAnsiTheme="minorHAnsi"/>
                <w:sz w:val="20"/>
                <w:szCs w:val="20"/>
              </w:rPr>
            </w:pPr>
          </w:p>
        </w:tc>
        <w:tc>
          <w:tcPr>
            <w:tcW w:w="5416" w:type="dxa"/>
            <w:shd w:val="clear" w:color="auto" w:fill="auto"/>
          </w:tcPr>
          <w:p w14:paraId="318E338D" w14:textId="77777777" w:rsidR="005012E4" w:rsidRPr="009846B9" w:rsidRDefault="005012E4" w:rsidP="431470C1">
            <w:pPr>
              <w:rPr>
                <w:rFonts w:asciiTheme="minorHAnsi" w:hAnsiTheme="minorHAnsi"/>
                <w:sz w:val="20"/>
                <w:szCs w:val="20"/>
              </w:rPr>
            </w:pPr>
          </w:p>
        </w:tc>
      </w:tr>
      <w:tr w:rsidR="005012E4" w:rsidRPr="009846B9" w14:paraId="005E051D" w14:textId="77777777" w:rsidTr="431470C1">
        <w:tc>
          <w:tcPr>
            <w:tcW w:w="1242" w:type="dxa"/>
            <w:shd w:val="clear" w:color="auto" w:fill="auto"/>
          </w:tcPr>
          <w:p w14:paraId="711946F3" w14:textId="77777777" w:rsidR="005012E4" w:rsidRPr="009846B9" w:rsidRDefault="005012E4" w:rsidP="431470C1">
            <w:pPr>
              <w:rPr>
                <w:rFonts w:asciiTheme="minorHAnsi" w:hAnsiTheme="minorHAnsi"/>
                <w:sz w:val="20"/>
                <w:szCs w:val="20"/>
              </w:rPr>
            </w:pPr>
          </w:p>
        </w:tc>
        <w:tc>
          <w:tcPr>
            <w:tcW w:w="1560" w:type="dxa"/>
            <w:shd w:val="clear" w:color="auto" w:fill="auto"/>
          </w:tcPr>
          <w:p w14:paraId="71C3D195" w14:textId="77777777" w:rsidR="005012E4" w:rsidRPr="009846B9" w:rsidRDefault="005012E4" w:rsidP="431470C1">
            <w:pPr>
              <w:rPr>
                <w:rFonts w:asciiTheme="minorHAnsi" w:hAnsiTheme="minorHAnsi"/>
                <w:sz w:val="20"/>
                <w:szCs w:val="20"/>
              </w:rPr>
            </w:pPr>
          </w:p>
        </w:tc>
        <w:tc>
          <w:tcPr>
            <w:tcW w:w="1275" w:type="dxa"/>
            <w:shd w:val="clear" w:color="auto" w:fill="auto"/>
          </w:tcPr>
          <w:p w14:paraId="004C4455" w14:textId="77777777" w:rsidR="005012E4" w:rsidRPr="009846B9" w:rsidRDefault="005012E4" w:rsidP="431470C1">
            <w:pPr>
              <w:rPr>
                <w:rFonts w:asciiTheme="minorHAnsi" w:hAnsiTheme="minorHAnsi"/>
                <w:sz w:val="20"/>
                <w:szCs w:val="20"/>
              </w:rPr>
            </w:pPr>
          </w:p>
        </w:tc>
        <w:tc>
          <w:tcPr>
            <w:tcW w:w="5416" w:type="dxa"/>
            <w:shd w:val="clear" w:color="auto" w:fill="auto"/>
          </w:tcPr>
          <w:p w14:paraId="08E62675" w14:textId="77777777" w:rsidR="005012E4" w:rsidRPr="009846B9" w:rsidRDefault="005012E4" w:rsidP="431470C1">
            <w:pPr>
              <w:rPr>
                <w:rFonts w:asciiTheme="minorHAnsi" w:hAnsiTheme="minorHAnsi"/>
                <w:sz w:val="20"/>
                <w:szCs w:val="20"/>
              </w:rPr>
            </w:pPr>
          </w:p>
        </w:tc>
      </w:tr>
      <w:tr w:rsidR="005012E4" w:rsidRPr="009846B9" w14:paraId="08A388C0" w14:textId="77777777" w:rsidTr="431470C1">
        <w:tc>
          <w:tcPr>
            <w:tcW w:w="1242" w:type="dxa"/>
            <w:shd w:val="clear" w:color="auto" w:fill="auto"/>
          </w:tcPr>
          <w:p w14:paraId="31F6EAA4" w14:textId="77777777" w:rsidR="005012E4" w:rsidRPr="009846B9" w:rsidRDefault="005012E4" w:rsidP="431470C1">
            <w:pPr>
              <w:rPr>
                <w:rFonts w:asciiTheme="minorHAnsi" w:hAnsiTheme="minorHAnsi"/>
                <w:sz w:val="20"/>
                <w:szCs w:val="20"/>
              </w:rPr>
            </w:pPr>
          </w:p>
        </w:tc>
        <w:tc>
          <w:tcPr>
            <w:tcW w:w="1560" w:type="dxa"/>
            <w:shd w:val="clear" w:color="auto" w:fill="auto"/>
          </w:tcPr>
          <w:p w14:paraId="68945A3D" w14:textId="77777777" w:rsidR="005012E4" w:rsidRPr="009846B9" w:rsidRDefault="005012E4" w:rsidP="431470C1">
            <w:pPr>
              <w:rPr>
                <w:rFonts w:asciiTheme="minorHAnsi" w:hAnsiTheme="minorHAnsi"/>
                <w:sz w:val="20"/>
                <w:szCs w:val="20"/>
              </w:rPr>
            </w:pPr>
          </w:p>
        </w:tc>
        <w:tc>
          <w:tcPr>
            <w:tcW w:w="1275" w:type="dxa"/>
            <w:shd w:val="clear" w:color="auto" w:fill="auto"/>
          </w:tcPr>
          <w:p w14:paraId="1E56D474" w14:textId="77777777" w:rsidR="005012E4" w:rsidRPr="009846B9" w:rsidRDefault="005012E4" w:rsidP="431470C1">
            <w:pPr>
              <w:rPr>
                <w:rFonts w:asciiTheme="minorHAnsi" w:hAnsiTheme="minorHAnsi"/>
                <w:sz w:val="20"/>
                <w:szCs w:val="20"/>
              </w:rPr>
            </w:pPr>
          </w:p>
        </w:tc>
        <w:tc>
          <w:tcPr>
            <w:tcW w:w="5416" w:type="dxa"/>
            <w:shd w:val="clear" w:color="auto" w:fill="auto"/>
          </w:tcPr>
          <w:p w14:paraId="042132B9" w14:textId="77777777" w:rsidR="005012E4" w:rsidRPr="009846B9" w:rsidRDefault="005012E4" w:rsidP="431470C1">
            <w:pPr>
              <w:rPr>
                <w:rFonts w:asciiTheme="minorHAnsi" w:hAnsiTheme="minorHAnsi"/>
                <w:sz w:val="20"/>
                <w:szCs w:val="20"/>
              </w:rPr>
            </w:pPr>
          </w:p>
        </w:tc>
      </w:tr>
    </w:tbl>
    <w:p w14:paraId="04C1E14E" w14:textId="77777777" w:rsidR="005012E4" w:rsidRPr="009846B9" w:rsidRDefault="005012E4" w:rsidP="431470C1">
      <w:pPr>
        <w:rPr>
          <w:rFonts w:asciiTheme="minorHAnsi" w:hAnsiTheme="minorHAnsi"/>
        </w:rPr>
      </w:pPr>
    </w:p>
    <w:p w14:paraId="1CED1F9E" w14:textId="77777777" w:rsidR="005012E4" w:rsidRPr="00C74E0B" w:rsidRDefault="005012E4" w:rsidP="00DB07B2">
      <w:pPr>
        <w:pStyle w:val="Heading4"/>
      </w:pPr>
      <w:r>
        <w:t>Approvals</w:t>
      </w:r>
    </w:p>
    <w:p w14:paraId="4FE29F4E" w14:textId="1BCC026F" w:rsidR="005012E4" w:rsidRPr="00C74E0B" w:rsidRDefault="005012E4" w:rsidP="431470C1">
      <w:pPr>
        <w:rPr>
          <w:rFonts w:asciiTheme="minorHAnsi" w:hAnsi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3544"/>
        <w:gridCol w:w="2410"/>
      </w:tblGrid>
      <w:tr w:rsidR="005012E4" w:rsidRPr="009846B9" w14:paraId="5FF7E710" w14:textId="77777777" w:rsidTr="431470C1">
        <w:tc>
          <w:tcPr>
            <w:tcW w:w="3539" w:type="dxa"/>
            <w:shd w:val="clear" w:color="auto" w:fill="auto"/>
          </w:tcPr>
          <w:p w14:paraId="440641F0" w14:textId="77777777" w:rsidR="005012E4" w:rsidRPr="009846B9" w:rsidRDefault="005012E4" w:rsidP="431470C1">
            <w:pPr>
              <w:rPr>
                <w:rFonts w:asciiTheme="minorHAnsi" w:hAnsiTheme="minorHAnsi"/>
                <w:b/>
                <w:bCs/>
              </w:rPr>
            </w:pPr>
            <w:r w:rsidRPr="431470C1">
              <w:rPr>
                <w:rFonts w:asciiTheme="minorHAnsi" w:hAnsiTheme="minorHAnsi"/>
                <w:b/>
                <w:bCs/>
              </w:rPr>
              <w:t>NAME</w:t>
            </w:r>
          </w:p>
        </w:tc>
        <w:tc>
          <w:tcPr>
            <w:tcW w:w="3544" w:type="dxa"/>
            <w:shd w:val="clear" w:color="auto" w:fill="auto"/>
          </w:tcPr>
          <w:p w14:paraId="3F1C5C6B" w14:textId="77777777" w:rsidR="005012E4" w:rsidRPr="009846B9" w:rsidRDefault="005012E4" w:rsidP="431470C1">
            <w:pPr>
              <w:rPr>
                <w:rFonts w:asciiTheme="minorHAnsi" w:hAnsiTheme="minorHAnsi"/>
                <w:b/>
                <w:bCs/>
              </w:rPr>
            </w:pPr>
            <w:r w:rsidRPr="431470C1">
              <w:rPr>
                <w:rFonts w:asciiTheme="minorHAnsi" w:hAnsiTheme="minorHAnsi"/>
                <w:b/>
                <w:bCs/>
              </w:rPr>
              <w:t>POSITION</w:t>
            </w:r>
          </w:p>
        </w:tc>
        <w:tc>
          <w:tcPr>
            <w:tcW w:w="2410" w:type="dxa"/>
            <w:shd w:val="clear" w:color="auto" w:fill="auto"/>
          </w:tcPr>
          <w:p w14:paraId="3E12529B" w14:textId="77777777" w:rsidR="005012E4" w:rsidRPr="009846B9" w:rsidRDefault="005012E4" w:rsidP="431470C1">
            <w:pPr>
              <w:rPr>
                <w:rFonts w:asciiTheme="minorHAnsi" w:hAnsiTheme="minorHAnsi"/>
                <w:b/>
                <w:bCs/>
              </w:rPr>
            </w:pPr>
            <w:r w:rsidRPr="431470C1">
              <w:rPr>
                <w:rFonts w:asciiTheme="minorHAnsi" w:hAnsiTheme="minorHAnsi"/>
                <w:b/>
                <w:bCs/>
              </w:rPr>
              <w:t>DATE</w:t>
            </w:r>
          </w:p>
        </w:tc>
      </w:tr>
      <w:tr w:rsidR="005012E4" w:rsidRPr="009846B9" w14:paraId="309612B5" w14:textId="77777777" w:rsidTr="431470C1">
        <w:tc>
          <w:tcPr>
            <w:tcW w:w="3539" w:type="dxa"/>
            <w:shd w:val="clear" w:color="auto" w:fill="auto"/>
          </w:tcPr>
          <w:p w14:paraId="44683A16" w14:textId="77777777" w:rsidR="005012E4" w:rsidRPr="009846B9" w:rsidRDefault="005012E4" w:rsidP="431470C1">
            <w:pPr>
              <w:rPr>
                <w:rFonts w:asciiTheme="minorHAnsi" w:hAnsiTheme="minorHAnsi"/>
              </w:rPr>
            </w:pPr>
          </w:p>
        </w:tc>
        <w:tc>
          <w:tcPr>
            <w:tcW w:w="3544" w:type="dxa"/>
            <w:shd w:val="clear" w:color="auto" w:fill="auto"/>
          </w:tcPr>
          <w:p w14:paraId="6D893FB2" w14:textId="77777777" w:rsidR="005012E4" w:rsidRPr="009846B9" w:rsidRDefault="005012E4" w:rsidP="431470C1">
            <w:pPr>
              <w:rPr>
                <w:rFonts w:asciiTheme="minorHAnsi" w:hAnsiTheme="minorHAnsi"/>
              </w:rPr>
            </w:pPr>
          </w:p>
        </w:tc>
        <w:tc>
          <w:tcPr>
            <w:tcW w:w="2410" w:type="dxa"/>
            <w:shd w:val="clear" w:color="auto" w:fill="auto"/>
          </w:tcPr>
          <w:p w14:paraId="455D8A79" w14:textId="77777777" w:rsidR="005012E4" w:rsidRPr="009846B9" w:rsidRDefault="005012E4" w:rsidP="431470C1">
            <w:pPr>
              <w:rPr>
                <w:rFonts w:asciiTheme="minorHAnsi" w:hAnsiTheme="minorHAnsi"/>
              </w:rPr>
            </w:pPr>
          </w:p>
        </w:tc>
      </w:tr>
      <w:tr w:rsidR="005012E4" w:rsidRPr="009846B9" w14:paraId="1B6333A3" w14:textId="77777777" w:rsidTr="431470C1">
        <w:tc>
          <w:tcPr>
            <w:tcW w:w="3539" w:type="dxa"/>
            <w:shd w:val="clear" w:color="auto" w:fill="auto"/>
          </w:tcPr>
          <w:p w14:paraId="08587FED" w14:textId="77777777" w:rsidR="005012E4" w:rsidRPr="009846B9" w:rsidRDefault="005012E4" w:rsidP="431470C1">
            <w:pPr>
              <w:rPr>
                <w:rFonts w:asciiTheme="minorHAnsi" w:hAnsiTheme="minorHAnsi"/>
              </w:rPr>
            </w:pPr>
          </w:p>
        </w:tc>
        <w:tc>
          <w:tcPr>
            <w:tcW w:w="3544" w:type="dxa"/>
            <w:shd w:val="clear" w:color="auto" w:fill="auto"/>
          </w:tcPr>
          <w:p w14:paraId="4630563A" w14:textId="77777777" w:rsidR="005012E4" w:rsidRPr="009846B9" w:rsidRDefault="005012E4" w:rsidP="431470C1">
            <w:pPr>
              <w:rPr>
                <w:rFonts w:asciiTheme="minorHAnsi" w:hAnsiTheme="minorHAnsi"/>
              </w:rPr>
            </w:pPr>
          </w:p>
        </w:tc>
        <w:tc>
          <w:tcPr>
            <w:tcW w:w="2410" w:type="dxa"/>
            <w:shd w:val="clear" w:color="auto" w:fill="auto"/>
          </w:tcPr>
          <w:p w14:paraId="4768D293" w14:textId="77777777" w:rsidR="005012E4" w:rsidRPr="009846B9" w:rsidRDefault="005012E4" w:rsidP="431470C1">
            <w:pPr>
              <w:rPr>
                <w:rFonts w:asciiTheme="minorHAnsi" w:hAnsiTheme="minorHAnsi"/>
              </w:rPr>
            </w:pPr>
          </w:p>
        </w:tc>
      </w:tr>
      <w:tr w:rsidR="005012E4" w:rsidRPr="009846B9" w14:paraId="1FCEC7A5" w14:textId="77777777" w:rsidTr="431470C1">
        <w:tc>
          <w:tcPr>
            <w:tcW w:w="3539" w:type="dxa"/>
            <w:shd w:val="clear" w:color="auto" w:fill="auto"/>
          </w:tcPr>
          <w:p w14:paraId="47C0ACB6" w14:textId="77777777" w:rsidR="005012E4" w:rsidRPr="009846B9" w:rsidRDefault="005012E4" w:rsidP="431470C1">
            <w:pPr>
              <w:rPr>
                <w:rFonts w:asciiTheme="minorHAnsi" w:hAnsiTheme="minorHAnsi"/>
              </w:rPr>
            </w:pPr>
          </w:p>
        </w:tc>
        <w:tc>
          <w:tcPr>
            <w:tcW w:w="3544" w:type="dxa"/>
            <w:shd w:val="clear" w:color="auto" w:fill="auto"/>
          </w:tcPr>
          <w:p w14:paraId="45AE9A4F" w14:textId="77777777" w:rsidR="005012E4" w:rsidRPr="009846B9" w:rsidRDefault="005012E4" w:rsidP="431470C1">
            <w:pPr>
              <w:rPr>
                <w:rFonts w:asciiTheme="minorHAnsi" w:hAnsiTheme="minorHAnsi"/>
              </w:rPr>
            </w:pPr>
          </w:p>
        </w:tc>
        <w:tc>
          <w:tcPr>
            <w:tcW w:w="2410" w:type="dxa"/>
            <w:shd w:val="clear" w:color="auto" w:fill="auto"/>
          </w:tcPr>
          <w:p w14:paraId="56629A85" w14:textId="77777777" w:rsidR="005012E4" w:rsidRPr="009846B9" w:rsidRDefault="005012E4" w:rsidP="431470C1">
            <w:pPr>
              <w:rPr>
                <w:rFonts w:asciiTheme="minorHAnsi" w:hAnsiTheme="minorHAnsi"/>
              </w:rPr>
            </w:pPr>
          </w:p>
        </w:tc>
      </w:tr>
      <w:tr w:rsidR="005012E4" w:rsidRPr="009846B9" w14:paraId="0717CFC7" w14:textId="77777777" w:rsidTr="431470C1">
        <w:tc>
          <w:tcPr>
            <w:tcW w:w="3539" w:type="dxa"/>
            <w:shd w:val="clear" w:color="auto" w:fill="auto"/>
          </w:tcPr>
          <w:p w14:paraId="5ACDCAEC" w14:textId="77777777" w:rsidR="005012E4" w:rsidRPr="009846B9" w:rsidRDefault="005012E4" w:rsidP="431470C1">
            <w:pPr>
              <w:rPr>
                <w:rFonts w:asciiTheme="minorHAnsi" w:hAnsiTheme="minorHAnsi"/>
              </w:rPr>
            </w:pPr>
          </w:p>
        </w:tc>
        <w:tc>
          <w:tcPr>
            <w:tcW w:w="3544" w:type="dxa"/>
            <w:shd w:val="clear" w:color="auto" w:fill="auto"/>
          </w:tcPr>
          <w:p w14:paraId="23EEB29A" w14:textId="77777777" w:rsidR="005012E4" w:rsidRPr="009846B9" w:rsidRDefault="005012E4" w:rsidP="431470C1">
            <w:pPr>
              <w:rPr>
                <w:rFonts w:asciiTheme="minorHAnsi" w:hAnsiTheme="minorHAnsi"/>
              </w:rPr>
            </w:pPr>
          </w:p>
        </w:tc>
        <w:tc>
          <w:tcPr>
            <w:tcW w:w="2410" w:type="dxa"/>
            <w:shd w:val="clear" w:color="auto" w:fill="auto"/>
          </w:tcPr>
          <w:p w14:paraId="174682E2" w14:textId="77777777" w:rsidR="005012E4" w:rsidRPr="009846B9" w:rsidRDefault="005012E4" w:rsidP="431470C1">
            <w:pPr>
              <w:rPr>
                <w:rFonts w:asciiTheme="minorHAnsi" w:hAnsiTheme="minorHAnsi"/>
              </w:rPr>
            </w:pPr>
          </w:p>
        </w:tc>
      </w:tr>
      <w:tr w:rsidR="005012E4" w:rsidRPr="009846B9" w14:paraId="0D592B31" w14:textId="77777777" w:rsidTr="431470C1">
        <w:tc>
          <w:tcPr>
            <w:tcW w:w="3539" w:type="dxa"/>
            <w:shd w:val="clear" w:color="auto" w:fill="auto"/>
          </w:tcPr>
          <w:p w14:paraId="378AB732" w14:textId="77777777" w:rsidR="005012E4" w:rsidRPr="009846B9" w:rsidRDefault="005012E4" w:rsidP="431470C1">
            <w:pPr>
              <w:rPr>
                <w:rFonts w:asciiTheme="minorHAnsi" w:hAnsiTheme="minorHAnsi"/>
              </w:rPr>
            </w:pPr>
          </w:p>
        </w:tc>
        <w:tc>
          <w:tcPr>
            <w:tcW w:w="3544" w:type="dxa"/>
            <w:shd w:val="clear" w:color="auto" w:fill="auto"/>
          </w:tcPr>
          <w:p w14:paraId="5FA2D1F4" w14:textId="77777777" w:rsidR="005012E4" w:rsidRPr="009846B9" w:rsidRDefault="005012E4" w:rsidP="431470C1">
            <w:pPr>
              <w:rPr>
                <w:rFonts w:asciiTheme="minorHAnsi" w:hAnsiTheme="minorHAnsi"/>
              </w:rPr>
            </w:pPr>
          </w:p>
        </w:tc>
        <w:tc>
          <w:tcPr>
            <w:tcW w:w="2410" w:type="dxa"/>
            <w:shd w:val="clear" w:color="auto" w:fill="auto"/>
          </w:tcPr>
          <w:p w14:paraId="045D60DA" w14:textId="77777777" w:rsidR="005012E4" w:rsidRPr="009846B9" w:rsidRDefault="005012E4" w:rsidP="431470C1">
            <w:pPr>
              <w:rPr>
                <w:rFonts w:asciiTheme="minorHAnsi" w:hAnsiTheme="minorHAnsi"/>
              </w:rPr>
            </w:pPr>
          </w:p>
        </w:tc>
      </w:tr>
      <w:tr w:rsidR="005012E4" w:rsidRPr="009846B9" w14:paraId="7E8CF12D" w14:textId="77777777" w:rsidTr="431470C1">
        <w:tc>
          <w:tcPr>
            <w:tcW w:w="3539" w:type="dxa"/>
            <w:shd w:val="clear" w:color="auto" w:fill="auto"/>
          </w:tcPr>
          <w:p w14:paraId="30DABFC8" w14:textId="77777777" w:rsidR="005012E4" w:rsidRPr="009846B9" w:rsidRDefault="005012E4" w:rsidP="431470C1">
            <w:pPr>
              <w:rPr>
                <w:rFonts w:asciiTheme="minorHAnsi" w:hAnsiTheme="minorHAnsi"/>
              </w:rPr>
            </w:pPr>
          </w:p>
        </w:tc>
        <w:tc>
          <w:tcPr>
            <w:tcW w:w="3544" w:type="dxa"/>
            <w:shd w:val="clear" w:color="auto" w:fill="auto"/>
          </w:tcPr>
          <w:p w14:paraId="52FC3259" w14:textId="77777777" w:rsidR="005012E4" w:rsidRPr="009846B9" w:rsidRDefault="005012E4" w:rsidP="431470C1">
            <w:pPr>
              <w:rPr>
                <w:rFonts w:asciiTheme="minorHAnsi" w:hAnsiTheme="minorHAnsi"/>
              </w:rPr>
            </w:pPr>
          </w:p>
        </w:tc>
        <w:tc>
          <w:tcPr>
            <w:tcW w:w="2410" w:type="dxa"/>
            <w:shd w:val="clear" w:color="auto" w:fill="auto"/>
          </w:tcPr>
          <w:p w14:paraId="3024603E" w14:textId="77777777" w:rsidR="005012E4" w:rsidRPr="009846B9" w:rsidRDefault="005012E4" w:rsidP="431470C1">
            <w:pPr>
              <w:rPr>
                <w:rFonts w:asciiTheme="minorHAnsi" w:hAnsiTheme="minorHAnsi"/>
              </w:rPr>
            </w:pPr>
          </w:p>
        </w:tc>
      </w:tr>
      <w:tr w:rsidR="005012E4" w:rsidRPr="009846B9" w14:paraId="5C0BCC94" w14:textId="77777777" w:rsidTr="431470C1">
        <w:tc>
          <w:tcPr>
            <w:tcW w:w="3539" w:type="dxa"/>
            <w:shd w:val="clear" w:color="auto" w:fill="auto"/>
          </w:tcPr>
          <w:p w14:paraId="000D5692" w14:textId="77777777" w:rsidR="005012E4" w:rsidRPr="009846B9" w:rsidRDefault="005012E4" w:rsidP="431470C1">
            <w:pPr>
              <w:rPr>
                <w:rFonts w:asciiTheme="minorHAnsi" w:hAnsiTheme="minorHAnsi"/>
              </w:rPr>
            </w:pPr>
          </w:p>
        </w:tc>
        <w:tc>
          <w:tcPr>
            <w:tcW w:w="3544" w:type="dxa"/>
            <w:shd w:val="clear" w:color="auto" w:fill="auto"/>
          </w:tcPr>
          <w:p w14:paraId="1ABEBF09" w14:textId="77777777" w:rsidR="005012E4" w:rsidRPr="009846B9" w:rsidRDefault="005012E4" w:rsidP="431470C1">
            <w:pPr>
              <w:rPr>
                <w:rFonts w:asciiTheme="minorHAnsi" w:hAnsiTheme="minorHAnsi"/>
              </w:rPr>
            </w:pPr>
          </w:p>
        </w:tc>
        <w:tc>
          <w:tcPr>
            <w:tcW w:w="2410" w:type="dxa"/>
            <w:shd w:val="clear" w:color="auto" w:fill="auto"/>
          </w:tcPr>
          <w:p w14:paraId="22B38541" w14:textId="77777777" w:rsidR="005012E4" w:rsidRPr="009846B9" w:rsidRDefault="005012E4" w:rsidP="431470C1">
            <w:pPr>
              <w:rPr>
                <w:rFonts w:asciiTheme="minorHAnsi" w:hAnsiTheme="minorHAnsi"/>
              </w:rPr>
            </w:pPr>
          </w:p>
        </w:tc>
      </w:tr>
      <w:tr w:rsidR="005012E4" w:rsidRPr="009846B9" w14:paraId="175ACC23" w14:textId="77777777" w:rsidTr="431470C1">
        <w:tc>
          <w:tcPr>
            <w:tcW w:w="3539" w:type="dxa"/>
            <w:shd w:val="clear" w:color="auto" w:fill="auto"/>
          </w:tcPr>
          <w:p w14:paraId="4BB42BEC" w14:textId="77777777" w:rsidR="005012E4" w:rsidRPr="009846B9" w:rsidRDefault="005012E4" w:rsidP="431470C1">
            <w:pPr>
              <w:rPr>
                <w:rFonts w:asciiTheme="minorHAnsi" w:hAnsiTheme="minorHAnsi"/>
              </w:rPr>
            </w:pPr>
          </w:p>
        </w:tc>
        <w:tc>
          <w:tcPr>
            <w:tcW w:w="3544" w:type="dxa"/>
            <w:shd w:val="clear" w:color="auto" w:fill="auto"/>
          </w:tcPr>
          <w:p w14:paraId="5A05D4A0" w14:textId="77777777" w:rsidR="005012E4" w:rsidRPr="009846B9" w:rsidRDefault="005012E4" w:rsidP="431470C1">
            <w:pPr>
              <w:rPr>
                <w:rFonts w:asciiTheme="minorHAnsi" w:hAnsiTheme="minorHAnsi"/>
              </w:rPr>
            </w:pPr>
          </w:p>
        </w:tc>
        <w:tc>
          <w:tcPr>
            <w:tcW w:w="2410" w:type="dxa"/>
            <w:shd w:val="clear" w:color="auto" w:fill="auto"/>
          </w:tcPr>
          <w:p w14:paraId="2CBADA70" w14:textId="77777777" w:rsidR="005012E4" w:rsidRPr="009846B9" w:rsidRDefault="005012E4" w:rsidP="431470C1">
            <w:pPr>
              <w:rPr>
                <w:rFonts w:asciiTheme="minorHAnsi" w:hAnsiTheme="minorHAnsi"/>
              </w:rPr>
            </w:pPr>
          </w:p>
        </w:tc>
      </w:tr>
      <w:tr w:rsidR="005012E4" w:rsidRPr="009846B9" w14:paraId="52FFE896" w14:textId="77777777" w:rsidTr="431470C1">
        <w:tc>
          <w:tcPr>
            <w:tcW w:w="3539" w:type="dxa"/>
            <w:shd w:val="clear" w:color="auto" w:fill="auto"/>
          </w:tcPr>
          <w:p w14:paraId="11561F34" w14:textId="77777777" w:rsidR="005012E4" w:rsidRPr="009846B9" w:rsidRDefault="005012E4" w:rsidP="431470C1">
            <w:pPr>
              <w:rPr>
                <w:rFonts w:asciiTheme="minorHAnsi" w:hAnsiTheme="minorHAnsi"/>
              </w:rPr>
            </w:pPr>
          </w:p>
        </w:tc>
        <w:tc>
          <w:tcPr>
            <w:tcW w:w="3544" w:type="dxa"/>
            <w:shd w:val="clear" w:color="auto" w:fill="auto"/>
          </w:tcPr>
          <w:p w14:paraId="2FF7C21E" w14:textId="77777777" w:rsidR="005012E4" w:rsidRPr="009846B9" w:rsidRDefault="005012E4" w:rsidP="431470C1">
            <w:pPr>
              <w:rPr>
                <w:rFonts w:asciiTheme="minorHAnsi" w:hAnsiTheme="minorHAnsi"/>
              </w:rPr>
            </w:pPr>
          </w:p>
        </w:tc>
        <w:tc>
          <w:tcPr>
            <w:tcW w:w="2410" w:type="dxa"/>
            <w:shd w:val="clear" w:color="auto" w:fill="auto"/>
          </w:tcPr>
          <w:p w14:paraId="4EDEC387" w14:textId="77777777" w:rsidR="005012E4" w:rsidRPr="009846B9" w:rsidRDefault="005012E4" w:rsidP="431470C1">
            <w:pPr>
              <w:rPr>
                <w:rFonts w:asciiTheme="minorHAnsi" w:hAnsiTheme="minorHAnsi"/>
              </w:rPr>
            </w:pPr>
          </w:p>
        </w:tc>
      </w:tr>
      <w:tr w:rsidR="005012E4" w:rsidRPr="009846B9" w14:paraId="54C6CBF8" w14:textId="77777777" w:rsidTr="431470C1">
        <w:tc>
          <w:tcPr>
            <w:tcW w:w="3539" w:type="dxa"/>
            <w:shd w:val="clear" w:color="auto" w:fill="auto"/>
          </w:tcPr>
          <w:p w14:paraId="3E8A9477" w14:textId="77777777" w:rsidR="005012E4" w:rsidRPr="009846B9" w:rsidRDefault="005012E4" w:rsidP="431470C1">
            <w:pPr>
              <w:rPr>
                <w:rFonts w:asciiTheme="minorHAnsi" w:hAnsiTheme="minorHAnsi"/>
              </w:rPr>
            </w:pPr>
          </w:p>
        </w:tc>
        <w:tc>
          <w:tcPr>
            <w:tcW w:w="3544" w:type="dxa"/>
            <w:shd w:val="clear" w:color="auto" w:fill="auto"/>
          </w:tcPr>
          <w:p w14:paraId="656E6821" w14:textId="77777777" w:rsidR="005012E4" w:rsidRPr="009846B9" w:rsidRDefault="005012E4" w:rsidP="431470C1">
            <w:pPr>
              <w:rPr>
                <w:rFonts w:asciiTheme="minorHAnsi" w:hAnsiTheme="minorHAnsi"/>
              </w:rPr>
            </w:pPr>
          </w:p>
        </w:tc>
        <w:tc>
          <w:tcPr>
            <w:tcW w:w="2410" w:type="dxa"/>
            <w:shd w:val="clear" w:color="auto" w:fill="auto"/>
          </w:tcPr>
          <w:p w14:paraId="579D9E17" w14:textId="77777777" w:rsidR="005012E4" w:rsidRPr="009846B9" w:rsidRDefault="005012E4" w:rsidP="431470C1">
            <w:pPr>
              <w:rPr>
                <w:rFonts w:asciiTheme="minorHAnsi" w:hAnsiTheme="minorHAnsi"/>
              </w:rPr>
            </w:pPr>
          </w:p>
        </w:tc>
      </w:tr>
    </w:tbl>
    <w:p w14:paraId="698BCD58" w14:textId="77777777" w:rsidR="005012E4" w:rsidRPr="009846B9" w:rsidRDefault="005012E4" w:rsidP="431470C1">
      <w:pPr>
        <w:rPr>
          <w:rFonts w:asciiTheme="minorHAnsi" w:hAnsiTheme="minorHAnsi"/>
        </w:rPr>
      </w:pPr>
    </w:p>
    <w:p w14:paraId="3351AA85" w14:textId="77777777" w:rsidR="005012E4" w:rsidRPr="009846B9" w:rsidRDefault="005012E4" w:rsidP="431470C1">
      <w:pPr>
        <w:rPr>
          <w:rFonts w:asciiTheme="minorHAnsi" w:hAnsiTheme="minorHAnsi"/>
        </w:rPr>
      </w:pPr>
    </w:p>
    <w:p w14:paraId="3F9F4E74" w14:textId="68F32396" w:rsidR="005012E4" w:rsidRPr="009846B9" w:rsidRDefault="005012E4" w:rsidP="1C4D3521">
      <w:pPr>
        <w:pStyle w:val="Heading4"/>
      </w:pPr>
      <w:r>
        <w:lastRenderedPageBreak/>
        <w:t>R</w:t>
      </w:r>
      <w:r w:rsidR="00CE5235">
        <w:t>eferences</w:t>
      </w:r>
    </w:p>
    <w:p w14:paraId="17B94769" w14:textId="3F398606" w:rsidR="00B40E8C" w:rsidRPr="009846B9" w:rsidRDefault="00B40E8C" w:rsidP="431470C1">
      <w:pPr>
        <w:numPr>
          <w:ilvl w:val="0"/>
          <w:numId w:val="1"/>
        </w:numPr>
        <w:rPr>
          <w:rFonts w:asciiTheme="minorHAnsi" w:hAnsiTheme="minorHAnsi"/>
        </w:rPr>
      </w:pPr>
      <w:r w:rsidRPr="431470C1">
        <w:rPr>
          <w:rFonts w:asciiTheme="minorHAnsi" w:hAnsiTheme="minorHAnsi"/>
        </w:rPr>
        <w:t xml:space="preserve">FAA: </w:t>
      </w:r>
      <w:hyperlink r:id="rId8">
        <w:r w:rsidRPr="431470C1">
          <w:rPr>
            <w:rStyle w:val="Hyperlink"/>
            <w:rFonts w:asciiTheme="minorHAnsi" w:hAnsiTheme="minorHAnsi"/>
          </w:rPr>
          <w:t>14 CFR Part 5 – Safety Management Systems</w:t>
        </w:r>
      </w:hyperlink>
    </w:p>
    <w:p w14:paraId="174A970F" w14:textId="77777777" w:rsidR="00F93264" w:rsidRPr="009846B9" w:rsidRDefault="00F93264" w:rsidP="431470C1">
      <w:pPr>
        <w:ind w:left="720"/>
        <w:rPr>
          <w:rFonts w:asciiTheme="minorHAnsi" w:hAnsiTheme="minorHAnsi"/>
        </w:rPr>
      </w:pPr>
    </w:p>
    <w:p w14:paraId="009B6231" w14:textId="77777777" w:rsidR="00B40E8C" w:rsidRDefault="00B40E8C" w:rsidP="431470C1">
      <w:pPr>
        <w:pStyle w:val="Heading3"/>
        <w:rPr>
          <w:rFonts w:asciiTheme="minorHAnsi" w:hAnsiTheme="minorHAnsi"/>
          <w:sz w:val="24"/>
          <w:szCs w:val="24"/>
        </w:rPr>
      </w:pPr>
    </w:p>
    <w:p w14:paraId="2391D053" w14:textId="5FF622A1" w:rsidR="0054385D" w:rsidRDefault="00F93264" w:rsidP="0032045B">
      <w:pPr>
        <w:pStyle w:val="Heading3"/>
      </w:pPr>
      <w:r w:rsidRPr="431470C1">
        <w:rPr>
          <w:rFonts w:asciiTheme="minorHAnsi" w:hAnsiTheme="minorHAnsi"/>
          <w:sz w:val="24"/>
          <w:szCs w:val="24"/>
        </w:rPr>
        <w:br w:type="page"/>
      </w:r>
      <w:bookmarkStart w:id="2" w:name="_Toc136417335"/>
      <w:r w:rsidR="00D47FE8">
        <w:lastRenderedPageBreak/>
        <w:t>Contents</w:t>
      </w:r>
      <w:bookmarkEnd w:id="2"/>
    </w:p>
    <w:p w14:paraId="2BF1CAA2" w14:textId="77777777" w:rsidR="00CE5235" w:rsidRDefault="00CE5235" w:rsidP="00CE5235"/>
    <w:p w14:paraId="24A9144D" w14:textId="49E54231" w:rsidR="00803ECC" w:rsidRDefault="00753293" w:rsidP="431470C1">
      <w:pPr>
        <w:pStyle w:val="TOC1"/>
        <w:rPr>
          <w:rFonts w:asciiTheme="minorHAnsi" w:eastAsiaTheme="minorEastAsia" w:hAnsiTheme="minorHAnsi" w:cstheme="minorBidi"/>
          <w:b w:val="0"/>
          <w:bCs w:val="0"/>
          <w:caps w:val="0"/>
          <w:kern w:val="2"/>
          <w:sz w:val="24"/>
          <w:szCs w:val="24"/>
          <w:lang w:bidi="ar-SA"/>
          <w14:ligatures w14:val="standardContextual"/>
        </w:rPr>
      </w:pPr>
      <w:r w:rsidRPr="431470C1">
        <w:rPr>
          <w:b w:val="0"/>
          <w:bCs w:val="0"/>
          <w:color w:val="595959" w:themeColor="text1" w:themeTint="A6"/>
          <w:sz w:val="20"/>
          <w:szCs w:val="20"/>
        </w:rPr>
        <w:fldChar w:fldCharType="begin"/>
      </w:r>
      <w:r>
        <w:rPr>
          <w:b w:val="0"/>
          <w:bCs w:val="0"/>
          <w:color w:val="595959" w:themeColor="text1" w:themeTint="A6"/>
          <w:sz w:val="20"/>
          <w:szCs w:val="20"/>
        </w:rPr>
        <w:instrText xml:space="preserve"> TOC \o "1-3" \h \z </w:instrText>
      </w:r>
      <w:r w:rsidRPr="431470C1">
        <w:rPr>
          <w:b w:val="0"/>
          <w:bCs w:val="0"/>
          <w:color w:val="595959" w:themeColor="text1" w:themeTint="A6"/>
          <w:sz w:val="20"/>
          <w:szCs w:val="20"/>
        </w:rPr>
        <w:fldChar w:fldCharType="separate"/>
      </w:r>
      <w:hyperlink w:anchor="_Toc136417333" w:history="1">
        <w:r w:rsidR="00803ECC" w:rsidRPr="00033E1B">
          <w:rPr>
            <w:rStyle w:val="Hyperlink"/>
          </w:rPr>
          <w:t>DROP ZONE OPERATIONAL SAFETY MANAGEMENT SYSTEM</w:t>
        </w:r>
        <w:r w:rsidR="00803ECC">
          <w:rPr>
            <w:webHidden/>
          </w:rPr>
          <w:tab/>
        </w:r>
        <w:r w:rsidR="00803ECC">
          <w:rPr>
            <w:webHidden/>
          </w:rPr>
          <w:fldChar w:fldCharType="begin"/>
        </w:r>
        <w:r w:rsidR="00803ECC">
          <w:rPr>
            <w:webHidden/>
          </w:rPr>
          <w:instrText xml:space="preserve"> PAGEREF _Toc136417333 \h </w:instrText>
        </w:r>
        <w:r w:rsidR="00803ECC">
          <w:rPr>
            <w:webHidden/>
          </w:rPr>
        </w:r>
        <w:r w:rsidR="00803ECC">
          <w:rPr>
            <w:webHidden/>
          </w:rPr>
          <w:fldChar w:fldCharType="separate"/>
        </w:r>
        <w:r w:rsidR="00803ECC">
          <w:rPr>
            <w:webHidden/>
          </w:rPr>
          <w:t>1</w:t>
        </w:r>
        <w:r w:rsidR="00803ECC">
          <w:rPr>
            <w:webHidden/>
          </w:rPr>
          <w:fldChar w:fldCharType="end"/>
        </w:r>
      </w:hyperlink>
    </w:p>
    <w:p w14:paraId="057C9F59" w14:textId="39769214" w:rsidR="00803ECC" w:rsidRDefault="00000000" w:rsidP="431470C1">
      <w:pPr>
        <w:pStyle w:val="TOC3"/>
        <w:rPr>
          <w:kern w:val="2"/>
          <w:sz w:val="24"/>
          <w:szCs w:val="24"/>
          <w:lang w:bidi="ar-SA"/>
          <w14:ligatures w14:val="standardContextual"/>
        </w:rPr>
      </w:pPr>
      <w:hyperlink w:anchor="_Toc136417334" w:history="1">
        <w:r w:rsidR="00803ECC" w:rsidRPr="00033E1B">
          <w:rPr>
            <w:rStyle w:val="Hyperlink"/>
          </w:rPr>
          <w:t>Document Control</w:t>
        </w:r>
        <w:r w:rsidR="00803ECC">
          <w:rPr>
            <w:webHidden/>
          </w:rPr>
          <w:tab/>
        </w:r>
        <w:r w:rsidR="00803ECC">
          <w:rPr>
            <w:webHidden/>
          </w:rPr>
          <w:fldChar w:fldCharType="begin"/>
        </w:r>
        <w:r w:rsidR="00803ECC">
          <w:rPr>
            <w:webHidden/>
          </w:rPr>
          <w:instrText xml:space="preserve"> PAGEREF _Toc136417334 \h </w:instrText>
        </w:r>
        <w:r w:rsidR="00803ECC">
          <w:rPr>
            <w:webHidden/>
          </w:rPr>
        </w:r>
        <w:r w:rsidR="00803ECC">
          <w:rPr>
            <w:webHidden/>
          </w:rPr>
          <w:fldChar w:fldCharType="separate"/>
        </w:r>
        <w:r w:rsidR="00803ECC">
          <w:rPr>
            <w:webHidden/>
          </w:rPr>
          <w:t>2</w:t>
        </w:r>
        <w:r w:rsidR="00803ECC">
          <w:rPr>
            <w:webHidden/>
          </w:rPr>
          <w:fldChar w:fldCharType="end"/>
        </w:r>
      </w:hyperlink>
    </w:p>
    <w:p w14:paraId="18F9D6DA" w14:textId="351F2B89" w:rsidR="00803ECC" w:rsidRDefault="00000000" w:rsidP="431470C1">
      <w:pPr>
        <w:pStyle w:val="TOC3"/>
        <w:rPr>
          <w:kern w:val="2"/>
          <w:sz w:val="24"/>
          <w:szCs w:val="24"/>
          <w:lang w:bidi="ar-SA"/>
          <w14:ligatures w14:val="standardContextual"/>
        </w:rPr>
      </w:pPr>
      <w:hyperlink w:anchor="_Toc136417335" w:history="1">
        <w:r w:rsidR="00803ECC" w:rsidRPr="00033E1B">
          <w:rPr>
            <w:rStyle w:val="Hyperlink"/>
          </w:rPr>
          <w:t>Contents</w:t>
        </w:r>
        <w:r w:rsidR="00803ECC">
          <w:rPr>
            <w:webHidden/>
          </w:rPr>
          <w:tab/>
        </w:r>
        <w:r w:rsidR="00803ECC">
          <w:rPr>
            <w:webHidden/>
          </w:rPr>
          <w:fldChar w:fldCharType="begin"/>
        </w:r>
        <w:r w:rsidR="00803ECC">
          <w:rPr>
            <w:webHidden/>
          </w:rPr>
          <w:instrText xml:space="preserve"> PAGEREF _Toc136417335 \h </w:instrText>
        </w:r>
        <w:r w:rsidR="00803ECC">
          <w:rPr>
            <w:webHidden/>
          </w:rPr>
        </w:r>
        <w:r w:rsidR="00803ECC">
          <w:rPr>
            <w:webHidden/>
          </w:rPr>
          <w:fldChar w:fldCharType="separate"/>
        </w:r>
        <w:r w:rsidR="00803ECC">
          <w:rPr>
            <w:webHidden/>
          </w:rPr>
          <w:t>3</w:t>
        </w:r>
        <w:r w:rsidR="00803ECC">
          <w:rPr>
            <w:webHidden/>
          </w:rPr>
          <w:fldChar w:fldCharType="end"/>
        </w:r>
      </w:hyperlink>
    </w:p>
    <w:p w14:paraId="43B4218B" w14:textId="6FEB83A7" w:rsidR="00803ECC" w:rsidRDefault="00000000" w:rsidP="431470C1">
      <w:pPr>
        <w:pStyle w:val="TOC3"/>
        <w:rPr>
          <w:kern w:val="2"/>
          <w:sz w:val="24"/>
          <w:szCs w:val="24"/>
          <w:lang w:bidi="ar-SA"/>
          <w14:ligatures w14:val="standardContextual"/>
        </w:rPr>
      </w:pPr>
      <w:hyperlink w:anchor="_Toc136417336" w:history="1">
        <w:r w:rsidR="00803ECC" w:rsidRPr="00033E1B">
          <w:rPr>
            <w:rStyle w:val="Hyperlink"/>
          </w:rPr>
          <w:t>Definitions</w:t>
        </w:r>
        <w:r w:rsidR="00803ECC">
          <w:rPr>
            <w:webHidden/>
          </w:rPr>
          <w:tab/>
        </w:r>
        <w:r w:rsidR="00803ECC">
          <w:rPr>
            <w:webHidden/>
          </w:rPr>
          <w:fldChar w:fldCharType="begin"/>
        </w:r>
        <w:r w:rsidR="00803ECC">
          <w:rPr>
            <w:webHidden/>
          </w:rPr>
          <w:instrText xml:space="preserve"> PAGEREF _Toc136417336 \h </w:instrText>
        </w:r>
        <w:r w:rsidR="00803ECC">
          <w:rPr>
            <w:webHidden/>
          </w:rPr>
        </w:r>
        <w:r w:rsidR="00803ECC">
          <w:rPr>
            <w:webHidden/>
          </w:rPr>
          <w:fldChar w:fldCharType="separate"/>
        </w:r>
        <w:r w:rsidR="00803ECC">
          <w:rPr>
            <w:webHidden/>
          </w:rPr>
          <w:t>4</w:t>
        </w:r>
        <w:r w:rsidR="00803ECC">
          <w:rPr>
            <w:webHidden/>
          </w:rPr>
          <w:fldChar w:fldCharType="end"/>
        </w:r>
      </w:hyperlink>
    </w:p>
    <w:p w14:paraId="70779BBF" w14:textId="5C947843" w:rsidR="00803ECC" w:rsidRDefault="00000000" w:rsidP="431470C1">
      <w:pPr>
        <w:pStyle w:val="TOC2"/>
        <w:rPr>
          <w:rFonts w:asciiTheme="minorHAnsi" w:eastAsiaTheme="minorEastAsia" w:hAnsiTheme="minorHAnsi" w:cstheme="minorBidi"/>
          <w:b w:val="0"/>
          <w:bCs w:val="0"/>
          <w:kern w:val="2"/>
          <w:sz w:val="24"/>
          <w:szCs w:val="24"/>
          <w:lang w:bidi="ar-SA"/>
          <w14:ligatures w14:val="standardContextual"/>
        </w:rPr>
      </w:pPr>
      <w:hyperlink w:anchor="_Toc136417337" w:history="1">
        <w:r w:rsidR="00803ECC" w:rsidRPr="00033E1B">
          <w:rPr>
            <w:rStyle w:val="Hyperlink"/>
          </w:rPr>
          <w:t>ABOUT THIS DOCUMENT:  COMPANION GUIDE TO THE USPA DROP ZONE OPERATIONAL SMS</w:t>
        </w:r>
        <w:r w:rsidR="00803ECC">
          <w:rPr>
            <w:webHidden/>
          </w:rPr>
          <w:tab/>
        </w:r>
        <w:r w:rsidR="00803ECC">
          <w:rPr>
            <w:webHidden/>
          </w:rPr>
          <w:fldChar w:fldCharType="begin"/>
        </w:r>
        <w:r w:rsidR="00803ECC">
          <w:rPr>
            <w:webHidden/>
          </w:rPr>
          <w:instrText xml:space="preserve"> PAGEREF _Toc136417337 \h </w:instrText>
        </w:r>
        <w:r w:rsidR="00803ECC">
          <w:rPr>
            <w:webHidden/>
          </w:rPr>
        </w:r>
        <w:r w:rsidR="00803ECC">
          <w:rPr>
            <w:webHidden/>
          </w:rPr>
          <w:fldChar w:fldCharType="separate"/>
        </w:r>
        <w:r w:rsidR="00803ECC">
          <w:rPr>
            <w:webHidden/>
          </w:rPr>
          <w:t>6</w:t>
        </w:r>
        <w:r w:rsidR="00803ECC">
          <w:rPr>
            <w:webHidden/>
          </w:rPr>
          <w:fldChar w:fldCharType="end"/>
        </w:r>
      </w:hyperlink>
    </w:p>
    <w:p w14:paraId="379EEED1" w14:textId="0D62C427" w:rsidR="00803ECC" w:rsidRDefault="00000000" w:rsidP="431470C1">
      <w:pPr>
        <w:pStyle w:val="TOC2"/>
        <w:rPr>
          <w:rFonts w:asciiTheme="minorHAnsi" w:eastAsiaTheme="minorEastAsia" w:hAnsiTheme="minorHAnsi" w:cstheme="minorBidi"/>
          <w:b w:val="0"/>
          <w:bCs w:val="0"/>
          <w:kern w:val="2"/>
          <w:sz w:val="24"/>
          <w:szCs w:val="24"/>
          <w:lang w:bidi="ar-SA"/>
          <w14:ligatures w14:val="standardContextual"/>
        </w:rPr>
      </w:pPr>
      <w:hyperlink w:anchor="_Toc136417338" w:history="1">
        <w:r w:rsidR="00803ECC" w:rsidRPr="00033E1B">
          <w:rPr>
            <w:rStyle w:val="Hyperlink"/>
          </w:rPr>
          <w:t>SAFETY POLICY STATEMENT</w:t>
        </w:r>
        <w:r w:rsidR="00803ECC">
          <w:rPr>
            <w:webHidden/>
          </w:rPr>
          <w:tab/>
        </w:r>
        <w:r w:rsidR="00803ECC">
          <w:rPr>
            <w:webHidden/>
          </w:rPr>
          <w:fldChar w:fldCharType="begin"/>
        </w:r>
        <w:r w:rsidR="00803ECC">
          <w:rPr>
            <w:webHidden/>
          </w:rPr>
          <w:instrText xml:space="preserve"> PAGEREF _Toc136417338 \h </w:instrText>
        </w:r>
        <w:r w:rsidR="00803ECC">
          <w:rPr>
            <w:webHidden/>
          </w:rPr>
        </w:r>
        <w:r w:rsidR="00803ECC">
          <w:rPr>
            <w:webHidden/>
          </w:rPr>
          <w:fldChar w:fldCharType="separate"/>
        </w:r>
        <w:r w:rsidR="00803ECC">
          <w:rPr>
            <w:webHidden/>
          </w:rPr>
          <w:t>8</w:t>
        </w:r>
        <w:r w:rsidR="00803ECC">
          <w:rPr>
            <w:webHidden/>
          </w:rPr>
          <w:fldChar w:fldCharType="end"/>
        </w:r>
      </w:hyperlink>
    </w:p>
    <w:p w14:paraId="673C884A" w14:textId="64C57F28" w:rsidR="00803ECC" w:rsidRDefault="00000000" w:rsidP="431470C1">
      <w:pPr>
        <w:pStyle w:val="TOC2"/>
        <w:rPr>
          <w:rFonts w:asciiTheme="minorHAnsi" w:eastAsiaTheme="minorEastAsia" w:hAnsiTheme="minorHAnsi" w:cstheme="minorBidi"/>
          <w:b w:val="0"/>
          <w:bCs w:val="0"/>
          <w:kern w:val="2"/>
          <w:sz w:val="24"/>
          <w:szCs w:val="24"/>
          <w:lang w:bidi="ar-SA"/>
          <w14:ligatures w14:val="standardContextual"/>
        </w:rPr>
      </w:pPr>
      <w:hyperlink w:anchor="_Toc136417339" w:history="1">
        <w:r w:rsidR="00803ECC" w:rsidRPr="00033E1B">
          <w:rPr>
            <w:rStyle w:val="Hyperlink"/>
          </w:rPr>
          <w:t>SMS COMPONENT 1:  SAFETY POLICY AND OBJECTIVES</w:t>
        </w:r>
        <w:r w:rsidR="00803ECC">
          <w:rPr>
            <w:webHidden/>
          </w:rPr>
          <w:tab/>
        </w:r>
        <w:r w:rsidR="00803ECC">
          <w:rPr>
            <w:webHidden/>
          </w:rPr>
          <w:fldChar w:fldCharType="begin"/>
        </w:r>
        <w:r w:rsidR="00803ECC">
          <w:rPr>
            <w:webHidden/>
          </w:rPr>
          <w:instrText xml:space="preserve"> PAGEREF _Toc136417339 \h </w:instrText>
        </w:r>
        <w:r w:rsidR="00803ECC">
          <w:rPr>
            <w:webHidden/>
          </w:rPr>
        </w:r>
        <w:r w:rsidR="00803ECC">
          <w:rPr>
            <w:webHidden/>
          </w:rPr>
          <w:fldChar w:fldCharType="separate"/>
        </w:r>
        <w:r w:rsidR="00803ECC">
          <w:rPr>
            <w:webHidden/>
          </w:rPr>
          <w:t>9</w:t>
        </w:r>
        <w:r w:rsidR="00803ECC">
          <w:rPr>
            <w:webHidden/>
          </w:rPr>
          <w:fldChar w:fldCharType="end"/>
        </w:r>
      </w:hyperlink>
    </w:p>
    <w:p w14:paraId="184559D9" w14:textId="2B230419" w:rsidR="00803ECC" w:rsidRDefault="00000000" w:rsidP="431470C1">
      <w:pPr>
        <w:pStyle w:val="TOC3"/>
        <w:tabs>
          <w:tab w:val="left" w:pos="960"/>
        </w:tabs>
        <w:rPr>
          <w:kern w:val="2"/>
          <w:sz w:val="24"/>
          <w:szCs w:val="24"/>
          <w:lang w:bidi="ar-SA"/>
          <w14:ligatures w14:val="standardContextual"/>
        </w:rPr>
      </w:pPr>
      <w:hyperlink w:anchor="_Toc136417340" w:history="1">
        <w:r w:rsidR="00803ECC" w:rsidRPr="00033E1B">
          <w:rPr>
            <w:rStyle w:val="Hyperlink"/>
          </w:rPr>
          <w:t>1.1</w:t>
        </w:r>
        <w:r w:rsidR="00803ECC">
          <w:rPr>
            <w:kern w:val="2"/>
            <w:sz w:val="24"/>
            <w:szCs w:val="24"/>
            <w:lang w:bidi="ar-SA"/>
            <w14:ligatures w14:val="standardContextual"/>
          </w:rPr>
          <w:tab/>
        </w:r>
        <w:r w:rsidR="00803ECC" w:rsidRPr="00033E1B">
          <w:rPr>
            <w:rStyle w:val="Hyperlink"/>
          </w:rPr>
          <w:t>Responsibilities</w:t>
        </w:r>
        <w:r w:rsidR="00803ECC">
          <w:rPr>
            <w:webHidden/>
          </w:rPr>
          <w:tab/>
        </w:r>
        <w:r w:rsidR="00803ECC">
          <w:rPr>
            <w:webHidden/>
          </w:rPr>
          <w:fldChar w:fldCharType="begin"/>
        </w:r>
        <w:r w:rsidR="00803ECC">
          <w:rPr>
            <w:webHidden/>
          </w:rPr>
          <w:instrText xml:space="preserve"> PAGEREF _Toc136417340 \h </w:instrText>
        </w:r>
        <w:r w:rsidR="00803ECC">
          <w:rPr>
            <w:webHidden/>
          </w:rPr>
        </w:r>
        <w:r w:rsidR="00803ECC">
          <w:rPr>
            <w:webHidden/>
          </w:rPr>
          <w:fldChar w:fldCharType="separate"/>
        </w:r>
        <w:r w:rsidR="00803ECC">
          <w:rPr>
            <w:webHidden/>
          </w:rPr>
          <w:t>9</w:t>
        </w:r>
        <w:r w:rsidR="00803ECC">
          <w:rPr>
            <w:webHidden/>
          </w:rPr>
          <w:fldChar w:fldCharType="end"/>
        </w:r>
      </w:hyperlink>
    </w:p>
    <w:p w14:paraId="3794A0F1" w14:textId="48B27C23" w:rsidR="00803ECC" w:rsidRDefault="00000000" w:rsidP="431470C1">
      <w:pPr>
        <w:pStyle w:val="TOC3"/>
        <w:tabs>
          <w:tab w:val="left" w:pos="960"/>
        </w:tabs>
        <w:rPr>
          <w:kern w:val="2"/>
          <w:sz w:val="24"/>
          <w:szCs w:val="24"/>
          <w:lang w:bidi="ar-SA"/>
          <w14:ligatures w14:val="standardContextual"/>
        </w:rPr>
      </w:pPr>
      <w:hyperlink w:anchor="_Toc136417341" w:history="1">
        <w:r w:rsidR="00803ECC" w:rsidRPr="00033E1B">
          <w:rPr>
            <w:rStyle w:val="Hyperlink"/>
          </w:rPr>
          <w:t>1.2</w:t>
        </w:r>
        <w:r w:rsidR="00803ECC">
          <w:rPr>
            <w:kern w:val="2"/>
            <w:sz w:val="24"/>
            <w:szCs w:val="24"/>
            <w:lang w:bidi="ar-SA"/>
            <w14:ligatures w14:val="standardContextual"/>
          </w:rPr>
          <w:tab/>
        </w:r>
        <w:r w:rsidR="00803ECC" w:rsidRPr="00033E1B">
          <w:rPr>
            <w:rStyle w:val="Hyperlink"/>
          </w:rPr>
          <w:t>Safety Objectives</w:t>
        </w:r>
        <w:r w:rsidR="00803ECC">
          <w:rPr>
            <w:webHidden/>
          </w:rPr>
          <w:tab/>
        </w:r>
        <w:r w:rsidR="00803ECC">
          <w:rPr>
            <w:webHidden/>
          </w:rPr>
          <w:fldChar w:fldCharType="begin"/>
        </w:r>
        <w:r w:rsidR="00803ECC">
          <w:rPr>
            <w:webHidden/>
          </w:rPr>
          <w:instrText xml:space="preserve"> PAGEREF _Toc136417341 \h </w:instrText>
        </w:r>
        <w:r w:rsidR="00803ECC">
          <w:rPr>
            <w:webHidden/>
          </w:rPr>
        </w:r>
        <w:r w:rsidR="00803ECC">
          <w:rPr>
            <w:webHidden/>
          </w:rPr>
          <w:fldChar w:fldCharType="separate"/>
        </w:r>
        <w:r w:rsidR="00803ECC">
          <w:rPr>
            <w:webHidden/>
          </w:rPr>
          <w:t>10</w:t>
        </w:r>
        <w:r w:rsidR="00803ECC">
          <w:rPr>
            <w:webHidden/>
          </w:rPr>
          <w:fldChar w:fldCharType="end"/>
        </w:r>
      </w:hyperlink>
    </w:p>
    <w:p w14:paraId="5BEEFF7C" w14:textId="1EE9872E" w:rsidR="00803ECC" w:rsidRDefault="00000000" w:rsidP="431470C1">
      <w:pPr>
        <w:pStyle w:val="TOC3"/>
        <w:tabs>
          <w:tab w:val="left" w:pos="960"/>
        </w:tabs>
        <w:rPr>
          <w:kern w:val="2"/>
          <w:sz w:val="24"/>
          <w:szCs w:val="24"/>
          <w:lang w:bidi="ar-SA"/>
          <w14:ligatures w14:val="standardContextual"/>
        </w:rPr>
      </w:pPr>
      <w:hyperlink w:anchor="_Toc136417342" w:history="1">
        <w:r w:rsidR="00803ECC" w:rsidRPr="00033E1B">
          <w:rPr>
            <w:rStyle w:val="Hyperlink"/>
          </w:rPr>
          <w:t>1.3</w:t>
        </w:r>
        <w:r w:rsidR="00803ECC">
          <w:rPr>
            <w:kern w:val="2"/>
            <w:sz w:val="24"/>
            <w:szCs w:val="24"/>
            <w:lang w:bidi="ar-SA"/>
            <w14:ligatures w14:val="standardContextual"/>
          </w:rPr>
          <w:tab/>
        </w:r>
        <w:r w:rsidR="00803ECC" w:rsidRPr="00033E1B">
          <w:rPr>
            <w:rStyle w:val="Hyperlink"/>
          </w:rPr>
          <w:t>Emergency Response Plan (ERP)</w:t>
        </w:r>
        <w:r w:rsidR="00803ECC">
          <w:rPr>
            <w:webHidden/>
          </w:rPr>
          <w:tab/>
        </w:r>
        <w:r w:rsidR="00803ECC">
          <w:rPr>
            <w:webHidden/>
          </w:rPr>
          <w:fldChar w:fldCharType="begin"/>
        </w:r>
        <w:r w:rsidR="00803ECC">
          <w:rPr>
            <w:webHidden/>
          </w:rPr>
          <w:instrText xml:space="preserve"> PAGEREF _Toc136417342 \h </w:instrText>
        </w:r>
        <w:r w:rsidR="00803ECC">
          <w:rPr>
            <w:webHidden/>
          </w:rPr>
        </w:r>
        <w:r w:rsidR="00803ECC">
          <w:rPr>
            <w:webHidden/>
          </w:rPr>
          <w:fldChar w:fldCharType="separate"/>
        </w:r>
        <w:r w:rsidR="00803ECC">
          <w:rPr>
            <w:webHidden/>
          </w:rPr>
          <w:t>11</w:t>
        </w:r>
        <w:r w:rsidR="00803ECC">
          <w:rPr>
            <w:webHidden/>
          </w:rPr>
          <w:fldChar w:fldCharType="end"/>
        </w:r>
      </w:hyperlink>
    </w:p>
    <w:p w14:paraId="7ACC3240" w14:textId="3851AC37" w:rsidR="00803ECC" w:rsidRDefault="00000000" w:rsidP="431470C1">
      <w:pPr>
        <w:pStyle w:val="TOC2"/>
        <w:rPr>
          <w:rFonts w:asciiTheme="minorHAnsi" w:eastAsiaTheme="minorEastAsia" w:hAnsiTheme="minorHAnsi" w:cstheme="minorBidi"/>
          <w:b w:val="0"/>
          <w:bCs w:val="0"/>
          <w:kern w:val="2"/>
          <w:sz w:val="24"/>
          <w:szCs w:val="24"/>
          <w:lang w:bidi="ar-SA"/>
          <w14:ligatures w14:val="standardContextual"/>
        </w:rPr>
      </w:pPr>
      <w:hyperlink w:anchor="_Toc136417343" w:history="1">
        <w:r w:rsidR="00803ECC" w:rsidRPr="00033E1B">
          <w:rPr>
            <w:rStyle w:val="Hyperlink"/>
          </w:rPr>
          <w:t>SMS COMPONENT 2: SAFETY RISK MANAGEMENT</w:t>
        </w:r>
        <w:r w:rsidR="00803ECC">
          <w:rPr>
            <w:webHidden/>
          </w:rPr>
          <w:tab/>
        </w:r>
        <w:r w:rsidR="00803ECC">
          <w:rPr>
            <w:webHidden/>
          </w:rPr>
          <w:fldChar w:fldCharType="begin"/>
        </w:r>
        <w:r w:rsidR="00803ECC">
          <w:rPr>
            <w:webHidden/>
          </w:rPr>
          <w:instrText xml:space="preserve"> PAGEREF _Toc136417343 \h </w:instrText>
        </w:r>
        <w:r w:rsidR="00803ECC">
          <w:rPr>
            <w:webHidden/>
          </w:rPr>
        </w:r>
        <w:r w:rsidR="00803ECC">
          <w:rPr>
            <w:webHidden/>
          </w:rPr>
          <w:fldChar w:fldCharType="separate"/>
        </w:r>
        <w:r w:rsidR="00803ECC">
          <w:rPr>
            <w:webHidden/>
          </w:rPr>
          <w:t>13</w:t>
        </w:r>
        <w:r w:rsidR="00803ECC">
          <w:rPr>
            <w:webHidden/>
          </w:rPr>
          <w:fldChar w:fldCharType="end"/>
        </w:r>
      </w:hyperlink>
    </w:p>
    <w:p w14:paraId="06B0CB46" w14:textId="5F3EF26C" w:rsidR="00803ECC" w:rsidRDefault="00000000" w:rsidP="431470C1">
      <w:pPr>
        <w:pStyle w:val="TOC3"/>
        <w:tabs>
          <w:tab w:val="left" w:pos="960"/>
        </w:tabs>
        <w:rPr>
          <w:kern w:val="2"/>
          <w:sz w:val="24"/>
          <w:szCs w:val="24"/>
          <w:lang w:bidi="ar-SA"/>
          <w14:ligatures w14:val="standardContextual"/>
        </w:rPr>
      </w:pPr>
      <w:hyperlink w:anchor="_Toc136417344" w:history="1">
        <w:r w:rsidR="00803ECC" w:rsidRPr="00033E1B">
          <w:rPr>
            <w:rStyle w:val="Hyperlink"/>
          </w:rPr>
          <w:t>2.1</w:t>
        </w:r>
        <w:r w:rsidR="00803ECC">
          <w:rPr>
            <w:kern w:val="2"/>
            <w:sz w:val="24"/>
            <w:szCs w:val="24"/>
            <w:lang w:bidi="ar-SA"/>
            <w14:ligatures w14:val="standardContextual"/>
          </w:rPr>
          <w:tab/>
        </w:r>
        <w:r w:rsidR="00803ECC" w:rsidRPr="00033E1B">
          <w:rPr>
            <w:rStyle w:val="Hyperlink"/>
          </w:rPr>
          <w:t>Hazard Identification</w:t>
        </w:r>
        <w:r w:rsidR="00803ECC">
          <w:rPr>
            <w:webHidden/>
          </w:rPr>
          <w:tab/>
        </w:r>
        <w:r w:rsidR="00803ECC">
          <w:rPr>
            <w:webHidden/>
          </w:rPr>
          <w:fldChar w:fldCharType="begin"/>
        </w:r>
        <w:r w:rsidR="00803ECC">
          <w:rPr>
            <w:webHidden/>
          </w:rPr>
          <w:instrText xml:space="preserve"> PAGEREF _Toc136417344 \h </w:instrText>
        </w:r>
        <w:r w:rsidR="00803ECC">
          <w:rPr>
            <w:webHidden/>
          </w:rPr>
        </w:r>
        <w:r w:rsidR="00803ECC">
          <w:rPr>
            <w:webHidden/>
          </w:rPr>
          <w:fldChar w:fldCharType="separate"/>
        </w:r>
        <w:r w:rsidR="00803ECC">
          <w:rPr>
            <w:webHidden/>
          </w:rPr>
          <w:t>13</w:t>
        </w:r>
        <w:r w:rsidR="00803ECC">
          <w:rPr>
            <w:webHidden/>
          </w:rPr>
          <w:fldChar w:fldCharType="end"/>
        </w:r>
      </w:hyperlink>
    </w:p>
    <w:p w14:paraId="4772E005" w14:textId="4DE85B1D" w:rsidR="00803ECC" w:rsidRDefault="00000000" w:rsidP="431470C1">
      <w:pPr>
        <w:pStyle w:val="TOC3"/>
        <w:tabs>
          <w:tab w:val="left" w:pos="960"/>
        </w:tabs>
        <w:rPr>
          <w:kern w:val="2"/>
          <w:sz w:val="24"/>
          <w:szCs w:val="24"/>
          <w:lang w:bidi="ar-SA"/>
          <w14:ligatures w14:val="standardContextual"/>
        </w:rPr>
      </w:pPr>
      <w:hyperlink w:anchor="_Toc136417345" w:history="1">
        <w:r w:rsidR="00803ECC" w:rsidRPr="00033E1B">
          <w:rPr>
            <w:rStyle w:val="Hyperlink"/>
          </w:rPr>
          <w:t>2.2</w:t>
        </w:r>
        <w:r w:rsidR="00803ECC">
          <w:rPr>
            <w:kern w:val="2"/>
            <w:sz w:val="24"/>
            <w:szCs w:val="24"/>
            <w:lang w:bidi="ar-SA"/>
            <w14:ligatures w14:val="standardContextual"/>
          </w:rPr>
          <w:tab/>
        </w:r>
        <w:r w:rsidR="00803ECC" w:rsidRPr="00033E1B">
          <w:rPr>
            <w:rStyle w:val="Hyperlink"/>
          </w:rPr>
          <w:t>Risk Assessment and Risk Mitigation</w:t>
        </w:r>
        <w:r w:rsidR="00803ECC">
          <w:rPr>
            <w:webHidden/>
          </w:rPr>
          <w:tab/>
        </w:r>
        <w:r w:rsidR="00803ECC">
          <w:rPr>
            <w:webHidden/>
          </w:rPr>
          <w:fldChar w:fldCharType="begin"/>
        </w:r>
        <w:r w:rsidR="00803ECC">
          <w:rPr>
            <w:webHidden/>
          </w:rPr>
          <w:instrText xml:space="preserve"> PAGEREF _Toc136417345 \h </w:instrText>
        </w:r>
        <w:r w:rsidR="00803ECC">
          <w:rPr>
            <w:webHidden/>
          </w:rPr>
        </w:r>
        <w:r w:rsidR="00803ECC">
          <w:rPr>
            <w:webHidden/>
          </w:rPr>
          <w:fldChar w:fldCharType="separate"/>
        </w:r>
        <w:r w:rsidR="00803ECC">
          <w:rPr>
            <w:webHidden/>
          </w:rPr>
          <w:t>13</w:t>
        </w:r>
        <w:r w:rsidR="00803ECC">
          <w:rPr>
            <w:webHidden/>
          </w:rPr>
          <w:fldChar w:fldCharType="end"/>
        </w:r>
      </w:hyperlink>
    </w:p>
    <w:p w14:paraId="1D09045F" w14:textId="750EB6C3" w:rsidR="00803ECC" w:rsidRDefault="00000000" w:rsidP="431470C1">
      <w:pPr>
        <w:pStyle w:val="TOC3"/>
        <w:tabs>
          <w:tab w:val="left" w:pos="960"/>
        </w:tabs>
        <w:rPr>
          <w:kern w:val="2"/>
          <w:sz w:val="24"/>
          <w:szCs w:val="24"/>
          <w:lang w:bidi="ar-SA"/>
          <w14:ligatures w14:val="standardContextual"/>
        </w:rPr>
      </w:pPr>
      <w:hyperlink w:anchor="_Toc136417346" w:history="1">
        <w:r w:rsidR="00803ECC" w:rsidRPr="00033E1B">
          <w:rPr>
            <w:rStyle w:val="Hyperlink"/>
          </w:rPr>
          <w:t>2.3</w:t>
        </w:r>
        <w:r w:rsidR="00803ECC">
          <w:rPr>
            <w:kern w:val="2"/>
            <w:sz w:val="24"/>
            <w:szCs w:val="24"/>
            <w:lang w:bidi="ar-SA"/>
            <w14:ligatures w14:val="standardContextual"/>
          </w:rPr>
          <w:tab/>
        </w:r>
        <w:r w:rsidR="00803ECC" w:rsidRPr="00033E1B">
          <w:rPr>
            <w:rStyle w:val="Hyperlink"/>
          </w:rPr>
          <w:t>Action on Identified Risks</w:t>
        </w:r>
        <w:r w:rsidR="00803ECC">
          <w:rPr>
            <w:webHidden/>
          </w:rPr>
          <w:tab/>
        </w:r>
        <w:r w:rsidR="00803ECC">
          <w:rPr>
            <w:webHidden/>
          </w:rPr>
          <w:fldChar w:fldCharType="begin"/>
        </w:r>
        <w:r w:rsidR="00803ECC">
          <w:rPr>
            <w:webHidden/>
          </w:rPr>
          <w:instrText xml:space="preserve"> PAGEREF _Toc136417346 \h </w:instrText>
        </w:r>
        <w:r w:rsidR="00803ECC">
          <w:rPr>
            <w:webHidden/>
          </w:rPr>
        </w:r>
        <w:r w:rsidR="00803ECC">
          <w:rPr>
            <w:webHidden/>
          </w:rPr>
          <w:fldChar w:fldCharType="separate"/>
        </w:r>
        <w:r w:rsidR="00803ECC">
          <w:rPr>
            <w:webHidden/>
          </w:rPr>
          <w:t>14</w:t>
        </w:r>
        <w:r w:rsidR="00803ECC">
          <w:rPr>
            <w:webHidden/>
          </w:rPr>
          <w:fldChar w:fldCharType="end"/>
        </w:r>
      </w:hyperlink>
    </w:p>
    <w:p w14:paraId="7DF98135" w14:textId="6F8A91E9" w:rsidR="00803ECC" w:rsidRDefault="00000000" w:rsidP="431470C1">
      <w:pPr>
        <w:pStyle w:val="TOC2"/>
        <w:rPr>
          <w:rFonts w:asciiTheme="minorHAnsi" w:eastAsiaTheme="minorEastAsia" w:hAnsiTheme="minorHAnsi" w:cstheme="minorBidi"/>
          <w:b w:val="0"/>
          <w:bCs w:val="0"/>
          <w:kern w:val="2"/>
          <w:sz w:val="24"/>
          <w:szCs w:val="24"/>
          <w:lang w:bidi="ar-SA"/>
          <w14:ligatures w14:val="standardContextual"/>
        </w:rPr>
      </w:pPr>
      <w:hyperlink w:anchor="_Toc136417347" w:history="1">
        <w:r w:rsidR="00803ECC" w:rsidRPr="00033E1B">
          <w:rPr>
            <w:rStyle w:val="Hyperlink"/>
          </w:rPr>
          <w:t>SMS COMPONENT 3: SAFETY ASSURANCE</w:t>
        </w:r>
        <w:r w:rsidR="00803ECC">
          <w:rPr>
            <w:webHidden/>
          </w:rPr>
          <w:tab/>
        </w:r>
        <w:r w:rsidR="00803ECC">
          <w:rPr>
            <w:webHidden/>
          </w:rPr>
          <w:fldChar w:fldCharType="begin"/>
        </w:r>
        <w:r w:rsidR="00803ECC">
          <w:rPr>
            <w:webHidden/>
          </w:rPr>
          <w:instrText xml:space="preserve"> PAGEREF _Toc136417347 \h </w:instrText>
        </w:r>
        <w:r w:rsidR="00803ECC">
          <w:rPr>
            <w:webHidden/>
          </w:rPr>
        </w:r>
        <w:r w:rsidR="00803ECC">
          <w:rPr>
            <w:webHidden/>
          </w:rPr>
          <w:fldChar w:fldCharType="separate"/>
        </w:r>
        <w:r w:rsidR="00803ECC">
          <w:rPr>
            <w:webHidden/>
          </w:rPr>
          <w:t>15</w:t>
        </w:r>
        <w:r w:rsidR="00803ECC">
          <w:rPr>
            <w:webHidden/>
          </w:rPr>
          <w:fldChar w:fldCharType="end"/>
        </w:r>
      </w:hyperlink>
    </w:p>
    <w:p w14:paraId="67DEC025" w14:textId="30BD66C0" w:rsidR="00803ECC" w:rsidRDefault="00000000" w:rsidP="431470C1">
      <w:pPr>
        <w:pStyle w:val="TOC3"/>
        <w:tabs>
          <w:tab w:val="left" w:pos="960"/>
        </w:tabs>
        <w:rPr>
          <w:kern w:val="2"/>
          <w:sz w:val="24"/>
          <w:szCs w:val="24"/>
          <w:lang w:bidi="ar-SA"/>
          <w14:ligatures w14:val="standardContextual"/>
        </w:rPr>
      </w:pPr>
      <w:hyperlink w:anchor="_Toc136417348" w:history="1">
        <w:r w:rsidR="00803ECC" w:rsidRPr="00033E1B">
          <w:rPr>
            <w:rStyle w:val="Hyperlink"/>
          </w:rPr>
          <w:t>3.1</w:t>
        </w:r>
        <w:r w:rsidR="00803ECC">
          <w:rPr>
            <w:kern w:val="2"/>
            <w:sz w:val="24"/>
            <w:szCs w:val="24"/>
            <w:lang w:bidi="ar-SA"/>
            <w14:ligatures w14:val="standardContextual"/>
          </w:rPr>
          <w:tab/>
        </w:r>
        <w:r w:rsidR="00803ECC" w:rsidRPr="00033E1B">
          <w:rPr>
            <w:rStyle w:val="Hyperlink"/>
          </w:rPr>
          <w:t>Safety Performance Monitoring and Measuring</w:t>
        </w:r>
        <w:r w:rsidR="00803ECC">
          <w:rPr>
            <w:webHidden/>
          </w:rPr>
          <w:tab/>
        </w:r>
        <w:r w:rsidR="00803ECC">
          <w:rPr>
            <w:webHidden/>
          </w:rPr>
          <w:fldChar w:fldCharType="begin"/>
        </w:r>
        <w:r w:rsidR="00803ECC">
          <w:rPr>
            <w:webHidden/>
          </w:rPr>
          <w:instrText xml:space="preserve"> PAGEREF _Toc136417348 \h </w:instrText>
        </w:r>
        <w:r w:rsidR="00803ECC">
          <w:rPr>
            <w:webHidden/>
          </w:rPr>
        </w:r>
        <w:r w:rsidR="00803ECC">
          <w:rPr>
            <w:webHidden/>
          </w:rPr>
          <w:fldChar w:fldCharType="separate"/>
        </w:r>
        <w:r w:rsidR="00803ECC">
          <w:rPr>
            <w:webHidden/>
          </w:rPr>
          <w:t>15</w:t>
        </w:r>
        <w:r w:rsidR="00803ECC">
          <w:rPr>
            <w:webHidden/>
          </w:rPr>
          <w:fldChar w:fldCharType="end"/>
        </w:r>
      </w:hyperlink>
    </w:p>
    <w:p w14:paraId="677E28E0" w14:textId="17A13087" w:rsidR="00803ECC" w:rsidRDefault="00000000" w:rsidP="431470C1">
      <w:pPr>
        <w:pStyle w:val="TOC3"/>
        <w:tabs>
          <w:tab w:val="left" w:pos="960"/>
        </w:tabs>
        <w:rPr>
          <w:kern w:val="2"/>
          <w:sz w:val="24"/>
          <w:szCs w:val="24"/>
          <w:lang w:bidi="ar-SA"/>
          <w14:ligatures w14:val="standardContextual"/>
        </w:rPr>
      </w:pPr>
      <w:hyperlink w:anchor="_Toc136417349" w:history="1">
        <w:r w:rsidR="00803ECC" w:rsidRPr="00033E1B">
          <w:rPr>
            <w:rStyle w:val="Hyperlink"/>
          </w:rPr>
          <w:t>3.2</w:t>
        </w:r>
        <w:r w:rsidR="00803ECC">
          <w:rPr>
            <w:kern w:val="2"/>
            <w:sz w:val="24"/>
            <w:szCs w:val="24"/>
            <w:lang w:bidi="ar-SA"/>
            <w14:ligatures w14:val="standardContextual"/>
          </w:rPr>
          <w:tab/>
        </w:r>
        <w:r w:rsidR="00803ECC" w:rsidRPr="00033E1B">
          <w:rPr>
            <w:rStyle w:val="Hyperlink"/>
          </w:rPr>
          <w:t>Internal Safety Investigation</w:t>
        </w:r>
        <w:r w:rsidR="00803ECC">
          <w:rPr>
            <w:webHidden/>
          </w:rPr>
          <w:tab/>
        </w:r>
        <w:r w:rsidR="00803ECC">
          <w:rPr>
            <w:webHidden/>
          </w:rPr>
          <w:fldChar w:fldCharType="begin"/>
        </w:r>
        <w:r w:rsidR="00803ECC">
          <w:rPr>
            <w:webHidden/>
          </w:rPr>
          <w:instrText xml:space="preserve"> PAGEREF _Toc136417349 \h </w:instrText>
        </w:r>
        <w:r w:rsidR="00803ECC">
          <w:rPr>
            <w:webHidden/>
          </w:rPr>
        </w:r>
        <w:r w:rsidR="00803ECC">
          <w:rPr>
            <w:webHidden/>
          </w:rPr>
          <w:fldChar w:fldCharType="separate"/>
        </w:r>
        <w:r w:rsidR="00803ECC">
          <w:rPr>
            <w:webHidden/>
          </w:rPr>
          <w:t>15</w:t>
        </w:r>
        <w:r w:rsidR="00803ECC">
          <w:rPr>
            <w:webHidden/>
          </w:rPr>
          <w:fldChar w:fldCharType="end"/>
        </w:r>
      </w:hyperlink>
    </w:p>
    <w:p w14:paraId="6DF3069E" w14:textId="3319F0BC" w:rsidR="00803ECC" w:rsidRDefault="00000000" w:rsidP="431470C1">
      <w:pPr>
        <w:pStyle w:val="TOC3"/>
        <w:tabs>
          <w:tab w:val="left" w:pos="960"/>
        </w:tabs>
        <w:rPr>
          <w:kern w:val="2"/>
          <w:sz w:val="24"/>
          <w:szCs w:val="24"/>
          <w:lang w:bidi="ar-SA"/>
          <w14:ligatures w14:val="standardContextual"/>
        </w:rPr>
      </w:pPr>
      <w:hyperlink w:anchor="_Toc136417350" w:history="1">
        <w:r w:rsidR="00803ECC" w:rsidRPr="00033E1B">
          <w:rPr>
            <w:rStyle w:val="Hyperlink"/>
          </w:rPr>
          <w:t>3.3</w:t>
        </w:r>
        <w:r w:rsidR="00803ECC">
          <w:rPr>
            <w:kern w:val="2"/>
            <w:sz w:val="24"/>
            <w:szCs w:val="24"/>
            <w:lang w:bidi="ar-SA"/>
            <w14:ligatures w14:val="standardContextual"/>
          </w:rPr>
          <w:tab/>
        </w:r>
        <w:r w:rsidR="00803ECC" w:rsidRPr="00033E1B">
          <w:rPr>
            <w:rStyle w:val="Hyperlink"/>
          </w:rPr>
          <w:t>Change Management</w:t>
        </w:r>
        <w:r w:rsidR="00803ECC">
          <w:rPr>
            <w:webHidden/>
          </w:rPr>
          <w:tab/>
        </w:r>
        <w:r w:rsidR="00803ECC">
          <w:rPr>
            <w:webHidden/>
          </w:rPr>
          <w:fldChar w:fldCharType="begin"/>
        </w:r>
        <w:r w:rsidR="00803ECC">
          <w:rPr>
            <w:webHidden/>
          </w:rPr>
          <w:instrText xml:space="preserve"> PAGEREF _Toc136417350 \h </w:instrText>
        </w:r>
        <w:r w:rsidR="00803ECC">
          <w:rPr>
            <w:webHidden/>
          </w:rPr>
        </w:r>
        <w:r w:rsidR="00803ECC">
          <w:rPr>
            <w:webHidden/>
          </w:rPr>
          <w:fldChar w:fldCharType="separate"/>
        </w:r>
        <w:r w:rsidR="00803ECC">
          <w:rPr>
            <w:webHidden/>
          </w:rPr>
          <w:t>15</w:t>
        </w:r>
        <w:r w:rsidR="00803ECC">
          <w:rPr>
            <w:webHidden/>
          </w:rPr>
          <w:fldChar w:fldCharType="end"/>
        </w:r>
      </w:hyperlink>
    </w:p>
    <w:p w14:paraId="1F51D529" w14:textId="15C85E6A" w:rsidR="00803ECC" w:rsidRDefault="00000000" w:rsidP="431470C1">
      <w:pPr>
        <w:pStyle w:val="TOC3"/>
        <w:tabs>
          <w:tab w:val="left" w:pos="960"/>
        </w:tabs>
        <w:rPr>
          <w:kern w:val="2"/>
          <w:sz w:val="24"/>
          <w:szCs w:val="24"/>
          <w:lang w:bidi="ar-SA"/>
          <w14:ligatures w14:val="standardContextual"/>
        </w:rPr>
      </w:pPr>
      <w:hyperlink w:anchor="_Toc136417351" w:history="1">
        <w:r w:rsidR="00803ECC" w:rsidRPr="00033E1B">
          <w:rPr>
            <w:rStyle w:val="Hyperlink"/>
          </w:rPr>
          <w:t>3.4</w:t>
        </w:r>
        <w:r w:rsidR="00803ECC">
          <w:rPr>
            <w:kern w:val="2"/>
            <w:sz w:val="24"/>
            <w:szCs w:val="24"/>
            <w:lang w:bidi="ar-SA"/>
            <w14:ligatures w14:val="standardContextual"/>
          </w:rPr>
          <w:tab/>
        </w:r>
        <w:r w:rsidR="00803ECC" w:rsidRPr="00033E1B">
          <w:rPr>
            <w:rStyle w:val="Hyperlink"/>
          </w:rPr>
          <w:t>Continuous Improvement</w:t>
        </w:r>
        <w:r w:rsidR="00803ECC">
          <w:rPr>
            <w:webHidden/>
          </w:rPr>
          <w:tab/>
        </w:r>
        <w:r w:rsidR="00803ECC">
          <w:rPr>
            <w:webHidden/>
          </w:rPr>
          <w:fldChar w:fldCharType="begin"/>
        </w:r>
        <w:r w:rsidR="00803ECC">
          <w:rPr>
            <w:webHidden/>
          </w:rPr>
          <w:instrText xml:space="preserve"> PAGEREF _Toc136417351 \h </w:instrText>
        </w:r>
        <w:r w:rsidR="00803ECC">
          <w:rPr>
            <w:webHidden/>
          </w:rPr>
        </w:r>
        <w:r w:rsidR="00803ECC">
          <w:rPr>
            <w:webHidden/>
          </w:rPr>
          <w:fldChar w:fldCharType="separate"/>
        </w:r>
        <w:r w:rsidR="00803ECC">
          <w:rPr>
            <w:webHidden/>
          </w:rPr>
          <w:t>16</w:t>
        </w:r>
        <w:r w:rsidR="00803ECC">
          <w:rPr>
            <w:webHidden/>
          </w:rPr>
          <w:fldChar w:fldCharType="end"/>
        </w:r>
      </w:hyperlink>
    </w:p>
    <w:p w14:paraId="216B3FD1" w14:textId="53DA0200" w:rsidR="00803ECC" w:rsidRDefault="00000000" w:rsidP="431470C1">
      <w:pPr>
        <w:pStyle w:val="TOC2"/>
        <w:rPr>
          <w:rFonts w:asciiTheme="minorHAnsi" w:eastAsiaTheme="minorEastAsia" w:hAnsiTheme="minorHAnsi" w:cstheme="minorBidi"/>
          <w:b w:val="0"/>
          <w:bCs w:val="0"/>
          <w:kern w:val="2"/>
          <w:sz w:val="24"/>
          <w:szCs w:val="24"/>
          <w:lang w:bidi="ar-SA"/>
          <w14:ligatures w14:val="standardContextual"/>
        </w:rPr>
      </w:pPr>
      <w:hyperlink w:anchor="_Toc136417352" w:history="1">
        <w:r w:rsidR="00803ECC" w:rsidRPr="00033E1B">
          <w:rPr>
            <w:rStyle w:val="Hyperlink"/>
          </w:rPr>
          <w:t>SMS COMPONENT 4: SAFETY PROMOTION</w:t>
        </w:r>
        <w:r w:rsidR="00803ECC">
          <w:rPr>
            <w:webHidden/>
          </w:rPr>
          <w:tab/>
        </w:r>
        <w:r w:rsidR="00803ECC">
          <w:rPr>
            <w:webHidden/>
          </w:rPr>
          <w:fldChar w:fldCharType="begin"/>
        </w:r>
        <w:r w:rsidR="00803ECC">
          <w:rPr>
            <w:webHidden/>
          </w:rPr>
          <w:instrText xml:space="preserve"> PAGEREF _Toc136417352 \h </w:instrText>
        </w:r>
        <w:r w:rsidR="00803ECC">
          <w:rPr>
            <w:webHidden/>
          </w:rPr>
        </w:r>
        <w:r w:rsidR="00803ECC">
          <w:rPr>
            <w:webHidden/>
          </w:rPr>
          <w:fldChar w:fldCharType="separate"/>
        </w:r>
        <w:r w:rsidR="00803ECC">
          <w:rPr>
            <w:webHidden/>
          </w:rPr>
          <w:t>17</w:t>
        </w:r>
        <w:r w:rsidR="00803ECC">
          <w:rPr>
            <w:webHidden/>
          </w:rPr>
          <w:fldChar w:fldCharType="end"/>
        </w:r>
      </w:hyperlink>
    </w:p>
    <w:p w14:paraId="2A7BF810" w14:textId="50BE4FF9" w:rsidR="00803ECC" w:rsidRDefault="00000000" w:rsidP="431470C1">
      <w:pPr>
        <w:pStyle w:val="TOC3"/>
        <w:tabs>
          <w:tab w:val="left" w:pos="960"/>
        </w:tabs>
        <w:rPr>
          <w:kern w:val="2"/>
          <w:sz w:val="24"/>
          <w:szCs w:val="24"/>
          <w:lang w:bidi="ar-SA"/>
          <w14:ligatures w14:val="standardContextual"/>
        </w:rPr>
      </w:pPr>
      <w:hyperlink w:anchor="_Toc136417353" w:history="1">
        <w:r w:rsidR="00803ECC" w:rsidRPr="00033E1B">
          <w:rPr>
            <w:rStyle w:val="Hyperlink"/>
          </w:rPr>
          <w:t>4.1</w:t>
        </w:r>
        <w:r w:rsidR="00803ECC">
          <w:rPr>
            <w:kern w:val="2"/>
            <w:sz w:val="24"/>
            <w:szCs w:val="24"/>
            <w:lang w:bidi="ar-SA"/>
            <w14:ligatures w14:val="standardContextual"/>
          </w:rPr>
          <w:tab/>
        </w:r>
        <w:r w:rsidR="00803ECC" w:rsidRPr="00033E1B">
          <w:rPr>
            <w:rStyle w:val="Hyperlink"/>
          </w:rPr>
          <w:t>Safety Training</w:t>
        </w:r>
        <w:r w:rsidR="00803ECC">
          <w:rPr>
            <w:webHidden/>
          </w:rPr>
          <w:tab/>
        </w:r>
        <w:r w:rsidR="00803ECC">
          <w:rPr>
            <w:webHidden/>
          </w:rPr>
          <w:fldChar w:fldCharType="begin"/>
        </w:r>
        <w:r w:rsidR="00803ECC">
          <w:rPr>
            <w:webHidden/>
          </w:rPr>
          <w:instrText xml:space="preserve"> PAGEREF _Toc136417353 \h </w:instrText>
        </w:r>
        <w:r w:rsidR="00803ECC">
          <w:rPr>
            <w:webHidden/>
          </w:rPr>
        </w:r>
        <w:r w:rsidR="00803ECC">
          <w:rPr>
            <w:webHidden/>
          </w:rPr>
          <w:fldChar w:fldCharType="separate"/>
        </w:r>
        <w:r w:rsidR="00803ECC">
          <w:rPr>
            <w:webHidden/>
          </w:rPr>
          <w:t>17</w:t>
        </w:r>
        <w:r w:rsidR="00803ECC">
          <w:rPr>
            <w:webHidden/>
          </w:rPr>
          <w:fldChar w:fldCharType="end"/>
        </w:r>
      </w:hyperlink>
    </w:p>
    <w:p w14:paraId="70E84E0F" w14:textId="5F1F81EA" w:rsidR="00803ECC" w:rsidRDefault="00000000" w:rsidP="431470C1">
      <w:pPr>
        <w:pStyle w:val="TOC3"/>
        <w:tabs>
          <w:tab w:val="left" w:pos="960"/>
        </w:tabs>
        <w:rPr>
          <w:kern w:val="2"/>
          <w:sz w:val="24"/>
          <w:szCs w:val="24"/>
          <w:lang w:bidi="ar-SA"/>
          <w14:ligatures w14:val="standardContextual"/>
        </w:rPr>
      </w:pPr>
      <w:hyperlink w:anchor="_Toc136417354" w:history="1">
        <w:r w:rsidR="00803ECC" w:rsidRPr="00033E1B">
          <w:rPr>
            <w:rStyle w:val="Hyperlink"/>
          </w:rPr>
          <w:t>4.2</w:t>
        </w:r>
        <w:r w:rsidR="00803ECC">
          <w:rPr>
            <w:kern w:val="2"/>
            <w:sz w:val="24"/>
            <w:szCs w:val="24"/>
            <w:lang w:bidi="ar-SA"/>
            <w14:ligatures w14:val="standardContextual"/>
          </w:rPr>
          <w:tab/>
        </w:r>
        <w:r w:rsidR="00803ECC" w:rsidRPr="00033E1B">
          <w:rPr>
            <w:rStyle w:val="Hyperlink"/>
          </w:rPr>
          <w:t>Safety Communication</w:t>
        </w:r>
        <w:r w:rsidR="00803ECC">
          <w:rPr>
            <w:webHidden/>
          </w:rPr>
          <w:tab/>
        </w:r>
        <w:r w:rsidR="00803ECC">
          <w:rPr>
            <w:webHidden/>
          </w:rPr>
          <w:fldChar w:fldCharType="begin"/>
        </w:r>
        <w:r w:rsidR="00803ECC">
          <w:rPr>
            <w:webHidden/>
          </w:rPr>
          <w:instrText xml:space="preserve"> PAGEREF _Toc136417354 \h </w:instrText>
        </w:r>
        <w:r w:rsidR="00803ECC">
          <w:rPr>
            <w:webHidden/>
          </w:rPr>
        </w:r>
        <w:r w:rsidR="00803ECC">
          <w:rPr>
            <w:webHidden/>
          </w:rPr>
          <w:fldChar w:fldCharType="separate"/>
        </w:r>
        <w:r w:rsidR="00803ECC">
          <w:rPr>
            <w:webHidden/>
          </w:rPr>
          <w:t>17</w:t>
        </w:r>
        <w:r w:rsidR="00803ECC">
          <w:rPr>
            <w:webHidden/>
          </w:rPr>
          <w:fldChar w:fldCharType="end"/>
        </w:r>
      </w:hyperlink>
    </w:p>
    <w:p w14:paraId="1B0783E5" w14:textId="1F8B7803" w:rsidR="00803ECC" w:rsidRDefault="00000000" w:rsidP="431470C1">
      <w:pPr>
        <w:pStyle w:val="TOC2"/>
        <w:rPr>
          <w:rFonts w:asciiTheme="minorHAnsi" w:eastAsiaTheme="minorEastAsia" w:hAnsiTheme="minorHAnsi" w:cstheme="minorBidi"/>
          <w:b w:val="0"/>
          <w:bCs w:val="0"/>
          <w:kern w:val="2"/>
          <w:sz w:val="24"/>
          <w:szCs w:val="24"/>
          <w:lang w:bidi="ar-SA"/>
          <w14:ligatures w14:val="standardContextual"/>
        </w:rPr>
      </w:pPr>
      <w:hyperlink w:anchor="_Toc136417355" w:history="1">
        <w:r w:rsidR="00803ECC" w:rsidRPr="00033E1B">
          <w:rPr>
            <w:rStyle w:val="Hyperlink"/>
          </w:rPr>
          <w:t>SMS COMPONENT 5: HUMAN FACTORS (FATIGUE AND STRESS)</w:t>
        </w:r>
        <w:r w:rsidR="00803ECC">
          <w:rPr>
            <w:webHidden/>
          </w:rPr>
          <w:tab/>
        </w:r>
        <w:r w:rsidR="00803ECC">
          <w:rPr>
            <w:webHidden/>
          </w:rPr>
          <w:fldChar w:fldCharType="begin"/>
        </w:r>
        <w:r w:rsidR="00803ECC">
          <w:rPr>
            <w:webHidden/>
          </w:rPr>
          <w:instrText xml:space="preserve"> PAGEREF _Toc136417355 \h </w:instrText>
        </w:r>
        <w:r w:rsidR="00803ECC">
          <w:rPr>
            <w:webHidden/>
          </w:rPr>
        </w:r>
        <w:r w:rsidR="00803ECC">
          <w:rPr>
            <w:webHidden/>
          </w:rPr>
          <w:fldChar w:fldCharType="separate"/>
        </w:r>
        <w:r w:rsidR="00803ECC">
          <w:rPr>
            <w:webHidden/>
          </w:rPr>
          <w:t>18</w:t>
        </w:r>
        <w:r w:rsidR="00803ECC">
          <w:rPr>
            <w:webHidden/>
          </w:rPr>
          <w:fldChar w:fldCharType="end"/>
        </w:r>
      </w:hyperlink>
    </w:p>
    <w:p w14:paraId="0A5BB825" w14:textId="1FDF546F" w:rsidR="00803ECC" w:rsidRDefault="00000000" w:rsidP="431470C1">
      <w:pPr>
        <w:pStyle w:val="TOC3"/>
        <w:tabs>
          <w:tab w:val="left" w:pos="960"/>
        </w:tabs>
        <w:rPr>
          <w:kern w:val="2"/>
          <w:sz w:val="24"/>
          <w:szCs w:val="24"/>
          <w:lang w:bidi="ar-SA"/>
          <w14:ligatures w14:val="standardContextual"/>
        </w:rPr>
      </w:pPr>
      <w:hyperlink w:anchor="_Toc136417356" w:history="1">
        <w:r w:rsidR="00803ECC" w:rsidRPr="00033E1B">
          <w:rPr>
            <w:rStyle w:val="Hyperlink"/>
          </w:rPr>
          <w:t>5.1</w:t>
        </w:r>
        <w:r w:rsidR="00803ECC">
          <w:rPr>
            <w:kern w:val="2"/>
            <w:sz w:val="24"/>
            <w:szCs w:val="24"/>
            <w:lang w:bidi="ar-SA"/>
            <w14:ligatures w14:val="standardContextual"/>
          </w:rPr>
          <w:tab/>
        </w:r>
        <w:r w:rsidR="00803ECC" w:rsidRPr="00033E1B">
          <w:rPr>
            <w:rStyle w:val="Hyperlink"/>
          </w:rPr>
          <w:t>Introduction</w:t>
        </w:r>
        <w:r w:rsidR="00803ECC">
          <w:rPr>
            <w:webHidden/>
          </w:rPr>
          <w:tab/>
        </w:r>
        <w:r w:rsidR="00803ECC">
          <w:rPr>
            <w:webHidden/>
          </w:rPr>
          <w:fldChar w:fldCharType="begin"/>
        </w:r>
        <w:r w:rsidR="00803ECC">
          <w:rPr>
            <w:webHidden/>
          </w:rPr>
          <w:instrText xml:space="preserve"> PAGEREF _Toc136417356 \h </w:instrText>
        </w:r>
        <w:r w:rsidR="00803ECC">
          <w:rPr>
            <w:webHidden/>
          </w:rPr>
        </w:r>
        <w:r w:rsidR="00803ECC">
          <w:rPr>
            <w:webHidden/>
          </w:rPr>
          <w:fldChar w:fldCharType="separate"/>
        </w:r>
        <w:r w:rsidR="00803ECC">
          <w:rPr>
            <w:webHidden/>
          </w:rPr>
          <w:t>18</w:t>
        </w:r>
        <w:r w:rsidR="00803ECC">
          <w:rPr>
            <w:webHidden/>
          </w:rPr>
          <w:fldChar w:fldCharType="end"/>
        </w:r>
      </w:hyperlink>
    </w:p>
    <w:p w14:paraId="7BB40FA5" w14:textId="139D8851" w:rsidR="00803ECC" w:rsidRDefault="00000000" w:rsidP="431470C1">
      <w:pPr>
        <w:pStyle w:val="TOC3"/>
        <w:tabs>
          <w:tab w:val="left" w:pos="960"/>
        </w:tabs>
        <w:rPr>
          <w:kern w:val="2"/>
          <w:sz w:val="24"/>
          <w:szCs w:val="24"/>
          <w:lang w:bidi="ar-SA"/>
          <w14:ligatures w14:val="standardContextual"/>
        </w:rPr>
      </w:pPr>
      <w:hyperlink w:anchor="_Toc136417357" w:history="1">
        <w:r w:rsidR="00803ECC" w:rsidRPr="00033E1B">
          <w:rPr>
            <w:rStyle w:val="Hyperlink"/>
          </w:rPr>
          <w:t>5.2</w:t>
        </w:r>
        <w:r w:rsidR="00803ECC">
          <w:rPr>
            <w:kern w:val="2"/>
            <w:sz w:val="24"/>
            <w:szCs w:val="24"/>
            <w:lang w:bidi="ar-SA"/>
            <w14:ligatures w14:val="standardContextual"/>
          </w:rPr>
          <w:tab/>
        </w:r>
        <w:r w:rsidR="00803ECC" w:rsidRPr="00033E1B">
          <w:rPr>
            <w:rStyle w:val="Hyperlink"/>
          </w:rPr>
          <w:t>FRMS Policy and Objectives</w:t>
        </w:r>
        <w:r w:rsidR="00803ECC">
          <w:rPr>
            <w:webHidden/>
          </w:rPr>
          <w:tab/>
        </w:r>
        <w:r w:rsidR="00803ECC">
          <w:rPr>
            <w:webHidden/>
          </w:rPr>
          <w:fldChar w:fldCharType="begin"/>
        </w:r>
        <w:r w:rsidR="00803ECC">
          <w:rPr>
            <w:webHidden/>
          </w:rPr>
          <w:instrText xml:space="preserve"> PAGEREF _Toc136417357 \h </w:instrText>
        </w:r>
        <w:r w:rsidR="00803ECC">
          <w:rPr>
            <w:webHidden/>
          </w:rPr>
        </w:r>
        <w:r w:rsidR="00803ECC">
          <w:rPr>
            <w:webHidden/>
          </w:rPr>
          <w:fldChar w:fldCharType="separate"/>
        </w:r>
        <w:r w:rsidR="00803ECC">
          <w:rPr>
            <w:webHidden/>
          </w:rPr>
          <w:t>18</w:t>
        </w:r>
        <w:r w:rsidR="00803ECC">
          <w:rPr>
            <w:webHidden/>
          </w:rPr>
          <w:fldChar w:fldCharType="end"/>
        </w:r>
      </w:hyperlink>
    </w:p>
    <w:p w14:paraId="45C93396" w14:textId="24E8288E" w:rsidR="00803ECC" w:rsidRDefault="00000000" w:rsidP="431470C1">
      <w:pPr>
        <w:pStyle w:val="TOC3"/>
        <w:tabs>
          <w:tab w:val="left" w:pos="960"/>
        </w:tabs>
        <w:rPr>
          <w:kern w:val="2"/>
          <w:sz w:val="24"/>
          <w:szCs w:val="24"/>
          <w:lang w:bidi="ar-SA"/>
          <w14:ligatures w14:val="standardContextual"/>
        </w:rPr>
      </w:pPr>
      <w:hyperlink w:anchor="_Toc136417358" w:history="1">
        <w:r w:rsidR="00803ECC" w:rsidRPr="00033E1B">
          <w:rPr>
            <w:rStyle w:val="Hyperlink"/>
          </w:rPr>
          <w:t>5.3</w:t>
        </w:r>
        <w:r w:rsidR="00803ECC">
          <w:rPr>
            <w:kern w:val="2"/>
            <w:sz w:val="24"/>
            <w:szCs w:val="24"/>
            <w:lang w:bidi="ar-SA"/>
            <w14:ligatures w14:val="standardContextual"/>
          </w:rPr>
          <w:tab/>
        </w:r>
        <w:r w:rsidR="00803ECC" w:rsidRPr="00033E1B">
          <w:rPr>
            <w:rStyle w:val="Hyperlink"/>
          </w:rPr>
          <w:t>FRMS Risk Management</w:t>
        </w:r>
        <w:r w:rsidR="00803ECC">
          <w:rPr>
            <w:webHidden/>
          </w:rPr>
          <w:tab/>
        </w:r>
        <w:r w:rsidR="00803ECC">
          <w:rPr>
            <w:webHidden/>
          </w:rPr>
          <w:fldChar w:fldCharType="begin"/>
        </w:r>
        <w:r w:rsidR="00803ECC">
          <w:rPr>
            <w:webHidden/>
          </w:rPr>
          <w:instrText xml:space="preserve"> PAGEREF _Toc136417358 \h </w:instrText>
        </w:r>
        <w:r w:rsidR="00803ECC">
          <w:rPr>
            <w:webHidden/>
          </w:rPr>
        </w:r>
        <w:r w:rsidR="00803ECC">
          <w:rPr>
            <w:webHidden/>
          </w:rPr>
          <w:fldChar w:fldCharType="separate"/>
        </w:r>
        <w:r w:rsidR="00803ECC">
          <w:rPr>
            <w:webHidden/>
          </w:rPr>
          <w:t>20</w:t>
        </w:r>
        <w:r w:rsidR="00803ECC">
          <w:rPr>
            <w:webHidden/>
          </w:rPr>
          <w:fldChar w:fldCharType="end"/>
        </w:r>
      </w:hyperlink>
    </w:p>
    <w:p w14:paraId="52CCEB11" w14:textId="0980FA0A" w:rsidR="00803ECC" w:rsidRDefault="00000000" w:rsidP="431470C1">
      <w:pPr>
        <w:pStyle w:val="TOC3"/>
        <w:tabs>
          <w:tab w:val="left" w:pos="960"/>
        </w:tabs>
        <w:rPr>
          <w:kern w:val="2"/>
          <w:sz w:val="24"/>
          <w:szCs w:val="24"/>
          <w:lang w:bidi="ar-SA"/>
          <w14:ligatures w14:val="standardContextual"/>
        </w:rPr>
      </w:pPr>
      <w:hyperlink w:anchor="_Toc136417359" w:history="1">
        <w:r w:rsidR="00803ECC" w:rsidRPr="00033E1B">
          <w:rPr>
            <w:rStyle w:val="Hyperlink"/>
          </w:rPr>
          <w:t>5.4</w:t>
        </w:r>
        <w:r w:rsidR="00803ECC">
          <w:rPr>
            <w:kern w:val="2"/>
            <w:sz w:val="24"/>
            <w:szCs w:val="24"/>
            <w:lang w:bidi="ar-SA"/>
            <w14:ligatures w14:val="standardContextual"/>
          </w:rPr>
          <w:tab/>
        </w:r>
        <w:r w:rsidR="00803ECC" w:rsidRPr="00033E1B">
          <w:rPr>
            <w:rStyle w:val="Hyperlink"/>
          </w:rPr>
          <w:t>FRMS Promotion</w:t>
        </w:r>
        <w:r w:rsidR="00803ECC">
          <w:rPr>
            <w:webHidden/>
          </w:rPr>
          <w:tab/>
        </w:r>
        <w:r w:rsidR="00803ECC">
          <w:rPr>
            <w:webHidden/>
          </w:rPr>
          <w:fldChar w:fldCharType="begin"/>
        </w:r>
        <w:r w:rsidR="00803ECC">
          <w:rPr>
            <w:webHidden/>
          </w:rPr>
          <w:instrText xml:space="preserve"> PAGEREF _Toc136417359 \h </w:instrText>
        </w:r>
        <w:r w:rsidR="00803ECC">
          <w:rPr>
            <w:webHidden/>
          </w:rPr>
        </w:r>
        <w:r w:rsidR="00803ECC">
          <w:rPr>
            <w:webHidden/>
          </w:rPr>
          <w:fldChar w:fldCharType="separate"/>
        </w:r>
        <w:r w:rsidR="00803ECC">
          <w:rPr>
            <w:webHidden/>
          </w:rPr>
          <w:t>21</w:t>
        </w:r>
        <w:r w:rsidR="00803ECC">
          <w:rPr>
            <w:webHidden/>
          </w:rPr>
          <w:fldChar w:fldCharType="end"/>
        </w:r>
      </w:hyperlink>
    </w:p>
    <w:p w14:paraId="1A62C265" w14:textId="0D1041A9" w:rsidR="00803ECC" w:rsidRDefault="00000000" w:rsidP="431470C1">
      <w:pPr>
        <w:pStyle w:val="TOC2"/>
        <w:rPr>
          <w:rFonts w:asciiTheme="minorHAnsi" w:eastAsiaTheme="minorEastAsia" w:hAnsiTheme="minorHAnsi" w:cstheme="minorBidi"/>
          <w:b w:val="0"/>
          <w:bCs w:val="0"/>
          <w:kern w:val="2"/>
          <w:sz w:val="24"/>
          <w:szCs w:val="24"/>
          <w:lang w:bidi="ar-SA"/>
          <w14:ligatures w14:val="standardContextual"/>
        </w:rPr>
      </w:pPr>
      <w:hyperlink w:anchor="_Toc136417360" w:history="1">
        <w:r w:rsidR="00803ECC" w:rsidRPr="00033E1B">
          <w:rPr>
            <w:rStyle w:val="Hyperlink"/>
          </w:rPr>
          <w:t>APPENDICES</w:t>
        </w:r>
        <w:r w:rsidR="00803ECC">
          <w:rPr>
            <w:webHidden/>
          </w:rPr>
          <w:tab/>
        </w:r>
        <w:r w:rsidR="00803ECC">
          <w:rPr>
            <w:webHidden/>
          </w:rPr>
          <w:fldChar w:fldCharType="begin"/>
        </w:r>
        <w:r w:rsidR="00803ECC">
          <w:rPr>
            <w:webHidden/>
          </w:rPr>
          <w:instrText xml:space="preserve"> PAGEREF _Toc136417360 \h </w:instrText>
        </w:r>
        <w:r w:rsidR="00803ECC">
          <w:rPr>
            <w:webHidden/>
          </w:rPr>
        </w:r>
        <w:r w:rsidR="00803ECC">
          <w:rPr>
            <w:webHidden/>
          </w:rPr>
          <w:fldChar w:fldCharType="separate"/>
        </w:r>
        <w:r w:rsidR="00803ECC">
          <w:rPr>
            <w:webHidden/>
          </w:rPr>
          <w:t>22</w:t>
        </w:r>
        <w:r w:rsidR="00803ECC">
          <w:rPr>
            <w:webHidden/>
          </w:rPr>
          <w:fldChar w:fldCharType="end"/>
        </w:r>
      </w:hyperlink>
    </w:p>
    <w:p w14:paraId="59C860A6" w14:textId="00BFD9EA" w:rsidR="00803ECC" w:rsidRDefault="00000000" w:rsidP="431470C1">
      <w:pPr>
        <w:pStyle w:val="TOC3"/>
        <w:rPr>
          <w:kern w:val="2"/>
          <w:sz w:val="24"/>
          <w:szCs w:val="24"/>
          <w:lang w:bidi="ar-SA"/>
          <w14:ligatures w14:val="standardContextual"/>
        </w:rPr>
      </w:pPr>
      <w:hyperlink w:anchor="_Toc136417361" w:history="1">
        <w:r w:rsidR="00803ECC" w:rsidRPr="00033E1B">
          <w:rPr>
            <w:rStyle w:val="Hyperlink"/>
          </w:rPr>
          <w:t>Appendix A:  Emergency Response Plan (ERP)</w:t>
        </w:r>
        <w:r w:rsidR="00803ECC">
          <w:rPr>
            <w:webHidden/>
          </w:rPr>
          <w:tab/>
        </w:r>
        <w:r w:rsidR="00803ECC">
          <w:rPr>
            <w:webHidden/>
          </w:rPr>
          <w:fldChar w:fldCharType="begin"/>
        </w:r>
        <w:r w:rsidR="00803ECC">
          <w:rPr>
            <w:webHidden/>
          </w:rPr>
          <w:instrText xml:space="preserve"> PAGEREF _Toc136417361 \h </w:instrText>
        </w:r>
        <w:r w:rsidR="00803ECC">
          <w:rPr>
            <w:webHidden/>
          </w:rPr>
        </w:r>
        <w:r w:rsidR="00803ECC">
          <w:rPr>
            <w:webHidden/>
          </w:rPr>
          <w:fldChar w:fldCharType="separate"/>
        </w:r>
        <w:r w:rsidR="00803ECC">
          <w:rPr>
            <w:webHidden/>
          </w:rPr>
          <w:t>22</w:t>
        </w:r>
        <w:r w:rsidR="00803ECC">
          <w:rPr>
            <w:webHidden/>
          </w:rPr>
          <w:fldChar w:fldCharType="end"/>
        </w:r>
      </w:hyperlink>
    </w:p>
    <w:p w14:paraId="7730B6D7" w14:textId="2F75F956" w:rsidR="00803ECC" w:rsidRDefault="00000000" w:rsidP="431470C1">
      <w:pPr>
        <w:pStyle w:val="TOC3"/>
        <w:rPr>
          <w:kern w:val="2"/>
          <w:sz w:val="24"/>
          <w:szCs w:val="24"/>
          <w:lang w:bidi="ar-SA"/>
          <w14:ligatures w14:val="standardContextual"/>
        </w:rPr>
      </w:pPr>
      <w:hyperlink w:anchor="_Toc136417362" w:history="1">
        <w:r w:rsidR="00803ECC" w:rsidRPr="00033E1B">
          <w:rPr>
            <w:rStyle w:val="Hyperlink"/>
          </w:rPr>
          <w:t>Appendix B1:  Hazard Report Form</w:t>
        </w:r>
        <w:r w:rsidR="00803ECC">
          <w:rPr>
            <w:webHidden/>
          </w:rPr>
          <w:tab/>
        </w:r>
        <w:r w:rsidR="00803ECC">
          <w:rPr>
            <w:webHidden/>
          </w:rPr>
          <w:fldChar w:fldCharType="begin"/>
        </w:r>
        <w:r w:rsidR="00803ECC">
          <w:rPr>
            <w:webHidden/>
          </w:rPr>
          <w:instrText xml:space="preserve"> PAGEREF _Toc136417362 \h </w:instrText>
        </w:r>
        <w:r w:rsidR="00803ECC">
          <w:rPr>
            <w:webHidden/>
          </w:rPr>
        </w:r>
        <w:r w:rsidR="00803ECC">
          <w:rPr>
            <w:webHidden/>
          </w:rPr>
          <w:fldChar w:fldCharType="separate"/>
        </w:r>
        <w:r w:rsidR="00803ECC">
          <w:rPr>
            <w:webHidden/>
          </w:rPr>
          <w:t>28</w:t>
        </w:r>
        <w:r w:rsidR="00803ECC">
          <w:rPr>
            <w:webHidden/>
          </w:rPr>
          <w:fldChar w:fldCharType="end"/>
        </w:r>
      </w:hyperlink>
    </w:p>
    <w:p w14:paraId="22E33D95" w14:textId="76416637" w:rsidR="00803ECC" w:rsidRDefault="00000000" w:rsidP="431470C1">
      <w:pPr>
        <w:pStyle w:val="TOC3"/>
        <w:rPr>
          <w:kern w:val="2"/>
          <w:sz w:val="24"/>
          <w:szCs w:val="24"/>
          <w:lang w:bidi="ar-SA"/>
          <w14:ligatures w14:val="standardContextual"/>
        </w:rPr>
      </w:pPr>
      <w:hyperlink w:anchor="_Toc136417363" w:history="1">
        <w:r w:rsidR="00803ECC" w:rsidRPr="00033E1B">
          <w:rPr>
            <w:rStyle w:val="Hyperlink"/>
          </w:rPr>
          <w:t>Appendix B2:  Hazard Identification Template</w:t>
        </w:r>
        <w:r w:rsidR="00803ECC">
          <w:rPr>
            <w:webHidden/>
          </w:rPr>
          <w:tab/>
        </w:r>
        <w:r w:rsidR="00803ECC">
          <w:rPr>
            <w:webHidden/>
          </w:rPr>
          <w:fldChar w:fldCharType="begin"/>
        </w:r>
        <w:r w:rsidR="00803ECC">
          <w:rPr>
            <w:webHidden/>
          </w:rPr>
          <w:instrText xml:space="preserve"> PAGEREF _Toc136417363 \h </w:instrText>
        </w:r>
        <w:r w:rsidR="00803ECC">
          <w:rPr>
            <w:webHidden/>
          </w:rPr>
        </w:r>
        <w:r w:rsidR="00803ECC">
          <w:rPr>
            <w:webHidden/>
          </w:rPr>
          <w:fldChar w:fldCharType="separate"/>
        </w:r>
        <w:r w:rsidR="00803ECC">
          <w:rPr>
            <w:webHidden/>
          </w:rPr>
          <w:t>29</w:t>
        </w:r>
        <w:r w:rsidR="00803ECC">
          <w:rPr>
            <w:webHidden/>
          </w:rPr>
          <w:fldChar w:fldCharType="end"/>
        </w:r>
      </w:hyperlink>
    </w:p>
    <w:p w14:paraId="02BE5121" w14:textId="0C3DB8E3" w:rsidR="00803ECC" w:rsidRDefault="00000000" w:rsidP="431470C1">
      <w:pPr>
        <w:pStyle w:val="TOC3"/>
        <w:rPr>
          <w:kern w:val="2"/>
          <w:sz w:val="24"/>
          <w:szCs w:val="24"/>
          <w:lang w:bidi="ar-SA"/>
          <w14:ligatures w14:val="standardContextual"/>
        </w:rPr>
      </w:pPr>
      <w:hyperlink w:anchor="_Toc136417364" w:history="1">
        <w:r w:rsidR="00803ECC" w:rsidRPr="00033E1B">
          <w:rPr>
            <w:rStyle w:val="Hyperlink"/>
          </w:rPr>
          <w:t>Appendix B3:  Risk Analysis and Assessment Template</w:t>
        </w:r>
        <w:r w:rsidR="00803ECC">
          <w:rPr>
            <w:webHidden/>
          </w:rPr>
          <w:tab/>
        </w:r>
        <w:r w:rsidR="00803ECC">
          <w:rPr>
            <w:webHidden/>
          </w:rPr>
          <w:fldChar w:fldCharType="begin"/>
        </w:r>
        <w:r w:rsidR="00803ECC">
          <w:rPr>
            <w:webHidden/>
          </w:rPr>
          <w:instrText xml:space="preserve"> PAGEREF _Toc136417364 \h </w:instrText>
        </w:r>
        <w:r w:rsidR="00803ECC">
          <w:rPr>
            <w:webHidden/>
          </w:rPr>
        </w:r>
        <w:r w:rsidR="00803ECC">
          <w:rPr>
            <w:webHidden/>
          </w:rPr>
          <w:fldChar w:fldCharType="separate"/>
        </w:r>
        <w:r w:rsidR="00803ECC">
          <w:rPr>
            <w:webHidden/>
          </w:rPr>
          <w:t>32</w:t>
        </w:r>
        <w:r w:rsidR="00803ECC">
          <w:rPr>
            <w:webHidden/>
          </w:rPr>
          <w:fldChar w:fldCharType="end"/>
        </w:r>
      </w:hyperlink>
    </w:p>
    <w:p w14:paraId="5A3B03DA" w14:textId="5D86AA50" w:rsidR="00803ECC" w:rsidRDefault="00000000" w:rsidP="431470C1">
      <w:pPr>
        <w:pStyle w:val="TOC3"/>
        <w:rPr>
          <w:kern w:val="2"/>
          <w:sz w:val="24"/>
          <w:szCs w:val="24"/>
          <w:lang w:bidi="ar-SA"/>
          <w14:ligatures w14:val="standardContextual"/>
        </w:rPr>
      </w:pPr>
      <w:hyperlink w:anchor="_Toc136417365" w:history="1">
        <w:r w:rsidR="00803ECC" w:rsidRPr="00033E1B">
          <w:rPr>
            <w:rStyle w:val="Hyperlink"/>
          </w:rPr>
          <w:t>Appendix C:  Gap Analysis Checklist for Clubs</w:t>
        </w:r>
        <w:r w:rsidR="00803ECC">
          <w:rPr>
            <w:webHidden/>
          </w:rPr>
          <w:tab/>
        </w:r>
        <w:r w:rsidR="00803ECC">
          <w:rPr>
            <w:webHidden/>
          </w:rPr>
          <w:fldChar w:fldCharType="begin"/>
        </w:r>
        <w:r w:rsidR="00803ECC">
          <w:rPr>
            <w:webHidden/>
          </w:rPr>
          <w:instrText xml:space="preserve"> PAGEREF _Toc136417365 \h </w:instrText>
        </w:r>
        <w:r w:rsidR="00803ECC">
          <w:rPr>
            <w:webHidden/>
          </w:rPr>
        </w:r>
        <w:r w:rsidR="00803ECC">
          <w:rPr>
            <w:webHidden/>
          </w:rPr>
          <w:fldChar w:fldCharType="separate"/>
        </w:r>
        <w:r w:rsidR="00803ECC">
          <w:rPr>
            <w:webHidden/>
          </w:rPr>
          <w:t>35</w:t>
        </w:r>
        <w:r w:rsidR="00803ECC">
          <w:rPr>
            <w:webHidden/>
          </w:rPr>
          <w:fldChar w:fldCharType="end"/>
        </w:r>
      </w:hyperlink>
    </w:p>
    <w:p w14:paraId="250FAA20" w14:textId="6C39AD4D" w:rsidR="00803ECC" w:rsidRDefault="00000000" w:rsidP="431470C1">
      <w:pPr>
        <w:pStyle w:val="TOC3"/>
        <w:rPr>
          <w:kern w:val="2"/>
          <w:sz w:val="24"/>
          <w:szCs w:val="24"/>
          <w:lang w:bidi="ar-SA"/>
          <w14:ligatures w14:val="standardContextual"/>
        </w:rPr>
      </w:pPr>
      <w:hyperlink w:anchor="_Toc136417366" w:history="1">
        <w:r w:rsidR="00803ECC" w:rsidRPr="00033E1B">
          <w:rPr>
            <w:rStyle w:val="Hyperlink"/>
          </w:rPr>
          <w:t>Appendix D:  Sample Search and Rescue Procedure</w:t>
        </w:r>
        <w:r w:rsidR="00803ECC">
          <w:rPr>
            <w:webHidden/>
          </w:rPr>
          <w:tab/>
        </w:r>
        <w:r w:rsidR="00803ECC">
          <w:rPr>
            <w:webHidden/>
          </w:rPr>
          <w:fldChar w:fldCharType="begin"/>
        </w:r>
        <w:r w:rsidR="00803ECC">
          <w:rPr>
            <w:webHidden/>
          </w:rPr>
          <w:instrText xml:space="preserve"> PAGEREF _Toc136417366 \h </w:instrText>
        </w:r>
        <w:r w:rsidR="00803ECC">
          <w:rPr>
            <w:webHidden/>
          </w:rPr>
        </w:r>
        <w:r w:rsidR="00803ECC">
          <w:rPr>
            <w:webHidden/>
          </w:rPr>
          <w:fldChar w:fldCharType="separate"/>
        </w:r>
        <w:r w:rsidR="00803ECC">
          <w:rPr>
            <w:webHidden/>
          </w:rPr>
          <w:t>38</w:t>
        </w:r>
        <w:r w:rsidR="00803ECC">
          <w:rPr>
            <w:webHidden/>
          </w:rPr>
          <w:fldChar w:fldCharType="end"/>
        </w:r>
      </w:hyperlink>
    </w:p>
    <w:p w14:paraId="5F7D437D" w14:textId="64FE55A1" w:rsidR="0054385D" w:rsidRPr="0050501C" w:rsidRDefault="00753293" w:rsidP="0054385D">
      <w:r w:rsidRPr="431470C1">
        <w:rPr>
          <w:rFonts w:eastAsia="Times New Roman"/>
          <w:b/>
          <w:bCs/>
          <w:noProof/>
          <w:color w:val="595959" w:themeColor="text1" w:themeTint="A6"/>
          <w:sz w:val="20"/>
          <w:szCs w:val="20"/>
          <w:lang w:bidi="he-IL"/>
        </w:rPr>
        <w:fldChar w:fldCharType="end"/>
      </w:r>
    </w:p>
    <w:p w14:paraId="63930CFE" w14:textId="77777777" w:rsidR="00F93264" w:rsidRPr="00D47FE8" w:rsidRDefault="00F93264" w:rsidP="0032045B">
      <w:pPr>
        <w:pStyle w:val="Heading3"/>
      </w:pPr>
      <w:r>
        <w:br w:type="page"/>
      </w:r>
      <w:bookmarkStart w:id="3" w:name="_Toc136417336"/>
      <w:r w:rsidR="00BD1D92">
        <w:lastRenderedPageBreak/>
        <w:t>D</w:t>
      </w:r>
      <w:r w:rsidR="00D47FE8">
        <w:t>efinitions</w:t>
      </w:r>
      <w:bookmarkEnd w:id="3"/>
    </w:p>
    <w:tbl>
      <w:tblPr>
        <w:tblW w:w="9781" w:type="dxa"/>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2552"/>
        <w:gridCol w:w="7229"/>
      </w:tblGrid>
      <w:tr w:rsidR="0054385D" w:rsidRPr="00760589" w14:paraId="6AA2C175" w14:textId="77777777" w:rsidTr="431470C1">
        <w:trPr>
          <w:cantSplit/>
          <w:tblHeader/>
        </w:trPr>
        <w:tc>
          <w:tcPr>
            <w:tcW w:w="2552" w:type="dxa"/>
            <w:shd w:val="clear" w:color="auto" w:fill="auto"/>
          </w:tcPr>
          <w:p w14:paraId="1B664C69" w14:textId="77777777" w:rsidR="0054385D" w:rsidRPr="00760589" w:rsidRDefault="0054385D" w:rsidP="0054385D">
            <w:pPr>
              <w:spacing w:before="60" w:after="40"/>
            </w:pPr>
            <w:r w:rsidRPr="00760589">
              <w:t>TERM</w:t>
            </w:r>
          </w:p>
        </w:tc>
        <w:tc>
          <w:tcPr>
            <w:tcW w:w="7229" w:type="dxa"/>
            <w:shd w:val="clear" w:color="auto" w:fill="auto"/>
          </w:tcPr>
          <w:p w14:paraId="3E8E0D58" w14:textId="77777777" w:rsidR="0054385D" w:rsidRPr="00760589" w:rsidRDefault="0054385D" w:rsidP="0054385D">
            <w:pPr>
              <w:spacing w:before="60" w:after="40"/>
            </w:pPr>
            <w:r w:rsidRPr="00760589">
              <w:t>DEFINITION / INTERPRETATION</w:t>
            </w:r>
          </w:p>
        </w:tc>
      </w:tr>
      <w:tr w:rsidR="008A0E80" w:rsidRPr="00C74E0B" w14:paraId="1369CFCC" w14:textId="77777777" w:rsidTr="431470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52" w:type="dxa"/>
            <w:tcBorders>
              <w:top w:val="single" w:sz="4" w:space="0" w:color="auto"/>
              <w:left w:val="single" w:sz="4" w:space="0" w:color="auto"/>
              <w:bottom w:val="single" w:sz="4" w:space="0" w:color="auto"/>
              <w:right w:val="single" w:sz="4" w:space="0" w:color="auto"/>
            </w:tcBorders>
            <w:shd w:val="clear" w:color="auto" w:fill="auto"/>
          </w:tcPr>
          <w:p w14:paraId="00E49334" w14:textId="77777777" w:rsidR="008A0E80" w:rsidRPr="0054385D" w:rsidRDefault="011279D7" w:rsidP="431470C1">
            <w:pPr>
              <w:rPr>
                <w:rFonts w:asciiTheme="minorHAnsi" w:hAnsiTheme="minorHAnsi"/>
              </w:rPr>
            </w:pPr>
            <w:r w:rsidRPr="431470C1">
              <w:rPr>
                <w:rFonts w:asciiTheme="minorHAnsi" w:hAnsiTheme="minorHAnsi"/>
              </w:rPr>
              <w:t>As low as reasonably practicable (ALARP)</w:t>
            </w: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7F536A89" w14:textId="20DDB42C" w:rsidR="008A0E80" w:rsidRPr="0054385D" w:rsidRDefault="00921624" w:rsidP="431470C1">
            <w:pPr>
              <w:rPr>
                <w:rFonts w:asciiTheme="minorHAnsi" w:eastAsia="Times New Roman" w:hAnsiTheme="minorHAnsi" w:cs="Arial"/>
                <w:lang w:eastAsia="en-AU"/>
              </w:rPr>
            </w:pPr>
            <w:r w:rsidRPr="431470C1">
              <w:rPr>
                <w:rFonts w:asciiTheme="minorHAnsi" w:eastAsia="Times New Roman" w:hAnsiTheme="minorHAnsi" w:cs="Arial"/>
              </w:rPr>
              <w:t>M</w:t>
            </w:r>
            <w:r w:rsidR="011279D7" w:rsidRPr="431470C1">
              <w:rPr>
                <w:rFonts w:asciiTheme="minorHAnsi" w:eastAsia="Times New Roman" w:hAnsiTheme="minorHAnsi" w:cs="Arial"/>
              </w:rPr>
              <w:t xml:space="preserve">eans a risk is low enough that attempting to make it lower, or the cost of assessing the improvement gained in an attempted risk reduction, would </w:t>
            </w:r>
            <w:r w:rsidR="000540BA" w:rsidRPr="431470C1">
              <w:rPr>
                <w:rFonts w:asciiTheme="minorHAnsi" w:eastAsia="Times New Roman" w:hAnsiTheme="minorHAnsi" w:cs="Arial"/>
              </w:rPr>
              <w:t>be</w:t>
            </w:r>
            <w:r w:rsidR="011279D7" w:rsidRPr="431470C1">
              <w:rPr>
                <w:rFonts w:asciiTheme="minorHAnsi" w:eastAsia="Times New Roman" w:hAnsiTheme="minorHAnsi" w:cs="Arial"/>
              </w:rPr>
              <w:t xml:space="preserve"> more costly than any cost likely to come from the risk itself.</w:t>
            </w:r>
          </w:p>
          <w:p w14:paraId="3E2B04F4" w14:textId="77777777" w:rsidR="008A0E80" w:rsidRPr="0054385D" w:rsidRDefault="008A0E80" w:rsidP="431470C1">
            <w:pPr>
              <w:rPr>
                <w:rFonts w:asciiTheme="minorHAnsi" w:hAnsiTheme="minorHAnsi"/>
                <w:u w:val="single"/>
              </w:rPr>
            </w:pPr>
          </w:p>
        </w:tc>
      </w:tr>
      <w:tr w:rsidR="008A0E80" w:rsidRPr="00C74E0B" w14:paraId="140189CC" w14:textId="77777777" w:rsidTr="431470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52" w:type="dxa"/>
            <w:tcBorders>
              <w:top w:val="single" w:sz="4" w:space="0" w:color="auto"/>
              <w:left w:val="single" w:sz="4" w:space="0" w:color="auto"/>
              <w:bottom w:val="single" w:sz="4" w:space="0" w:color="auto"/>
              <w:right w:val="single" w:sz="4" w:space="0" w:color="auto"/>
            </w:tcBorders>
            <w:shd w:val="clear" w:color="auto" w:fill="auto"/>
          </w:tcPr>
          <w:p w14:paraId="5D557FB4" w14:textId="77777777" w:rsidR="008A0E80" w:rsidRPr="0054385D" w:rsidRDefault="011279D7" w:rsidP="431470C1">
            <w:pPr>
              <w:rPr>
                <w:rFonts w:asciiTheme="minorHAnsi" w:hAnsiTheme="minorHAnsi"/>
              </w:rPr>
            </w:pPr>
            <w:r w:rsidRPr="431470C1">
              <w:rPr>
                <w:rFonts w:asciiTheme="minorHAnsi" w:hAnsiTheme="minorHAnsi"/>
              </w:rPr>
              <w:t>Change management</w:t>
            </w: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3410F7E1" w14:textId="740C6BB9" w:rsidR="008A0E80" w:rsidRPr="0054385D" w:rsidRDefault="00921624" w:rsidP="431470C1">
            <w:pPr>
              <w:rPr>
                <w:rFonts w:asciiTheme="minorHAnsi" w:hAnsiTheme="minorHAnsi"/>
              </w:rPr>
            </w:pPr>
            <w:r w:rsidRPr="431470C1">
              <w:rPr>
                <w:rFonts w:asciiTheme="minorHAnsi" w:hAnsiTheme="minorHAnsi"/>
              </w:rPr>
              <w:t>A</w:t>
            </w:r>
            <w:r w:rsidR="011279D7" w:rsidRPr="431470C1">
              <w:rPr>
                <w:rFonts w:asciiTheme="minorHAnsi" w:hAnsiTheme="minorHAnsi"/>
              </w:rPr>
              <w:t xml:space="preserve"> systematic approach to controlling changes to any aspect of processes, procedures, </w:t>
            </w:r>
            <w:r w:rsidR="000540BA" w:rsidRPr="431470C1">
              <w:rPr>
                <w:rFonts w:asciiTheme="minorHAnsi" w:hAnsiTheme="minorHAnsi"/>
              </w:rPr>
              <w:t>products,</w:t>
            </w:r>
            <w:r w:rsidR="011279D7" w:rsidRPr="431470C1">
              <w:rPr>
                <w:rFonts w:asciiTheme="minorHAnsi" w:hAnsiTheme="minorHAnsi"/>
              </w:rPr>
              <w:t xml:space="preserve"> or services, both from the perspective of an </w:t>
            </w:r>
            <w:proofErr w:type="spellStart"/>
            <w:r w:rsidR="011279D7" w:rsidRPr="431470C1">
              <w:rPr>
                <w:rFonts w:asciiTheme="minorHAnsi" w:hAnsiTheme="minorHAnsi"/>
              </w:rPr>
              <w:t>organisation</w:t>
            </w:r>
            <w:proofErr w:type="spellEnd"/>
            <w:r w:rsidR="011279D7" w:rsidRPr="431470C1">
              <w:rPr>
                <w:rFonts w:asciiTheme="minorHAnsi" w:hAnsiTheme="minorHAnsi"/>
              </w:rPr>
              <w:t xml:space="preserve"> and of individuals. Its objective is to ensure that safety risks resulting from change are reduced to as low as reasonably </w:t>
            </w:r>
            <w:r w:rsidR="000540BA" w:rsidRPr="431470C1">
              <w:rPr>
                <w:rFonts w:asciiTheme="minorHAnsi" w:hAnsiTheme="minorHAnsi"/>
              </w:rPr>
              <w:t>practicable.</w:t>
            </w:r>
          </w:p>
          <w:p w14:paraId="0A024444" w14:textId="77777777" w:rsidR="008A0E80" w:rsidRPr="0054385D" w:rsidRDefault="008A0E80" w:rsidP="431470C1">
            <w:pPr>
              <w:rPr>
                <w:rFonts w:asciiTheme="minorHAnsi" w:hAnsiTheme="minorHAnsi"/>
              </w:rPr>
            </w:pPr>
          </w:p>
        </w:tc>
      </w:tr>
      <w:tr w:rsidR="00B07721" w:rsidRPr="00C74E0B" w14:paraId="15C6FD92" w14:textId="77777777" w:rsidTr="431470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52" w:type="dxa"/>
            <w:tcBorders>
              <w:top w:val="single" w:sz="4" w:space="0" w:color="auto"/>
              <w:left w:val="single" w:sz="4" w:space="0" w:color="auto"/>
              <w:bottom w:val="single" w:sz="4" w:space="0" w:color="auto"/>
              <w:right w:val="single" w:sz="4" w:space="0" w:color="auto"/>
            </w:tcBorders>
            <w:shd w:val="clear" w:color="auto" w:fill="auto"/>
          </w:tcPr>
          <w:p w14:paraId="1A100737" w14:textId="447555FA" w:rsidR="00B07721" w:rsidRPr="0054385D" w:rsidRDefault="0035319E" w:rsidP="431470C1">
            <w:pPr>
              <w:rPr>
                <w:rFonts w:asciiTheme="minorHAnsi" w:hAnsiTheme="minorHAnsi"/>
              </w:rPr>
            </w:pPr>
            <w:r w:rsidRPr="431470C1">
              <w:rPr>
                <w:rFonts w:asciiTheme="minorHAnsi" w:hAnsiTheme="minorHAnsi"/>
              </w:rPr>
              <w:t>Drop Zone</w:t>
            </w: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73F193FB" w14:textId="16D3EFB6" w:rsidR="00B07721" w:rsidRPr="0054385D" w:rsidRDefault="001B2C59" w:rsidP="0B81B36C">
            <w:pPr>
              <w:rPr>
                <w:rFonts w:asciiTheme="minorHAnsi" w:hAnsiTheme="minorHAnsi"/>
              </w:rPr>
            </w:pPr>
            <w:r w:rsidRPr="431470C1">
              <w:rPr>
                <w:rFonts w:asciiTheme="minorHAnsi" w:hAnsiTheme="minorHAnsi"/>
              </w:rPr>
              <w:t xml:space="preserve">(Name of </w:t>
            </w:r>
            <w:r w:rsidR="3CC531B6" w:rsidRPr="431470C1">
              <w:rPr>
                <w:rFonts w:asciiTheme="minorHAnsi" w:hAnsiTheme="minorHAnsi"/>
              </w:rPr>
              <w:t>Business</w:t>
            </w:r>
            <w:r w:rsidRPr="431470C1">
              <w:rPr>
                <w:rFonts w:asciiTheme="minorHAnsi" w:hAnsiTheme="minorHAnsi"/>
              </w:rPr>
              <w:t>)</w:t>
            </w:r>
          </w:p>
        </w:tc>
      </w:tr>
      <w:tr w:rsidR="008A0E80" w:rsidRPr="00C74E0B" w14:paraId="0FC3F02D" w14:textId="77777777" w:rsidTr="431470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52" w:type="dxa"/>
            <w:tcBorders>
              <w:top w:val="single" w:sz="4" w:space="0" w:color="auto"/>
              <w:left w:val="single" w:sz="4" w:space="0" w:color="auto"/>
              <w:bottom w:val="single" w:sz="4" w:space="0" w:color="auto"/>
              <w:right w:val="single" w:sz="4" w:space="0" w:color="auto"/>
            </w:tcBorders>
            <w:shd w:val="clear" w:color="auto" w:fill="auto"/>
          </w:tcPr>
          <w:p w14:paraId="0DFA8769" w14:textId="725B9191" w:rsidR="008A0E80" w:rsidRPr="0054385D" w:rsidRDefault="0035319E" w:rsidP="431470C1">
            <w:pPr>
              <w:rPr>
                <w:rFonts w:asciiTheme="minorHAnsi" w:hAnsiTheme="minorHAnsi"/>
              </w:rPr>
            </w:pPr>
            <w:r w:rsidRPr="431470C1">
              <w:rPr>
                <w:rFonts w:asciiTheme="minorHAnsi" w:hAnsiTheme="minorHAnsi"/>
              </w:rPr>
              <w:t>Safety and Training Advisor</w:t>
            </w:r>
            <w:r w:rsidR="6770DCA7" w:rsidRPr="431470C1">
              <w:rPr>
                <w:rFonts w:asciiTheme="minorHAnsi" w:hAnsiTheme="minorHAnsi"/>
              </w:rPr>
              <w:t xml:space="preserve"> (</w:t>
            </w:r>
            <w:r w:rsidRPr="431470C1">
              <w:rPr>
                <w:rFonts w:asciiTheme="minorHAnsi" w:hAnsiTheme="minorHAnsi"/>
              </w:rPr>
              <w:t>S&amp;TA</w:t>
            </w:r>
            <w:r w:rsidR="6770DCA7" w:rsidRPr="431470C1">
              <w:rPr>
                <w:rFonts w:asciiTheme="minorHAnsi" w:hAnsiTheme="minorHAnsi"/>
              </w:rPr>
              <w:t>)</w:t>
            </w:r>
          </w:p>
          <w:p w14:paraId="5F29718D" w14:textId="77777777" w:rsidR="008A0E80" w:rsidRPr="0054385D" w:rsidRDefault="008A0E80" w:rsidP="431470C1">
            <w:pPr>
              <w:rPr>
                <w:rFonts w:asciiTheme="minorHAnsi" w:hAnsiTheme="minorHAnsi"/>
              </w:rPr>
            </w:pP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53F62715" w14:textId="447BE91B" w:rsidR="008A0E80" w:rsidRPr="0054385D" w:rsidRDefault="00921624" w:rsidP="431470C1">
            <w:pPr>
              <w:rPr>
                <w:rFonts w:asciiTheme="minorHAnsi" w:hAnsiTheme="minorHAnsi"/>
              </w:rPr>
            </w:pPr>
            <w:r w:rsidRPr="431470C1">
              <w:rPr>
                <w:rFonts w:asciiTheme="minorHAnsi" w:hAnsiTheme="minorHAnsi"/>
              </w:rPr>
              <w:t>P</w:t>
            </w:r>
            <w:r w:rsidR="011279D7" w:rsidRPr="431470C1">
              <w:rPr>
                <w:rFonts w:asciiTheme="minorHAnsi" w:hAnsiTheme="minorHAnsi"/>
              </w:rPr>
              <w:t xml:space="preserve">erson responsible for managing all aspects of </w:t>
            </w:r>
            <w:r w:rsidR="0035319E" w:rsidRPr="431470C1">
              <w:rPr>
                <w:rFonts w:asciiTheme="minorHAnsi" w:hAnsiTheme="minorHAnsi"/>
              </w:rPr>
              <w:t xml:space="preserve">the Drop Zone’s </w:t>
            </w:r>
            <w:r w:rsidR="011279D7" w:rsidRPr="431470C1">
              <w:rPr>
                <w:rFonts w:asciiTheme="minorHAnsi" w:hAnsiTheme="minorHAnsi"/>
              </w:rPr>
              <w:t xml:space="preserve">safety management system. </w:t>
            </w:r>
          </w:p>
          <w:p w14:paraId="254629F2" w14:textId="77777777" w:rsidR="008A0E80" w:rsidRPr="0054385D" w:rsidRDefault="008A0E80" w:rsidP="431470C1">
            <w:pPr>
              <w:rPr>
                <w:rFonts w:asciiTheme="minorHAnsi" w:hAnsiTheme="minorHAnsi"/>
              </w:rPr>
            </w:pPr>
          </w:p>
        </w:tc>
      </w:tr>
      <w:tr w:rsidR="008A0E80" w:rsidRPr="00C74E0B" w14:paraId="414871B3" w14:textId="77777777" w:rsidTr="431470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52" w:type="dxa"/>
            <w:tcBorders>
              <w:top w:val="single" w:sz="4" w:space="0" w:color="auto"/>
              <w:left w:val="single" w:sz="4" w:space="0" w:color="auto"/>
              <w:bottom w:val="single" w:sz="4" w:space="0" w:color="auto"/>
              <w:right w:val="single" w:sz="4" w:space="0" w:color="auto"/>
            </w:tcBorders>
            <w:shd w:val="clear" w:color="auto" w:fill="auto"/>
          </w:tcPr>
          <w:p w14:paraId="6AE197DB" w14:textId="77777777" w:rsidR="008A0E80" w:rsidRPr="0054385D" w:rsidRDefault="6770DCA7" w:rsidP="431470C1">
            <w:pPr>
              <w:rPr>
                <w:rFonts w:asciiTheme="minorHAnsi" w:hAnsiTheme="minorHAnsi"/>
              </w:rPr>
            </w:pPr>
            <w:r w:rsidRPr="431470C1">
              <w:rPr>
                <w:rFonts w:asciiTheme="minorHAnsi" w:hAnsiTheme="minorHAnsi"/>
              </w:rPr>
              <w:t>Hazard</w:t>
            </w:r>
          </w:p>
          <w:p w14:paraId="6B8B9E86" w14:textId="77777777" w:rsidR="008A0E80" w:rsidRPr="0054385D" w:rsidRDefault="008A0E80" w:rsidP="431470C1">
            <w:pPr>
              <w:rPr>
                <w:rFonts w:asciiTheme="minorHAnsi" w:hAnsiTheme="minorHAnsi"/>
              </w:rPr>
            </w:pP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664D5F28" w14:textId="4EC94E25" w:rsidR="008A0E80" w:rsidRPr="0054385D" w:rsidRDefault="00921624" w:rsidP="431470C1">
            <w:pPr>
              <w:rPr>
                <w:rFonts w:asciiTheme="minorHAnsi" w:hAnsiTheme="minorHAnsi"/>
              </w:rPr>
            </w:pPr>
            <w:r w:rsidRPr="431470C1">
              <w:rPr>
                <w:rFonts w:asciiTheme="minorHAnsi" w:hAnsiTheme="minorHAnsi"/>
              </w:rPr>
              <w:t>A</w:t>
            </w:r>
            <w:r w:rsidR="011279D7" w:rsidRPr="431470C1">
              <w:rPr>
                <w:rFonts w:asciiTheme="minorHAnsi" w:hAnsiTheme="minorHAnsi"/>
              </w:rPr>
              <w:t xml:space="preserve"> source of potential harm.</w:t>
            </w:r>
          </w:p>
        </w:tc>
      </w:tr>
      <w:tr w:rsidR="008A0E80" w:rsidRPr="00C74E0B" w14:paraId="710E3212" w14:textId="77777777" w:rsidTr="431470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52" w:type="dxa"/>
            <w:tcBorders>
              <w:top w:val="single" w:sz="4" w:space="0" w:color="auto"/>
              <w:left w:val="single" w:sz="4" w:space="0" w:color="auto"/>
              <w:bottom w:val="single" w:sz="4" w:space="0" w:color="auto"/>
              <w:right w:val="single" w:sz="4" w:space="0" w:color="auto"/>
            </w:tcBorders>
            <w:shd w:val="clear" w:color="auto" w:fill="auto"/>
          </w:tcPr>
          <w:p w14:paraId="133EB6A6" w14:textId="77777777" w:rsidR="008A0E80" w:rsidRPr="0054385D" w:rsidRDefault="6770DCA7" w:rsidP="431470C1">
            <w:pPr>
              <w:rPr>
                <w:rFonts w:asciiTheme="minorHAnsi" w:hAnsiTheme="minorHAnsi"/>
              </w:rPr>
            </w:pPr>
            <w:r w:rsidRPr="431470C1">
              <w:rPr>
                <w:rFonts w:asciiTheme="minorHAnsi" w:hAnsiTheme="minorHAnsi"/>
              </w:rPr>
              <w:t>Human factors (HF)</w:t>
            </w:r>
          </w:p>
          <w:p w14:paraId="67F1B0E1" w14:textId="77777777" w:rsidR="008A0E80" w:rsidRPr="0054385D" w:rsidRDefault="008A0E80" w:rsidP="431470C1">
            <w:pPr>
              <w:rPr>
                <w:rFonts w:asciiTheme="minorHAnsi" w:hAnsiTheme="minorHAnsi"/>
              </w:rPr>
            </w:pP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3E1B98E1" w14:textId="51229989" w:rsidR="008A0E80" w:rsidRPr="0054385D" w:rsidRDefault="00921624" w:rsidP="431470C1">
            <w:pPr>
              <w:rPr>
                <w:rFonts w:asciiTheme="minorHAnsi" w:hAnsiTheme="minorHAnsi"/>
              </w:rPr>
            </w:pPr>
            <w:r w:rsidRPr="431470C1">
              <w:rPr>
                <w:rFonts w:asciiTheme="minorHAnsi" w:hAnsiTheme="minorHAnsi"/>
              </w:rPr>
              <w:t>T</w:t>
            </w:r>
            <w:r w:rsidR="011279D7" w:rsidRPr="431470C1">
              <w:rPr>
                <w:rFonts w:asciiTheme="minorHAnsi" w:hAnsiTheme="minorHAnsi"/>
              </w:rPr>
              <w:t xml:space="preserve">he </w:t>
            </w:r>
            <w:proofErr w:type="spellStart"/>
            <w:r w:rsidR="011279D7" w:rsidRPr="431470C1">
              <w:rPr>
                <w:rFonts w:asciiTheme="minorHAnsi" w:hAnsiTheme="minorHAnsi"/>
              </w:rPr>
              <w:t>minimisation</w:t>
            </w:r>
            <w:proofErr w:type="spellEnd"/>
            <w:r w:rsidR="011279D7" w:rsidRPr="431470C1">
              <w:rPr>
                <w:rFonts w:asciiTheme="minorHAnsi" w:hAnsiTheme="minorHAnsi"/>
              </w:rPr>
              <w:t xml:space="preserve"> of human error and its consequences by </w:t>
            </w:r>
            <w:proofErr w:type="spellStart"/>
            <w:r w:rsidR="011279D7" w:rsidRPr="431470C1">
              <w:rPr>
                <w:rFonts w:asciiTheme="minorHAnsi" w:hAnsiTheme="minorHAnsi"/>
              </w:rPr>
              <w:t>optimising</w:t>
            </w:r>
            <w:proofErr w:type="spellEnd"/>
            <w:r w:rsidR="011279D7" w:rsidRPr="431470C1">
              <w:rPr>
                <w:rFonts w:asciiTheme="minorHAnsi" w:hAnsiTheme="minorHAnsi"/>
              </w:rPr>
              <w:t xml:space="preserve"> the relationships between people, activities, </w:t>
            </w:r>
            <w:r w:rsidR="000540BA" w:rsidRPr="431470C1">
              <w:rPr>
                <w:rFonts w:asciiTheme="minorHAnsi" w:hAnsiTheme="minorHAnsi"/>
              </w:rPr>
              <w:t>equipment,</w:t>
            </w:r>
            <w:r w:rsidR="011279D7" w:rsidRPr="431470C1">
              <w:rPr>
                <w:rFonts w:asciiTheme="minorHAnsi" w:hAnsiTheme="minorHAnsi"/>
              </w:rPr>
              <w:t xml:space="preserve"> and systems.</w:t>
            </w:r>
          </w:p>
          <w:p w14:paraId="43C4D438" w14:textId="77777777" w:rsidR="008A0E80" w:rsidRPr="0054385D" w:rsidRDefault="008A0E80" w:rsidP="431470C1">
            <w:pPr>
              <w:rPr>
                <w:rFonts w:asciiTheme="minorHAnsi" w:hAnsiTheme="minorHAnsi"/>
              </w:rPr>
            </w:pPr>
          </w:p>
        </w:tc>
      </w:tr>
      <w:tr w:rsidR="008A0E80" w:rsidRPr="00C74E0B" w14:paraId="55743297" w14:textId="77777777" w:rsidTr="431470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52" w:type="dxa"/>
            <w:tcBorders>
              <w:top w:val="single" w:sz="4" w:space="0" w:color="auto"/>
              <w:left w:val="single" w:sz="4" w:space="0" w:color="auto"/>
              <w:bottom w:val="single" w:sz="4" w:space="0" w:color="auto"/>
              <w:right w:val="single" w:sz="4" w:space="0" w:color="auto"/>
            </w:tcBorders>
            <w:shd w:val="clear" w:color="auto" w:fill="auto"/>
          </w:tcPr>
          <w:p w14:paraId="48A3D28D" w14:textId="77777777" w:rsidR="00942E6B" w:rsidRPr="00942E6B" w:rsidRDefault="00942E6B" w:rsidP="00F93264">
            <w:r w:rsidRPr="00942E6B">
              <w:rPr>
                <w:rFonts w:asciiTheme="minorHAnsi" w:hAnsiTheme="minorHAnsi"/>
              </w:rPr>
              <w:t>Incident</w:t>
            </w:r>
          </w:p>
          <w:p w14:paraId="4FD1485C" w14:textId="77777777" w:rsidR="00942E6B" w:rsidRPr="00942E6B" w:rsidRDefault="00942E6B" w:rsidP="00F93264"/>
          <w:p w14:paraId="2AD1C2CC" w14:textId="77777777" w:rsidR="008A0E80" w:rsidRPr="00942E6B" w:rsidRDefault="6770DCA7" w:rsidP="431470C1">
            <w:pPr>
              <w:rPr>
                <w:i/>
                <w:iCs/>
                <w:sz w:val="20"/>
                <w:szCs w:val="20"/>
              </w:rPr>
            </w:pPr>
            <w:r w:rsidRPr="431470C1">
              <w:rPr>
                <w:i/>
                <w:iCs/>
                <w:sz w:val="20"/>
                <w:szCs w:val="20"/>
              </w:rPr>
              <w:t>[This detailed definition is from taken RS 55.]</w:t>
            </w: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4C2AC9A0" w14:textId="77777777" w:rsidR="00942E6B" w:rsidRPr="00942E6B" w:rsidRDefault="6770DCA7" w:rsidP="00942E6B">
            <w:pPr>
              <w:pStyle w:val="Bulletsaseparate"/>
              <w:ind w:left="0" w:firstLine="0"/>
            </w:pPr>
            <w:r>
              <w:t>Any event which may or may not result in injury, illness, property damage or a near miss.  This includes:</w:t>
            </w:r>
          </w:p>
          <w:p w14:paraId="2085DDD6" w14:textId="77777777" w:rsidR="00942E6B" w:rsidRPr="00942E6B" w:rsidRDefault="6770DCA7" w:rsidP="431470C1">
            <w:pPr>
              <w:pStyle w:val="Bulletsasentence"/>
              <w:tabs>
                <w:tab w:val="clear" w:pos="851"/>
                <w:tab w:val="clear" w:pos="1418"/>
                <w:tab w:val="left" w:pos="1134"/>
              </w:tabs>
              <w:rPr>
                <w:smallCaps/>
              </w:rPr>
            </w:pPr>
            <w:r>
              <w:t>(</w:t>
            </w:r>
            <w:proofErr w:type="spellStart"/>
            <w:r>
              <w:t>i</w:t>
            </w:r>
            <w:proofErr w:type="spellEnd"/>
            <w:r>
              <w:t>)</w:t>
            </w:r>
            <w:r w:rsidR="00942E6B">
              <w:tab/>
            </w:r>
            <w:r>
              <w:t xml:space="preserve">any breach of the </w:t>
            </w:r>
            <w:proofErr w:type="gramStart"/>
            <w:r>
              <w:t>regulations;</w:t>
            </w:r>
            <w:proofErr w:type="gramEnd"/>
          </w:p>
          <w:p w14:paraId="4A9C24FF" w14:textId="77777777" w:rsidR="00942E6B" w:rsidRPr="00942E6B" w:rsidRDefault="6770DCA7" w:rsidP="431470C1">
            <w:pPr>
              <w:pStyle w:val="Bulletsasentence"/>
              <w:tabs>
                <w:tab w:val="clear" w:pos="851"/>
                <w:tab w:val="clear" w:pos="1418"/>
                <w:tab w:val="left" w:pos="1134"/>
              </w:tabs>
              <w:rPr>
                <w:smallCaps/>
              </w:rPr>
            </w:pPr>
            <w:r>
              <w:t>(ii)</w:t>
            </w:r>
            <w:r w:rsidR="00942E6B">
              <w:tab/>
            </w:r>
            <w:r>
              <w:t xml:space="preserve">any happening which, in the course of operations, causes injury to any person or damage to </w:t>
            </w:r>
            <w:proofErr w:type="gramStart"/>
            <w:r>
              <w:t>property;</w:t>
            </w:r>
            <w:proofErr w:type="gramEnd"/>
          </w:p>
          <w:p w14:paraId="634424B3" w14:textId="2CFDF9CB" w:rsidR="00942E6B" w:rsidRPr="00942E6B" w:rsidRDefault="6770DCA7" w:rsidP="79FA9D87">
            <w:pPr>
              <w:pStyle w:val="Bulletsasentence"/>
              <w:tabs>
                <w:tab w:val="clear" w:pos="851"/>
                <w:tab w:val="clear" w:pos="1418"/>
                <w:tab w:val="left" w:pos="1134"/>
              </w:tabs>
              <w:rPr>
                <w:smallCaps/>
              </w:rPr>
            </w:pPr>
            <w:r>
              <w:t>(iii)</w:t>
            </w:r>
            <w:r w:rsidR="00942E6B">
              <w:tab/>
            </w:r>
            <w:r>
              <w:t xml:space="preserve">any unusual occurrence which it is reasonable to conclude might have caused injury to any person, or damage to property, or significantly increased the risk of a </w:t>
            </w:r>
            <w:r w:rsidR="5AAE195C">
              <w:t>skydive</w:t>
            </w:r>
            <w:r>
              <w:t>; and</w:t>
            </w:r>
          </w:p>
          <w:p w14:paraId="4840CD9B" w14:textId="77777777" w:rsidR="00942E6B" w:rsidRPr="00942E6B" w:rsidRDefault="6770DCA7" w:rsidP="00942E6B">
            <w:pPr>
              <w:pStyle w:val="Bulletsasentence"/>
              <w:tabs>
                <w:tab w:val="clear" w:pos="851"/>
                <w:tab w:val="clear" w:pos="1418"/>
                <w:tab w:val="left" w:pos="1134"/>
              </w:tabs>
            </w:pPr>
            <w:r>
              <w:t>(iv)</w:t>
            </w:r>
            <w:r w:rsidR="00942E6B">
              <w:tab/>
            </w:r>
            <w:r>
              <w:t xml:space="preserve">any </w:t>
            </w:r>
            <w:proofErr w:type="gramStart"/>
            <w:r>
              <w:t>off drop</w:t>
            </w:r>
            <w:proofErr w:type="gramEnd"/>
            <w:r>
              <w:t xml:space="preserve"> zone landing by a student parachutist, a tree or water landing, any equipment malfunction and the activation of a reserve parachute or an AAD.</w:t>
            </w:r>
          </w:p>
          <w:p w14:paraId="791C8055" w14:textId="77777777" w:rsidR="00305A67" w:rsidRPr="00942E6B" w:rsidRDefault="00305A67" w:rsidP="431470C1">
            <w:pPr>
              <w:pStyle w:val="Bulletsaseparate"/>
              <w:ind w:left="34" w:firstLine="0"/>
            </w:pPr>
          </w:p>
        </w:tc>
      </w:tr>
      <w:tr w:rsidR="008A0E80" w:rsidRPr="00C74E0B" w14:paraId="31442876" w14:textId="77777777" w:rsidTr="431470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52" w:type="dxa"/>
            <w:tcBorders>
              <w:top w:val="single" w:sz="4" w:space="0" w:color="auto"/>
              <w:left w:val="single" w:sz="4" w:space="0" w:color="auto"/>
              <w:bottom w:val="single" w:sz="4" w:space="0" w:color="auto"/>
              <w:right w:val="single" w:sz="4" w:space="0" w:color="auto"/>
            </w:tcBorders>
            <w:shd w:val="clear" w:color="auto" w:fill="auto"/>
          </w:tcPr>
          <w:p w14:paraId="65C5B27B" w14:textId="77777777" w:rsidR="008A0E80" w:rsidRPr="0054385D" w:rsidRDefault="011279D7" w:rsidP="431470C1">
            <w:pPr>
              <w:rPr>
                <w:rFonts w:asciiTheme="minorHAnsi" w:hAnsiTheme="minorHAnsi"/>
              </w:rPr>
            </w:pPr>
            <w:r w:rsidRPr="431470C1">
              <w:rPr>
                <w:rFonts w:asciiTheme="minorHAnsi" w:hAnsiTheme="minorHAnsi"/>
              </w:rPr>
              <w:lastRenderedPageBreak/>
              <w:t>Just culture</w:t>
            </w: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6C5CFA8A" w14:textId="599C1CFD" w:rsidR="008A0E80" w:rsidRPr="0054385D" w:rsidRDefault="00921624" w:rsidP="431470C1">
            <w:pPr>
              <w:rPr>
                <w:rFonts w:asciiTheme="minorHAnsi" w:hAnsiTheme="minorHAnsi"/>
              </w:rPr>
            </w:pPr>
            <w:r w:rsidRPr="431470C1">
              <w:rPr>
                <w:rFonts w:asciiTheme="minorHAnsi" w:hAnsiTheme="minorHAnsi"/>
              </w:rPr>
              <w:t>A</w:t>
            </w:r>
            <w:r w:rsidR="011279D7" w:rsidRPr="431470C1">
              <w:rPr>
                <w:rFonts w:asciiTheme="minorHAnsi" w:hAnsiTheme="minorHAnsi"/>
              </w:rPr>
              <w:t xml:space="preserve">n </w:t>
            </w:r>
            <w:proofErr w:type="spellStart"/>
            <w:r w:rsidR="011279D7" w:rsidRPr="431470C1">
              <w:rPr>
                <w:rFonts w:asciiTheme="minorHAnsi" w:hAnsiTheme="minorHAnsi"/>
              </w:rPr>
              <w:t>organisational</w:t>
            </w:r>
            <w:proofErr w:type="spellEnd"/>
            <w:r w:rsidR="011279D7" w:rsidRPr="431470C1">
              <w:rPr>
                <w:rFonts w:asciiTheme="minorHAnsi" w:hAnsiTheme="minorHAnsi"/>
              </w:rPr>
              <w:t xml:space="preserve"> perspective that discourages blaming the individual for an honest mistake that has contributed to an accident or incident. Sanctions are only applied when there is evidence of a conscious violation, or intentional, reckless, or negligent </w:t>
            </w:r>
            <w:proofErr w:type="spellStart"/>
            <w:r w:rsidR="011279D7" w:rsidRPr="431470C1">
              <w:rPr>
                <w:rFonts w:asciiTheme="minorHAnsi" w:hAnsiTheme="minorHAnsi"/>
              </w:rPr>
              <w:t>behaviour</w:t>
            </w:r>
            <w:proofErr w:type="spellEnd"/>
            <w:r w:rsidR="011279D7" w:rsidRPr="431470C1">
              <w:rPr>
                <w:rFonts w:asciiTheme="minorHAnsi" w:hAnsiTheme="minorHAnsi"/>
              </w:rPr>
              <w:t>.</w:t>
            </w:r>
          </w:p>
          <w:p w14:paraId="46046283" w14:textId="77777777" w:rsidR="008A0E80" w:rsidRPr="0054385D" w:rsidRDefault="008A0E80" w:rsidP="431470C1">
            <w:pPr>
              <w:rPr>
                <w:rFonts w:asciiTheme="minorHAnsi" w:hAnsiTheme="minorHAnsi"/>
              </w:rPr>
            </w:pPr>
          </w:p>
        </w:tc>
      </w:tr>
      <w:tr w:rsidR="008A0E80" w:rsidRPr="00C74E0B" w14:paraId="4D5AF613" w14:textId="77777777" w:rsidTr="431470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52" w:type="dxa"/>
            <w:tcBorders>
              <w:top w:val="single" w:sz="4" w:space="0" w:color="auto"/>
              <w:left w:val="single" w:sz="4" w:space="0" w:color="auto"/>
              <w:bottom w:val="single" w:sz="4" w:space="0" w:color="auto"/>
              <w:right w:val="single" w:sz="4" w:space="0" w:color="auto"/>
            </w:tcBorders>
            <w:shd w:val="clear" w:color="auto" w:fill="auto"/>
          </w:tcPr>
          <w:p w14:paraId="1ED10DC9" w14:textId="77777777" w:rsidR="008A0E80" w:rsidRPr="0054385D" w:rsidRDefault="6770DCA7" w:rsidP="431470C1">
            <w:pPr>
              <w:rPr>
                <w:rFonts w:asciiTheme="minorHAnsi" w:hAnsiTheme="minorHAnsi"/>
              </w:rPr>
            </w:pPr>
            <w:r w:rsidRPr="431470C1">
              <w:rPr>
                <w:rFonts w:asciiTheme="minorHAnsi" w:hAnsiTheme="minorHAnsi"/>
              </w:rPr>
              <w:t>Likelihood</w:t>
            </w:r>
          </w:p>
          <w:p w14:paraId="550AA678" w14:textId="77777777" w:rsidR="008A0E80" w:rsidRPr="0054385D" w:rsidRDefault="008A0E80" w:rsidP="431470C1">
            <w:pPr>
              <w:rPr>
                <w:rFonts w:asciiTheme="minorHAnsi" w:hAnsiTheme="minorHAnsi"/>
              </w:rPr>
            </w:pP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14A12A41" w14:textId="4B966AC2" w:rsidR="008A0E80" w:rsidRPr="0054385D" w:rsidRDefault="00921624" w:rsidP="431470C1">
            <w:pPr>
              <w:rPr>
                <w:rFonts w:asciiTheme="minorHAnsi" w:hAnsiTheme="minorHAnsi"/>
              </w:rPr>
            </w:pPr>
            <w:r w:rsidRPr="431470C1">
              <w:rPr>
                <w:rFonts w:asciiTheme="minorHAnsi" w:hAnsiTheme="minorHAnsi"/>
              </w:rPr>
              <w:t>A</w:t>
            </w:r>
            <w:r w:rsidR="011279D7" w:rsidRPr="431470C1">
              <w:rPr>
                <w:rFonts w:asciiTheme="minorHAnsi" w:hAnsiTheme="minorHAnsi"/>
              </w:rPr>
              <w:t xml:space="preserve"> general description of probability or frequency that can be expressed qualitatively or </w:t>
            </w:r>
            <w:r w:rsidR="000540BA" w:rsidRPr="431470C1">
              <w:rPr>
                <w:rFonts w:asciiTheme="minorHAnsi" w:hAnsiTheme="minorHAnsi"/>
              </w:rPr>
              <w:t>quantitatively.</w:t>
            </w:r>
          </w:p>
          <w:p w14:paraId="05DEBF3B" w14:textId="77777777" w:rsidR="008A0E80" w:rsidRPr="0054385D" w:rsidRDefault="008A0E80" w:rsidP="431470C1">
            <w:pPr>
              <w:rPr>
                <w:rFonts w:asciiTheme="minorHAnsi" w:hAnsiTheme="minorHAnsi"/>
              </w:rPr>
            </w:pPr>
          </w:p>
        </w:tc>
      </w:tr>
      <w:tr w:rsidR="008A0E80" w:rsidRPr="00C74E0B" w14:paraId="3964FC24" w14:textId="77777777" w:rsidTr="431470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52" w:type="dxa"/>
            <w:tcBorders>
              <w:top w:val="single" w:sz="4" w:space="0" w:color="auto"/>
              <w:left w:val="single" w:sz="4" w:space="0" w:color="auto"/>
              <w:bottom w:val="single" w:sz="4" w:space="0" w:color="auto"/>
              <w:right w:val="single" w:sz="4" w:space="0" w:color="auto"/>
            </w:tcBorders>
            <w:shd w:val="clear" w:color="auto" w:fill="auto"/>
          </w:tcPr>
          <w:p w14:paraId="359F2739" w14:textId="77777777" w:rsidR="008A0E80" w:rsidRPr="0054385D" w:rsidRDefault="6770DCA7" w:rsidP="431470C1">
            <w:pPr>
              <w:rPr>
                <w:rFonts w:asciiTheme="minorHAnsi" w:hAnsiTheme="minorHAnsi"/>
              </w:rPr>
            </w:pPr>
            <w:r w:rsidRPr="431470C1">
              <w:rPr>
                <w:rFonts w:asciiTheme="minorHAnsi" w:hAnsiTheme="minorHAnsi"/>
              </w:rPr>
              <w:t>Management</w:t>
            </w: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35B073E6" w14:textId="1A8BA161" w:rsidR="008A0E80" w:rsidRPr="0054385D" w:rsidRDefault="00921624" w:rsidP="431470C1">
            <w:pPr>
              <w:rPr>
                <w:rFonts w:asciiTheme="minorHAnsi" w:hAnsiTheme="minorHAnsi"/>
              </w:rPr>
            </w:pPr>
            <w:r w:rsidRPr="431470C1">
              <w:rPr>
                <w:rFonts w:asciiTheme="minorHAnsi" w:hAnsiTheme="minorHAnsi"/>
              </w:rPr>
              <w:t>P</w:t>
            </w:r>
            <w:r w:rsidR="011279D7" w:rsidRPr="431470C1">
              <w:rPr>
                <w:rFonts w:asciiTheme="minorHAnsi" w:hAnsiTheme="minorHAnsi"/>
              </w:rPr>
              <w:t xml:space="preserve">lanning, </w:t>
            </w:r>
            <w:proofErr w:type="spellStart"/>
            <w:r w:rsidR="011279D7" w:rsidRPr="431470C1">
              <w:rPr>
                <w:rFonts w:asciiTheme="minorHAnsi" w:hAnsiTheme="minorHAnsi"/>
              </w:rPr>
              <w:t>organising</w:t>
            </w:r>
            <w:proofErr w:type="spellEnd"/>
            <w:r w:rsidR="011279D7" w:rsidRPr="431470C1">
              <w:rPr>
                <w:rFonts w:asciiTheme="minorHAnsi" w:hAnsiTheme="minorHAnsi"/>
              </w:rPr>
              <w:t xml:space="preserve">, resourcing, </w:t>
            </w:r>
            <w:r w:rsidR="000540BA" w:rsidRPr="431470C1">
              <w:rPr>
                <w:rFonts w:asciiTheme="minorHAnsi" w:hAnsiTheme="minorHAnsi"/>
              </w:rPr>
              <w:t>leading,</w:t>
            </w:r>
            <w:r w:rsidR="011279D7" w:rsidRPr="431470C1">
              <w:rPr>
                <w:rFonts w:asciiTheme="minorHAnsi" w:hAnsiTheme="minorHAnsi"/>
              </w:rPr>
              <w:t xml:space="preserve"> or directing, and controlling an </w:t>
            </w:r>
            <w:proofErr w:type="spellStart"/>
            <w:r w:rsidR="011279D7" w:rsidRPr="431470C1">
              <w:rPr>
                <w:rFonts w:asciiTheme="minorHAnsi" w:hAnsiTheme="minorHAnsi"/>
              </w:rPr>
              <w:t>organisation</w:t>
            </w:r>
            <w:proofErr w:type="spellEnd"/>
            <w:r w:rsidR="011279D7" w:rsidRPr="431470C1">
              <w:rPr>
                <w:rFonts w:asciiTheme="minorHAnsi" w:hAnsiTheme="minorHAnsi"/>
              </w:rPr>
              <w:t xml:space="preserve"> (a group of one or more people or entities) or effort for the purpose of accomplishing a goal.</w:t>
            </w:r>
          </w:p>
          <w:p w14:paraId="4D5B0F41" w14:textId="77777777" w:rsidR="008A0E80" w:rsidRPr="0054385D" w:rsidRDefault="008A0E80" w:rsidP="431470C1">
            <w:pPr>
              <w:rPr>
                <w:rFonts w:asciiTheme="minorHAnsi" w:hAnsiTheme="minorHAnsi"/>
              </w:rPr>
            </w:pPr>
          </w:p>
        </w:tc>
      </w:tr>
      <w:tr w:rsidR="008A0E80" w:rsidRPr="00C74E0B" w14:paraId="6F965037" w14:textId="77777777" w:rsidTr="431470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52" w:type="dxa"/>
            <w:tcBorders>
              <w:top w:val="single" w:sz="4" w:space="0" w:color="auto"/>
              <w:left w:val="single" w:sz="4" w:space="0" w:color="auto"/>
              <w:bottom w:val="single" w:sz="4" w:space="0" w:color="auto"/>
              <w:right w:val="single" w:sz="4" w:space="0" w:color="auto"/>
            </w:tcBorders>
            <w:shd w:val="clear" w:color="auto" w:fill="auto"/>
          </w:tcPr>
          <w:p w14:paraId="7229CE83" w14:textId="77777777" w:rsidR="008A0E80" w:rsidRPr="0054385D" w:rsidRDefault="011279D7" w:rsidP="431470C1">
            <w:pPr>
              <w:rPr>
                <w:rFonts w:asciiTheme="minorHAnsi" w:hAnsiTheme="minorHAnsi"/>
              </w:rPr>
            </w:pPr>
            <w:r w:rsidRPr="431470C1">
              <w:rPr>
                <w:rFonts w:asciiTheme="minorHAnsi" w:hAnsiTheme="minorHAnsi"/>
              </w:rPr>
              <w:t>Risk</w:t>
            </w: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48E464D6" w14:textId="3CF830F6" w:rsidR="008A0E80" w:rsidRPr="0054385D" w:rsidRDefault="00921624" w:rsidP="431470C1">
            <w:pPr>
              <w:rPr>
                <w:rFonts w:asciiTheme="minorHAnsi" w:hAnsiTheme="minorHAnsi"/>
              </w:rPr>
            </w:pPr>
            <w:r w:rsidRPr="431470C1">
              <w:rPr>
                <w:rFonts w:asciiTheme="minorHAnsi" w:hAnsiTheme="minorHAnsi"/>
              </w:rPr>
              <w:t>T</w:t>
            </w:r>
            <w:r w:rsidR="011279D7" w:rsidRPr="431470C1">
              <w:rPr>
                <w:rFonts w:asciiTheme="minorHAnsi" w:hAnsiTheme="minorHAnsi"/>
              </w:rPr>
              <w:t>he chance of something happening that will have an impact on objectives.</w:t>
            </w:r>
          </w:p>
          <w:p w14:paraId="7CFD3949" w14:textId="77777777" w:rsidR="008A0E80" w:rsidRPr="00305A67" w:rsidRDefault="011279D7" w:rsidP="431470C1">
            <w:pPr>
              <w:numPr>
                <w:ilvl w:val="0"/>
                <w:numId w:val="2"/>
              </w:numPr>
              <w:rPr>
                <w:rFonts w:asciiTheme="minorHAnsi" w:hAnsiTheme="minorHAnsi"/>
              </w:rPr>
            </w:pPr>
            <w:r w:rsidRPr="431470C1">
              <w:rPr>
                <w:rFonts w:asciiTheme="minorHAnsi" w:hAnsiTheme="minorHAnsi"/>
              </w:rPr>
              <w:t>A risk is often specified in terms of an event or circumstance and any consequence that might flow from it.</w:t>
            </w:r>
          </w:p>
          <w:p w14:paraId="198B93AB" w14:textId="77777777" w:rsidR="008A0E80" w:rsidRPr="00305A67" w:rsidRDefault="011279D7" w:rsidP="431470C1">
            <w:pPr>
              <w:numPr>
                <w:ilvl w:val="0"/>
                <w:numId w:val="2"/>
              </w:numPr>
              <w:rPr>
                <w:rFonts w:asciiTheme="minorHAnsi" w:hAnsiTheme="minorHAnsi"/>
              </w:rPr>
            </w:pPr>
            <w:r w:rsidRPr="431470C1">
              <w:rPr>
                <w:rFonts w:asciiTheme="minorHAnsi" w:hAnsiTheme="minorHAnsi"/>
              </w:rPr>
              <w:t>Risk is measured in terms of a combination of the consequences of an event, and its likelihood.</w:t>
            </w:r>
          </w:p>
          <w:p w14:paraId="1AACBB33" w14:textId="77777777" w:rsidR="008A0E80" w:rsidRPr="001F5A3F" w:rsidRDefault="011279D7" w:rsidP="431470C1">
            <w:pPr>
              <w:numPr>
                <w:ilvl w:val="0"/>
                <w:numId w:val="2"/>
              </w:numPr>
              <w:rPr>
                <w:rFonts w:asciiTheme="minorHAnsi" w:hAnsiTheme="minorHAnsi"/>
              </w:rPr>
            </w:pPr>
            <w:r w:rsidRPr="431470C1">
              <w:rPr>
                <w:rFonts w:asciiTheme="minorHAnsi" w:hAnsiTheme="minorHAnsi"/>
              </w:rPr>
              <w:t>Risk can have a positive or negative impact</w:t>
            </w:r>
          </w:p>
        </w:tc>
      </w:tr>
      <w:tr w:rsidR="008A0E80" w:rsidRPr="00C74E0B" w14:paraId="46034C84" w14:textId="77777777" w:rsidTr="431470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52" w:type="dxa"/>
            <w:tcBorders>
              <w:top w:val="single" w:sz="4" w:space="0" w:color="auto"/>
              <w:left w:val="single" w:sz="4" w:space="0" w:color="auto"/>
              <w:bottom w:val="single" w:sz="4" w:space="0" w:color="auto"/>
              <w:right w:val="single" w:sz="4" w:space="0" w:color="auto"/>
            </w:tcBorders>
            <w:shd w:val="clear" w:color="auto" w:fill="auto"/>
          </w:tcPr>
          <w:p w14:paraId="74905320" w14:textId="77777777" w:rsidR="008A0E80" w:rsidRPr="0054385D" w:rsidRDefault="6770DCA7" w:rsidP="431470C1">
            <w:pPr>
              <w:rPr>
                <w:rFonts w:asciiTheme="minorHAnsi" w:hAnsiTheme="minorHAnsi"/>
              </w:rPr>
            </w:pPr>
            <w:r w:rsidRPr="431470C1">
              <w:rPr>
                <w:rFonts w:asciiTheme="minorHAnsi" w:hAnsiTheme="minorHAnsi"/>
              </w:rPr>
              <w:t xml:space="preserve">Risk </w:t>
            </w:r>
            <w:proofErr w:type="gramStart"/>
            <w:r w:rsidRPr="431470C1">
              <w:rPr>
                <w:rFonts w:asciiTheme="minorHAnsi" w:hAnsiTheme="minorHAnsi"/>
              </w:rPr>
              <w:t>assessment</w:t>
            </w:r>
            <w:proofErr w:type="gramEnd"/>
          </w:p>
          <w:p w14:paraId="5FD1EA49" w14:textId="77777777" w:rsidR="008A0E80" w:rsidRPr="0054385D" w:rsidRDefault="008A0E80" w:rsidP="431470C1">
            <w:pPr>
              <w:rPr>
                <w:rFonts w:asciiTheme="minorHAnsi" w:hAnsiTheme="minorHAnsi"/>
              </w:rPr>
            </w:pP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1315CF82" w14:textId="187B2DA7" w:rsidR="008A0E80" w:rsidRPr="0054385D" w:rsidRDefault="00921624" w:rsidP="431470C1">
            <w:pPr>
              <w:rPr>
                <w:rFonts w:asciiTheme="minorHAnsi" w:hAnsiTheme="minorHAnsi"/>
              </w:rPr>
            </w:pPr>
            <w:r w:rsidRPr="431470C1">
              <w:rPr>
                <w:rFonts w:asciiTheme="minorHAnsi" w:hAnsiTheme="minorHAnsi"/>
              </w:rPr>
              <w:t>T</w:t>
            </w:r>
            <w:r w:rsidR="011279D7" w:rsidRPr="431470C1">
              <w:rPr>
                <w:rFonts w:asciiTheme="minorHAnsi" w:hAnsiTheme="minorHAnsi"/>
              </w:rPr>
              <w:t>he overall process of risk identification, risk analysis and risk evaluation.</w:t>
            </w:r>
          </w:p>
          <w:p w14:paraId="46C671A9" w14:textId="77777777" w:rsidR="008A0E80" w:rsidRPr="0054385D" w:rsidRDefault="008A0E80" w:rsidP="431470C1">
            <w:pPr>
              <w:rPr>
                <w:rFonts w:asciiTheme="minorHAnsi" w:hAnsiTheme="minorHAnsi"/>
              </w:rPr>
            </w:pPr>
          </w:p>
        </w:tc>
      </w:tr>
      <w:tr w:rsidR="008A0E80" w:rsidRPr="00C74E0B" w14:paraId="6C3243B7" w14:textId="77777777" w:rsidTr="431470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52" w:type="dxa"/>
            <w:tcBorders>
              <w:top w:val="single" w:sz="4" w:space="0" w:color="auto"/>
              <w:left w:val="single" w:sz="4" w:space="0" w:color="auto"/>
              <w:bottom w:val="single" w:sz="4" w:space="0" w:color="auto"/>
              <w:right w:val="single" w:sz="4" w:space="0" w:color="auto"/>
            </w:tcBorders>
            <w:shd w:val="clear" w:color="auto" w:fill="auto"/>
          </w:tcPr>
          <w:p w14:paraId="079B41EB" w14:textId="77777777" w:rsidR="008A0E80" w:rsidRPr="0054385D" w:rsidRDefault="011279D7" w:rsidP="431470C1">
            <w:pPr>
              <w:rPr>
                <w:rFonts w:asciiTheme="minorHAnsi" w:hAnsiTheme="minorHAnsi"/>
              </w:rPr>
            </w:pPr>
            <w:r w:rsidRPr="431470C1">
              <w:rPr>
                <w:rFonts w:asciiTheme="minorHAnsi" w:hAnsiTheme="minorHAnsi"/>
              </w:rPr>
              <w:t xml:space="preserve">Risk </w:t>
            </w:r>
            <w:r w:rsidR="6770DCA7" w:rsidRPr="431470C1">
              <w:rPr>
                <w:rFonts w:asciiTheme="minorHAnsi" w:hAnsiTheme="minorHAnsi"/>
              </w:rPr>
              <w:t>identification</w:t>
            </w: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6A3C7F4E" w14:textId="0C6D87E8" w:rsidR="008A0E80" w:rsidRPr="0054385D" w:rsidRDefault="00921624" w:rsidP="431470C1">
            <w:pPr>
              <w:rPr>
                <w:rFonts w:asciiTheme="minorHAnsi" w:hAnsiTheme="minorHAnsi"/>
              </w:rPr>
            </w:pPr>
            <w:r w:rsidRPr="431470C1">
              <w:rPr>
                <w:rFonts w:asciiTheme="minorHAnsi" w:hAnsiTheme="minorHAnsi"/>
              </w:rPr>
              <w:t>T</w:t>
            </w:r>
            <w:r w:rsidR="011279D7" w:rsidRPr="431470C1">
              <w:rPr>
                <w:rFonts w:asciiTheme="minorHAnsi" w:hAnsiTheme="minorHAnsi"/>
              </w:rPr>
              <w:t xml:space="preserve">he process of determining what, where, </w:t>
            </w:r>
            <w:r w:rsidR="000540BA" w:rsidRPr="431470C1">
              <w:rPr>
                <w:rFonts w:asciiTheme="minorHAnsi" w:hAnsiTheme="minorHAnsi"/>
              </w:rPr>
              <w:t>when</w:t>
            </w:r>
            <w:r w:rsidR="011279D7" w:rsidRPr="431470C1">
              <w:rPr>
                <w:rFonts w:asciiTheme="minorHAnsi" w:hAnsiTheme="minorHAnsi"/>
              </w:rPr>
              <w:t xml:space="preserve"> why and how something could happen.</w:t>
            </w:r>
          </w:p>
          <w:p w14:paraId="2DECB040" w14:textId="77777777" w:rsidR="008A0E80" w:rsidRPr="0054385D" w:rsidRDefault="008A0E80" w:rsidP="431470C1">
            <w:pPr>
              <w:rPr>
                <w:rFonts w:asciiTheme="minorHAnsi" w:hAnsiTheme="minorHAnsi"/>
              </w:rPr>
            </w:pPr>
          </w:p>
        </w:tc>
      </w:tr>
      <w:tr w:rsidR="008A0E80" w:rsidRPr="00C74E0B" w14:paraId="4728DE9D" w14:textId="77777777" w:rsidTr="431470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52" w:type="dxa"/>
            <w:tcBorders>
              <w:top w:val="single" w:sz="4" w:space="0" w:color="auto"/>
              <w:left w:val="single" w:sz="4" w:space="0" w:color="auto"/>
              <w:bottom w:val="single" w:sz="4" w:space="0" w:color="auto"/>
              <w:right w:val="single" w:sz="4" w:space="0" w:color="auto"/>
            </w:tcBorders>
            <w:shd w:val="clear" w:color="auto" w:fill="auto"/>
          </w:tcPr>
          <w:p w14:paraId="5F5CB3B9" w14:textId="77777777" w:rsidR="008A0E80" w:rsidRPr="0054385D" w:rsidRDefault="6770DCA7" w:rsidP="431470C1">
            <w:pPr>
              <w:rPr>
                <w:rFonts w:asciiTheme="minorHAnsi" w:hAnsiTheme="minorHAnsi"/>
              </w:rPr>
            </w:pPr>
            <w:r w:rsidRPr="431470C1">
              <w:rPr>
                <w:rFonts w:asciiTheme="minorHAnsi" w:hAnsiTheme="minorHAnsi"/>
              </w:rPr>
              <w:t>Risk management</w:t>
            </w: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02679DF2" w14:textId="4FAB0915" w:rsidR="008A0E80" w:rsidRPr="0054385D" w:rsidRDefault="00921624" w:rsidP="431470C1">
            <w:pPr>
              <w:rPr>
                <w:rFonts w:asciiTheme="minorHAnsi" w:hAnsiTheme="minorHAnsi"/>
              </w:rPr>
            </w:pPr>
            <w:r w:rsidRPr="431470C1">
              <w:rPr>
                <w:rFonts w:asciiTheme="minorHAnsi" w:hAnsiTheme="minorHAnsi"/>
              </w:rPr>
              <w:t>T</w:t>
            </w:r>
            <w:r w:rsidR="011279D7" w:rsidRPr="431470C1">
              <w:rPr>
                <w:rFonts w:asciiTheme="minorHAnsi" w:hAnsiTheme="minorHAnsi"/>
              </w:rPr>
              <w:t xml:space="preserve">he culture, processes and structures directed towards </w:t>
            </w:r>
            <w:proofErr w:type="spellStart"/>
            <w:r w:rsidR="011279D7" w:rsidRPr="431470C1">
              <w:rPr>
                <w:rFonts w:asciiTheme="minorHAnsi" w:hAnsiTheme="minorHAnsi"/>
              </w:rPr>
              <w:t>realising</w:t>
            </w:r>
            <w:proofErr w:type="spellEnd"/>
            <w:r w:rsidR="011279D7" w:rsidRPr="431470C1">
              <w:rPr>
                <w:rFonts w:asciiTheme="minorHAnsi" w:hAnsiTheme="minorHAnsi"/>
              </w:rPr>
              <w:t xml:space="preserve"> potential opportunities whilst managing adverse effects.</w:t>
            </w:r>
          </w:p>
          <w:p w14:paraId="5C23094E" w14:textId="77777777" w:rsidR="008A0E80" w:rsidRPr="0054385D" w:rsidRDefault="008A0E80" w:rsidP="431470C1">
            <w:pPr>
              <w:rPr>
                <w:rFonts w:asciiTheme="minorHAnsi" w:hAnsiTheme="minorHAnsi"/>
              </w:rPr>
            </w:pPr>
          </w:p>
        </w:tc>
      </w:tr>
      <w:tr w:rsidR="008A0E80" w:rsidRPr="00C74E0B" w14:paraId="290AEAAD" w14:textId="77777777" w:rsidTr="431470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52" w:type="dxa"/>
            <w:tcBorders>
              <w:top w:val="single" w:sz="4" w:space="0" w:color="auto"/>
              <w:left w:val="single" w:sz="4" w:space="0" w:color="auto"/>
              <w:bottom w:val="single" w:sz="4" w:space="0" w:color="auto"/>
              <w:right w:val="single" w:sz="4" w:space="0" w:color="auto"/>
            </w:tcBorders>
            <w:shd w:val="clear" w:color="auto" w:fill="auto"/>
          </w:tcPr>
          <w:p w14:paraId="05F0FF63" w14:textId="77777777" w:rsidR="008A0E80" w:rsidRPr="0054385D" w:rsidRDefault="6770DCA7" w:rsidP="431470C1">
            <w:pPr>
              <w:rPr>
                <w:rFonts w:asciiTheme="minorHAnsi" w:hAnsiTheme="minorHAnsi"/>
              </w:rPr>
            </w:pPr>
            <w:r w:rsidRPr="431470C1">
              <w:rPr>
                <w:rFonts w:asciiTheme="minorHAnsi" w:hAnsiTheme="minorHAnsi"/>
              </w:rPr>
              <w:t>Safety culture</w:t>
            </w:r>
          </w:p>
          <w:p w14:paraId="09821DFC" w14:textId="77777777" w:rsidR="008A0E80" w:rsidRPr="0054385D" w:rsidRDefault="008A0E80" w:rsidP="431470C1">
            <w:pPr>
              <w:rPr>
                <w:rFonts w:asciiTheme="minorHAnsi" w:hAnsiTheme="minorHAnsi"/>
              </w:rPr>
            </w:pP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5FC4F5AE" w14:textId="08172B33" w:rsidR="008A0E80" w:rsidRPr="0054385D" w:rsidRDefault="00921624" w:rsidP="431470C1">
            <w:pPr>
              <w:rPr>
                <w:rFonts w:asciiTheme="minorHAnsi" w:hAnsiTheme="minorHAnsi"/>
              </w:rPr>
            </w:pPr>
            <w:r w:rsidRPr="431470C1">
              <w:rPr>
                <w:rFonts w:asciiTheme="minorHAnsi" w:hAnsiTheme="minorHAnsi"/>
              </w:rPr>
              <w:t>A</w:t>
            </w:r>
            <w:r w:rsidR="011279D7" w:rsidRPr="431470C1">
              <w:rPr>
                <w:rFonts w:asciiTheme="minorHAnsi" w:hAnsiTheme="minorHAnsi"/>
              </w:rPr>
              <w:t>n enduring set of beliefs, norms, attitudes, and practices within an organi</w:t>
            </w:r>
            <w:r w:rsidR="4E74C5F0" w:rsidRPr="431470C1">
              <w:rPr>
                <w:rFonts w:asciiTheme="minorHAnsi" w:hAnsiTheme="minorHAnsi"/>
              </w:rPr>
              <w:t>z</w:t>
            </w:r>
            <w:r w:rsidR="011279D7" w:rsidRPr="431470C1">
              <w:rPr>
                <w:rFonts w:asciiTheme="minorHAnsi" w:hAnsiTheme="minorHAnsi"/>
              </w:rPr>
              <w:t xml:space="preserve">ation concerned with </w:t>
            </w:r>
            <w:proofErr w:type="spellStart"/>
            <w:r w:rsidR="011279D7" w:rsidRPr="431470C1">
              <w:rPr>
                <w:rFonts w:asciiTheme="minorHAnsi" w:hAnsiTheme="minorHAnsi"/>
              </w:rPr>
              <w:t>minimising</w:t>
            </w:r>
            <w:proofErr w:type="spellEnd"/>
            <w:r w:rsidR="011279D7" w:rsidRPr="431470C1">
              <w:rPr>
                <w:rFonts w:asciiTheme="minorHAnsi" w:hAnsiTheme="minorHAnsi"/>
              </w:rPr>
              <w:t xml:space="preserve"> exposure of the workforce and the </w:t>
            </w:r>
            <w:r w:rsidR="3A8DCFEC" w:rsidRPr="431470C1">
              <w:rPr>
                <w:rFonts w:asciiTheme="minorHAnsi" w:hAnsiTheme="minorHAnsi"/>
              </w:rPr>
              <w:t>public</w:t>
            </w:r>
            <w:r w:rsidR="011279D7" w:rsidRPr="431470C1">
              <w:rPr>
                <w:rFonts w:asciiTheme="minorHAnsi" w:hAnsiTheme="minorHAnsi"/>
              </w:rPr>
              <w:t xml:space="preserve"> to dangerous or hazardous conditions. A positive safety culture </w:t>
            </w:r>
            <w:r w:rsidR="6260957A" w:rsidRPr="431470C1">
              <w:rPr>
                <w:rFonts w:asciiTheme="minorHAnsi" w:hAnsiTheme="minorHAnsi"/>
              </w:rPr>
              <w:t>promotes concern for, commitment to, and accountability for safety.</w:t>
            </w:r>
            <w:r w:rsidR="011279D7" w:rsidRPr="431470C1">
              <w:rPr>
                <w:rFonts w:asciiTheme="minorHAnsi" w:hAnsiTheme="minorHAnsi"/>
              </w:rPr>
              <w:t xml:space="preserve"> for, safety.</w:t>
            </w:r>
          </w:p>
          <w:p w14:paraId="221209B3" w14:textId="77777777" w:rsidR="008A0E80" w:rsidRPr="0054385D" w:rsidRDefault="008A0E80" w:rsidP="431470C1">
            <w:pPr>
              <w:rPr>
                <w:rFonts w:asciiTheme="minorHAnsi" w:hAnsiTheme="minorHAnsi"/>
              </w:rPr>
            </w:pPr>
          </w:p>
        </w:tc>
      </w:tr>
      <w:tr w:rsidR="008A0E80" w:rsidRPr="00C74E0B" w14:paraId="02A7D084" w14:textId="77777777" w:rsidTr="431470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52" w:type="dxa"/>
            <w:tcBorders>
              <w:top w:val="single" w:sz="4" w:space="0" w:color="auto"/>
              <w:left w:val="single" w:sz="4" w:space="0" w:color="auto"/>
              <w:bottom w:val="single" w:sz="4" w:space="0" w:color="auto"/>
              <w:right w:val="single" w:sz="4" w:space="0" w:color="auto"/>
            </w:tcBorders>
            <w:shd w:val="clear" w:color="auto" w:fill="auto"/>
          </w:tcPr>
          <w:p w14:paraId="22D9AFBD" w14:textId="77777777" w:rsidR="008A0E80" w:rsidRPr="0054385D" w:rsidRDefault="6770DCA7" w:rsidP="431470C1">
            <w:pPr>
              <w:rPr>
                <w:rFonts w:asciiTheme="minorHAnsi" w:hAnsiTheme="minorHAnsi"/>
              </w:rPr>
            </w:pPr>
            <w:r w:rsidRPr="431470C1">
              <w:rPr>
                <w:rFonts w:asciiTheme="minorHAnsi" w:hAnsiTheme="minorHAnsi"/>
              </w:rPr>
              <w:lastRenderedPageBreak/>
              <w:t>Safety management system (SMS)</w:t>
            </w:r>
          </w:p>
          <w:p w14:paraId="1437A4AE" w14:textId="77777777" w:rsidR="008A0E80" w:rsidRPr="0054385D" w:rsidRDefault="008A0E80" w:rsidP="431470C1">
            <w:pPr>
              <w:rPr>
                <w:rFonts w:asciiTheme="minorHAnsi" w:hAnsiTheme="minorHAnsi"/>
              </w:rPr>
            </w:pP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35B55179" w14:textId="0BCE2919" w:rsidR="008A0E80" w:rsidRPr="0054385D" w:rsidRDefault="00921624" w:rsidP="431470C1">
            <w:pPr>
              <w:rPr>
                <w:rFonts w:asciiTheme="minorHAnsi" w:hAnsiTheme="minorHAnsi"/>
              </w:rPr>
            </w:pPr>
            <w:r w:rsidRPr="431470C1">
              <w:rPr>
                <w:rFonts w:asciiTheme="minorHAnsi" w:hAnsiTheme="minorHAnsi"/>
              </w:rPr>
              <w:t>A</w:t>
            </w:r>
            <w:r w:rsidR="011279D7" w:rsidRPr="431470C1">
              <w:rPr>
                <w:rFonts w:asciiTheme="minorHAnsi" w:hAnsiTheme="minorHAnsi"/>
              </w:rPr>
              <w:t xml:space="preserve"> systematic approach to managing safety, including the necessary </w:t>
            </w:r>
            <w:proofErr w:type="spellStart"/>
            <w:r w:rsidR="011279D7" w:rsidRPr="431470C1">
              <w:rPr>
                <w:rFonts w:asciiTheme="minorHAnsi" w:hAnsiTheme="minorHAnsi"/>
              </w:rPr>
              <w:t>organisational</w:t>
            </w:r>
            <w:proofErr w:type="spellEnd"/>
            <w:r w:rsidR="011279D7" w:rsidRPr="431470C1">
              <w:rPr>
                <w:rFonts w:asciiTheme="minorHAnsi" w:hAnsiTheme="minorHAnsi"/>
              </w:rPr>
              <w:t xml:space="preserve"> structures, accountabilities, </w:t>
            </w:r>
            <w:r w:rsidR="000540BA" w:rsidRPr="431470C1">
              <w:rPr>
                <w:rFonts w:asciiTheme="minorHAnsi" w:hAnsiTheme="minorHAnsi"/>
              </w:rPr>
              <w:t>policies,</w:t>
            </w:r>
            <w:r w:rsidR="011279D7" w:rsidRPr="431470C1">
              <w:rPr>
                <w:rFonts w:asciiTheme="minorHAnsi" w:hAnsiTheme="minorHAnsi"/>
              </w:rPr>
              <w:t xml:space="preserve"> and procedures.</w:t>
            </w:r>
          </w:p>
          <w:p w14:paraId="08035385" w14:textId="77777777" w:rsidR="008A0E80" w:rsidRPr="0054385D" w:rsidRDefault="008A0E80" w:rsidP="431470C1">
            <w:pPr>
              <w:rPr>
                <w:rFonts w:asciiTheme="minorHAnsi" w:hAnsiTheme="minorHAnsi"/>
              </w:rPr>
            </w:pPr>
          </w:p>
        </w:tc>
      </w:tr>
      <w:tr w:rsidR="008A0E80" w:rsidRPr="00C74E0B" w14:paraId="0224E8AE" w14:textId="77777777" w:rsidTr="431470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52" w:type="dxa"/>
            <w:tcBorders>
              <w:top w:val="single" w:sz="4" w:space="0" w:color="auto"/>
              <w:left w:val="single" w:sz="4" w:space="0" w:color="auto"/>
              <w:bottom w:val="single" w:sz="4" w:space="0" w:color="auto"/>
              <w:right w:val="single" w:sz="4" w:space="0" w:color="auto"/>
            </w:tcBorders>
            <w:shd w:val="clear" w:color="auto" w:fill="auto"/>
          </w:tcPr>
          <w:p w14:paraId="7AF6F818" w14:textId="77777777" w:rsidR="008A0E80" w:rsidRPr="0054385D" w:rsidRDefault="6770DCA7" w:rsidP="431470C1">
            <w:pPr>
              <w:rPr>
                <w:rFonts w:asciiTheme="minorHAnsi" w:hAnsiTheme="minorHAnsi"/>
              </w:rPr>
            </w:pPr>
            <w:r w:rsidRPr="431470C1">
              <w:rPr>
                <w:rFonts w:asciiTheme="minorHAnsi" w:hAnsiTheme="minorHAnsi"/>
              </w:rPr>
              <w:t>Safety</w:t>
            </w: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6F98AE00" w14:textId="658AA719" w:rsidR="008A0E80" w:rsidRPr="0054385D" w:rsidRDefault="00921624" w:rsidP="431470C1">
            <w:pPr>
              <w:rPr>
                <w:rFonts w:asciiTheme="minorHAnsi" w:hAnsiTheme="minorHAnsi"/>
              </w:rPr>
            </w:pPr>
            <w:r w:rsidRPr="431470C1">
              <w:rPr>
                <w:rFonts w:asciiTheme="minorHAnsi" w:hAnsiTheme="minorHAnsi"/>
              </w:rPr>
              <w:t>T</w:t>
            </w:r>
            <w:r w:rsidR="011279D7" w:rsidRPr="431470C1">
              <w:rPr>
                <w:rFonts w:asciiTheme="minorHAnsi" w:hAnsiTheme="minorHAnsi"/>
              </w:rPr>
              <w:t>he state in which the probability of harm to persons or property is reduced to, and maintained at, a level which is as low as reasonably practicable through a continuing process of hazard identification and risk management.</w:t>
            </w:r>
          </w:p>
          <w:p w14:paraId="4F581B87" w14:textId="77777777" w:rsidR="008A0E80" w:rsidRPr="0054385D" w:rsidRDefault="008A0E80" w:rsidP="431470C1">
            <w:pPr>
              <w:rPr>
                <w:rFonts w:asciiTheme="minorHAnsi" w:hAnsiTheme="minorHAnsi"/>
              </w:rPr>
            </w:pPr>
          </w:p>
        </w:tc>
      </w:tr>
      <w:tr w:rsidR="00A818AC" w:rsidRPr="00C74E0B" w14:paraId="71445172" w14:textId="77777777" w:rsidTr="431470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52" w:type="dxa"/>
            <w:tcBorders>
              <w:top w:val="single" w:sz="4" w:space="0" w:color="auto"/>
              <w:left w:val="single" w:sz="4" w:space="0" w:color="auto"/>
              <w:bottom w:val="single" w:sz="4" w:space="0" w:color="auto"/>
              <w:right w:val="single" w:sz="4" w:space="0" w:color="auto"/>
            </w:tcBorders>
            <w:shd w:val="clear" w:color="auto" w:fill="auto"/>
          </w:tcPr>
          <w:p w14:paraId="5CFF1E7F" w14:textId="77777777" w:rsidR="00A818AC" w:rsidRDefault="6770DCA7" w:rsidP="00F93264">
            <w:r>
              <w:t>Serious injury</w:t>
            </w:r>
          </w:p>
          <w:p w14:paraId="4241CC53" w14:textId="77777777" w:rsidR="00921624" w:rsidRDefault="00921624" w:rsidP="00F93264"/>
          <w:p w14:paraId="714862FE" w14:textId="77777777" w:rsidR="00921624" w:rsidRPr="00942E6B" w:rsidRDefault="00921624" w:rsidP="431470C1">
            <w:pPr>
              <w:rPr>
                <w:rFonts w:asciiTheme="minorHAnsi" w:hAnsiTheme="minorHAnsi"/>
              </w:rPr>
            </w:pPr>
            <w:r w:rsidRPr="431470C1">
              <w:rPr>
                <w:i/>
                <w:iCs/>
                <w:sz w:val="20"/>
                <w:szCs w:val="20"/>
              </w:rPr>
              <w:t>[This detailed definition is from taken RS 55.]</w:t>
            </w: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010A981F" w14:textId="77777777" w:rsidR="00942E6B" w:rsidRPr="00760589" w:rsidRDefault="6770DCA7" w:rsidP="00942E6B">
            <w:pPr>
              <w:pStyle w:val="Bulletsaseparate"/>
            </w:pPr>
            <w:r>
              <w:t>Any serious injury or illness that results in:</w:t>
            </w:r>
          </w:p>
          <w:p w14:paraId="0E7A9BD5" w14:textId="77777777" w:rsidR="00942E6B" w:rsidRPr="00760589" w:rsidRDefault="6770DCA7" w:rsidP="00942E6B">
            <w:pPr>
              <w:pStyle w:val="Bulletsisentence"/>
              <w:ind w:left="567"/>
            </w:pPr>
            <w:r>
              <w:t>(</w:t>
            </w:r>
            <w:proofErr w:type="spellStart"/>
            <w:r>
              <w:t>i</w:t>
            </w:r>
            <w:proofErr w:type="spellEnd"/>
            <w:r>
              <w:t>)</w:t>
            </w:r>
            <w:r w:rsidR="00942E6B">
              <w:tab/>
            </w:r>
            <w:r>
              <w:t xml:space="preserve">immediate hospital treatment as an in-patient </w:t>
            </w:r>
          </w:p>
          <w:p w14:paraId="10B8E132" w14:textId="77777777" w:rsidR="00942E6B" w:rsidRPr="00760589" w:rsidRDefault="6770DCA7" w:rsidP="00942E6B">
            <w:pPr>
              <w:pStyle w:val="Bulletsisentence"/>
              <w:ind w:left="567"/>
            </w:pPr>
            <w:r>
              <w:t>(ii)</w:t>
            </w:r>
            <w:r w:rsidR="00942E6B">
              <w:tab/>
            </w:r>
            <w:r>
              <w:t xml:space="preserve">immediate treatment for serious injuries (for example amputation, scalping, a spinal injury, loss of a bodily function or a serious laceration, burn, head injury or eye injury), or </w:t>
            </w:r>
          </w:p>
          <w:p w14:paraId="1FA3FD97" w14:textId="77777777" w:rsidR="00A818AC" w:rsidRPr="0054385D" w:rsidRDefault="6770DCA7" w:rsidP="00942E6B">
            <w:pPr>
              <w:pStyle w:val="Bulletsisentence"/>
              <w:ind w:left="567"/>
            </w:pPr>
            <w:r>
              <w:t>(iii)</w:t>
            </w:r>
            <w:r w:rsidR="00942E6B">
              <w:tab/>
            </w:r>
            <w:r>
              <w:t>medical treatment within 48 hours of exposure to a substance.</w:t>
            </w:r>
          </w:p>
        </w:tc>
      </w:tr>
    </w:tbl>
    <w:p w14:paraId="532D70E5" w14:textId="77777777" w:rsidR="00A818AC" w:rsidRPr="00C74E0B" w:rsidRDefault="00A818AC" w:rsidP="431470C1">
      <w:pPr>
        <w:ind w:left="720"/>
        <w:rPr>
          <w:rFonts w:asciiTheme="minorHAnsi" w:hAnsiTheme="minorHAnsi"/>
          <w:sz w:val="24"/>
          <w:szCs w:val="24"/>
          <w:u w:val="single"/>
        </w:rPr>
      </w:pPr>
    </w:p>
    <w:p w14:paraId="1150DCD5" w14:textId="77777777" w:rsidR="004C600A" w:rsidRDefault="00A818AC" w:rsidP="431470C1">
      <w:pPr>
        <w:ind w:left="780"/>
        <w:jc w:val="center"/>
        <w:rPr>
          <w:rFonts w:asciiTheme="minorHAnsi" w:hAnsiTheme="minorHAnsi"/>
          <w:b/>
          <w:bCs/>
          <w:sz w:val="48"/>
          <w:szCs w:val="48"/>
        </w:rPr>
      </w:pPr>
      <w:r>
        <w:br w:type="page"/>
      </w:r>
    </w:p>
    <w:p w14:paraId="66349079" w14:textId="743EA78D" w:rsidR="004C600A" w:rsidRPr="00342766" w:rsidRDefault="004C600A" w:rsidP="004C600A">
      <w:pPr>
        <w:pStyle w:val="Heading2"/>
      </w:pPr>
      <w:bookmarkStart w:id="4" w:name="_Toc136417337"/>
      <w:r>
        <w:lastRenderedPageBreak/>
        <w:t>ABOUT THIS DOCUMENT:  COMPANION GUIDE</w:t>
      </w:r>
      <w:r>
        <w:br/>
        <w:t xml:space="preserve">TO THE </w:t>
      </w:r>
      <w:r w:rsidR="00600D69">
        <w:t>USPA</w:t>
      </w:r>
      <w:r>
        <w:t xml:space="preserve"> </w:t>
      </w:r>
      <w:r w:rsidR="00600D69">
        <w:t>DROP ZONE</w:t>
      </w:r>
      <w:r>
        <w:t xml:space="preserve"> OPERATIONAL SMS</w:t>
      </w:r>
      <w:bookmarkEnd w:id="4"/>
    </w:p>
    <w:p w14:paraId="09975B89" w14:textId="77777777" w:rsidR="004C600A" w:rsidRDefault="004C600A" w:rsidP="00DB07B2">
      <w:pPr>
        <w:pStyle w:val="Heading4"/>
      </w:pPr>
      <w:r>
        <w:t>1.</w:t>
      </w:r>
      <w:r>
        <w:tab/>
        <w:t>INTRODUCTION</w:t>
      </w:r>
    </w:p>
    <w:p w14:paraId="0E9F47A0" w14:textId="1F53F3BC" w:rsidR="004C600A" w:rsidRDefault="004C600A" w:rsidP="004C600A">
      <w:r>
        <w:t xml:space="preserve">The attached </w:t>
      </w:r>
      <w:r w:rsidR="00600D69">
        <w:t>Drop Zone</w:t>
      </w:r>
      <w:r>
        <w:t xml:space="preserve"> Operational SMS has been written </w:t>
      </w:r>
      <w:r w:rsidR="2A309F33">
        <w:t>to</w:t>
      </w:r>
      <w:r>
        <w:t xml:space="preserve"> assist </w:t>
      </w:r>
      <w:r w:rsidR="00600D69">
        <w:t>drop zones</w:t>
      </w:r>
      <w:r w:rsidR="669C508B">
        <w:t xml:space="preserve"> in</w:t>
      </w:r>
      <w:r>
        <w:t xml:space="preserve"> preparing their SMS. This document can, and should, be changed to reflect the individual characteristics of each </w:t>
      </w:r>
      <w:r w:rsidR="0026555B">
        <w:t>drop zone</w:t>
      </w:r>
      <w:r>
        <w:t xml:space="preserve">. </w:t>
      </w:r>
      <w:r w:rsidR="00600D69">
        <w:t>Drop Zones</w:t>
      </w:r>
      <w:r>
        <w:t xml:space="preserve"> can:</w:t>
      </w:r>
    </w:p>
    <w:p w14:paraId="0F8B8917" w14:textId="77777777" w:rsidR="004C600A" w:rsidRDefault="004C600A" w:rsidP="00CE7830">
      <w:pPr>
        <w:pStyle w:val="ListParagraph"/>
        <w:numPr>
          <w:ilvl w:val="0"/>
          <w:numId w:val="22"/>
        </w:numPr>
      </w:pPr>
      <w:r>
        <w:t>Change and adopt this document and its format to meet their needs, or,</w:t>
      </w:r>
    </w:p>
    <w:p w14:paraId="7716E12A" w14:textId="77777777" w:rsidR="004C600A" w:rsidRDefault="004C600A" w:rsidP="00CE7830">
      <w:pPr>
        <w:pStyle w:val="ListParagraph"/>
        <w:numPr>
          <w:ilvl w:val="0"/>
          <w:numId w:val="22"/>
        </w:numPr>
      </w:pPr>
      <w:r>
        <w:t>Write their own SMS.</w:t>
      </w:r>
    </w:p>
    <w:p w14:paraId="43C8EFBC" w14:textId="77777777" w:rsidR="004C600A" w:rsidRDefault="004C600A" w:rsidP="00245491">
      <w:pPr>
        <w:pStyle w:val="Heading5"/>
      </w:pPr>
      <w:r>
        <w:t>WHY?</w:t>
      </w:r>
    </w:p>
    <w:p w14:paraId="0EA1D34B" w14:textId="3D4582F0" w:rsidR="004C600A" w:rsidRDefault="004C600A" w:rsidP="004C600A">
      <w:r>
        <w:t xml:space="preserve">It is a Federal Government and </w:t>
      </w:r>
      <w:r w:rsidR="00600D69">
        <w:t>USPA</w:t>
      </w:r>
      <w:r>
        <w:t xml:space="preserve"> re</w:t>
      </w:r>
      <w:r w:rsidR="00600D69">
        <w:t>commendation</w:t>
      </w:r>
      <w:r>
        <w:t xml:space="preserve"> that all </w:t>
      </w:r>
      <w:r w:rsidR="00600D69">
        <w:t>drop zones</w:t>
      </w:r>
      <w:r>
        <w:t xml:space="preserve"> have an SMS. However, there are sound business and safety reasons for this to be taken up enthusiastically by </w:t>
      </w:r>
      <w:r w:rsidR="00600D69">
        <w:t>drop zone</w:t>
      </w:r>
      <w:r>
        <w:t xml:space="preserve"> management:</w:t>
      </w:r>
    </w:p>
    <w:p w14:paraId="7133AF79" w14:textId="77777777" w:rsidR="004C600A" w:rsidRDefault="004C600A" w:rsidP="1C4D3521">
      <w:pPr>
        <w:pStyle w:val="ListParagraph"/>
        <w:numPr>
          <w:ilvl w:val="0"/>
          <w:numId w:val="19"/>
        </w:numPr>
        <w:jc w:val="left"/>
      </w:pPr>
      <w:r>
        <w:t xml:space="preserve">It forms a structured approach to safety management – less likely to miss critical hazards, </w:t>
      </w:r>
      <w:proofErr w:type="gramStart"/>
      <w:r>
        <w:t>risks</w:t>
      </w:r>
      <w:proofErr w:type="gramEnd"/>
      <w:r>
        <w:t xml:space="preserve"> and mistakes.</w:t>
      </w:r>
    </w:p>
    <w:p w14:paraId="66DF9CE1" w14:textId="6D0BAA00" w:rsidR="004C600A" w:rsidRDefault="004C600A" w:rsidP="1C4D3521">
      <w:pPr>
        <w:pStyle w:val="ListParagraph"/>
        <w:numPr>
          <w:ilvl w:val="0"/>
          <w:numId w:val="19"/>
        </w:numPr>
        <w:jc w:val="left"/>
      </w:pPr>
      <w:r>
        <w:t xml:space="preserve">It is a formal </w:t>
      </w:r>
      <w:r w:rsidR="1EDA9F59">
        <w:t>acknowledgement</w:t>
      </w:r>
      <w:r>
        <w:t xml:space="preserve"> of what we are already doing – a properly presented document holds more weight in a legal setting than a witness statement which involves interpretation of the ‘</w:t>
      </w:r>
      <w:proofErr w:type="gramStart"/>
      <w:r w:rsidR="7B4DC651">
        <w:t>facts’</w:t>
      </w:r>
      <w:proofErr w:type="gramEnd"/>
      <w:r>
        <w:t>.</w:t>
      </w:r>
    </w:p>
    <w:p w14:paraId="2B92618B" w14:textId="77777777" w:rsidR="004C600A" w:rsidRDefault="004C600A" w:rsidP="1C4D3521">
      <w:pPr>
        <w:pStyle w:val="ListParagraph"/>
        <w:numPr>
          <w:ilvl w:val="0"/>
          <w:numId w:val="19"/>
        </w:numPr>
        <w:jc w:val="left"/>
      </w:pPr>
      <w:r>
        <w:t>Significant evidence shows that an SMS approach reduces direct costs (aircraft/equipment damage, lost time from injuries) and indirect costs (insurance implications, business reputation).</w:t>
      </w:r>
    </w:p>
    <w:p w14:paraId="29B4EA5D" w14:textId="77777777" w:rsidR="004C600A" w:rsidRDefault="004C600A" w:rsidP="0032045B">
      <w:pPr>
        <w:pStyle w:val="Heading5"/>
      </w:pPr>
      <w:r>
        <w:t>WHEN?</w:t>
      </w:r>
    </w:p>
    <w:p w14:paraId="503670D1" w14:textId="084F990B" w:rsidR="004C600A" w:rsidRDefault="004C600A" w:rsidP="004C600A">
      <w:r>
        <w:t xml:space="preserve">Long term </w:t>
      </w:r>
      <w:r w:rsidR="00600D69">
        <w:t>USPA m</w:t>
      </w:r>
      <w:r>
        <w:t xml:space="preserve">embers, especially those in management roles, </w:t>
      </w:r>
      <w:r w:rsidR="0005737F">
        <w:t>were</w:t>
      </w:r>
      <w:r>
        <w:t xml:space="preserve"> aware that this requirement has been on </w:t>
      </w:r>
      <w:r w:rsidR="00600D69">
        <w:t xml:space="preserve">FAA </w:t>
      </w:r>
      <w:r>
        <w:t xml:space="preserve">agenda for some years. To maintain </w:t>
      </w:r>
      <w:r w:rsidR="00600D69">
        <w:t>USPA’s</w:t>
      </w:r>
      <w:r>
        <w:t xml:space="preserve"> credibility and ongoing relationship with </w:t>
      </w:r>
      <w:r w:rsidR="00600D69">
        <w:t>FAA</w:t>
      </w:r>
      <w:r>
        <w:t xml:space="preserve"> and other bodies, </w:t>
      </w:r>
      <w:r w:rsidR="0005737F">
        <w:t xml:space="preserve">SMS need to be implemented and maintained. </w:t>
      </w:r>
      <w:r>
        <w:t xml:space="preserve">At the same time, </w:t>
      </w:r>
      <w:r w:rsidR="00600D69">
        <w:t>drop zones</w:t>
      </w:r>
      <w:r>
        <w:t xml:space="preserve"> will need opportunity to reflect on the implications, prepare their own SMS and brief and train their staff.</w:t>
      </w:r>
    </w:p>
    <w:p w14:paraId="6838EB7C" w14:textId="77777777" w:rsidR="004C600A" w:rsidRDefault="004C600A" w:rsidP="00245491">
      <w:pPr>
        <w:pStyle w:val="Heading5"/>
      </w:pPr>
      <w:r>
        <w:t>SMS GAP ANALYSIS</w:t>
      </w:r>
    </w:p>
    <w:p w14:paraId="6AAEEE07" w14:textId="75CC3BB6" w:rsidR="004C600A" w:rsidRDefault="004C600A" w:rsidP="004C600A">
      <w:r>
        <w:t xml:space="preserve">Completion of a gap analysis is a useful tool to identify your present status versus where you should be. A copy designed for </w:t>
      </w:r>
      <w:r w:rsidR="00600D69">
        <w:t>drop zone</w:t>
      </w:r>
      <w:r w:rsidR="00087078">
        <w:t>s</w:t>
      </w:r>
      <w:r>
        <w:t xml:space="preserve"> is </w:t>
      </w:r>
      <w:r w:rsidR="00466C22">
        <w:t>attached to this document as Appendix C</w:t>
      </w:r>
      <w:r>
        <w:t>.</w:t>
      </w:r>
    </w:p>
    <w:p w14:paraId="596C0005" w14:textId="3F92D216" w:rsidR="004C600A" w:rsidRDefault="004C600A" w:rsidP="0032045B">
      <w:pPr>
        <w:pStyle w:val="Heading5"/>
      </w:pPr>
      <w:r>
        <w:t xml:space="preserve">SMS </w:t>
      </w:r>
      <w:r w:rsidR="00087078">
        <w:t>DROP ZONE</w:t>
      </w:r>
      <w:r>
        <w:t xml:space="preserve"> IMPLEMENTATION PLAN</w:t>
      </w:r>
    </w:p>
    <w:p w14:paraId="1F49A366" w14:textId="77777777" w:rsidR="004C600A" w:rsidRDefault="004C600A" w:rsidP="004C600A">
      <w:r>
        <w:t>The gap analysis should identify what SMS components are already in place and what deficiencies need to be fixed. The implementation plan forms the next step in the process.</w:t>
      </w:r>
    </w:p>
    <w:p w14:paraId="2928FF91" w14:textId="7F0B547B" w:rsidR="004C600A" w:rsidRDefault="000540BA" w:rsidP="004C600A">
      <w:r>
        <w:br/>
      </w:r>
      <w:r w:rsidR="004C600A">
        <w:t xml:space="preserve">There are many guides on the web on how to construct an implementation plan; it is suggested that the </w:t>
      </w:r>
      <w:r w:rsidR="00087078">
        <w:t>drop zone</w:t>
      </w:r>
      <w:r w:rsidR="004C600A">
        <w:t xml:space="preserve"> safety committee should be involved at this stage.</w:t>
      </w:r>
    </w:p>
    <w:p w14:paraId="24E1363E" w14:textId="71F4F380" w:rsidR="004C600A" w:rsidRDefault="00087078" w:rsidP="0032045B">
      <w:pPr>
        <w:pStyle w:val="Heading5"/>
      </w:pPr>
      <w:r>
        <w:lastRenderedPageBreak/>
        <w:t>DROP ZONE S</w:t>
      </w:r>
      <w:r w:rsidR="000540BA">
        <w:t>AFETY AND TRAINING ADVISOR</w:t>
      </w:r>
      <w:r w:rsidR="004C600A">
        <w:t xml:space="preserve"> (</w:t>
      </w:r>
      <w:r>
        <w:t>S&amp;TA</w:t>
      </w:r>
      <w:r w:rsidR="004C600A">
        <w:t>)</w:t>
      </w:r>
    </w:p>
    <w:p w14:paraId="6EEAB6D2" w14:textId="28AA2A60" w:rsidR="004C600A" w:rsidRDefault="004C600A" w:rsidP="004C600A">
      <w:r>
        <w:t xml:space="preserve">An appropriate </w:t>
      </w:r>
      <w:r w:rsidR="0026555B">
        <w:t>S</w:t>
      </w:r>
      <w:r>
        <w:t xml:space="preserve">afety </w:t>
      </w:r>
      <w:r w:rsidR="00087078">
        <w:t>and Training Advisor</w:t>
      </w:r>
      <w:r>
        <w:t xml:space="preserve"> is critical to the success of the safety system. In a small </w:t>
      </w:r>
      <w:r w:rsidR="57CFE083">
        <w:t>drop zone</w:t>
      </w:r>
      <w:r>
        <w:t xml:space="preserve">, the </w:t>
      </w:r>
      <w:r w:rsidR="0026555B">
        <w:t>S</w:t>
      </w:r>
      <w:r w:rsidR="00087078">
        <w:t xml:space="preserve">&amp;TA’s </w:t>
      </w:r>
      <w:r>
        <w:t xml:space="preserve">duties may have to be added to an existing role or the use of part time employee or </w:t>
      </w:r>
      <w:r w:rsidR="000540BA">
        <w:t>outsourcing</w:t>
      </w:r>
      <w:r>
        <w:t xml:space="preserve"> may have to be considered.</w:t>
      </w:r>
    </w:p>
    <w:p w14:paraId="3D748F60" w14:textId="77777777" w:rsidR="004C600A" w:rsidRDefault="004C600A" w:rsidP="004C600A"/>
    <w:p w14:paraId="3BAD1DBB" w14:textId="7A8FEB30" w:rsidR="004C600A" w:rsidRDefault="004C600A" w:rsidP="004C600A">
      <w:r>
        <w:t xml:space="preserve">Ideally, the </w:t>
      </w:r>
      <w:r w:rsidR="00087078">
        <w:t>S&amp;TA</w:t>
      </w:r>
      <w:r>
        <w:t xml:space="preserve"> should have operational management experience, technical knowledge of the </w:t>
      </w:r>
      <w:r w:rsidR="00087078">
        <w:t xml:space="preserve">drop </w:t>
      </w:r>
      <w:r w:rsidR="000540BA">
        <w:t>zone’s</w:t>
      </w:r>
      <w:r>
        <w:t xml:space="preserve"> operation, understanding of safety management principles and an approachable and communitive style with members.</w:t>
      </w:r>
    </w:p>
    <w:p w14:paraId="0CAB2D58" w14:textId="77777777" w:rsidR="00DE4D20" w:rsidRDefault="00DE4D20" w:rsidP="431470C1">
      <w:pPr>
        <w:rPr>
          <w:b/>
          <w:bCs/>
          <w:sz w:val="24"/>
          <w:szCs w:val="24"/>
        </w:rPr>
      </w:pPr>
    </w:p>
    <w:p w14:paraId="1E1FF196" w14:textId="77777777" w:rsidR="004C600A" w:rsidRDefault="00804F95" w:rsidP="431470C1">
      <w:pPr>
        <w:rPr>
          <w:b/>
          <w:bCs/>
          <w:sz w:val="24"/>
          <w:szCs w:val="24"/>
        </w:rPr>
      </w:pPr>
      <w:r w:rsidRPr="431470C1">
        <w:rPr>
          <w:b/>
          <w:bCs/>
          <w:sz w:val="24"/>
          <w:szCs w:val="24"/>
        </w:rPr>
        <w:t>SAFETY RISK MANAGEMENT</w:t>
      </w:r>
    </w:p>
    <w:p w14:paraId="4A83DB69" w14:textId="3BDD27EC" w:rsidR="0051080F" w:rsidRDefault="00804F95" w:rsidP="1C4D3521">
      <w:r>
        <w:t>A proactive approach to hazard identification and the management of risk is at the core of the Safety Management System.</w:t>
      </w:r>
    </w:p>
    <w:p w14:paraId="3131A2BF" w14:textId="77777777" w:rsidR="00B40E8C" w:rsidRDefault="00B40E8C" w:rsidP="004C600A"/>
    <w:p w14:paraId="3FE8D532" w14:textId="705DA182" w:rsidR="00B40E8C" w:rsidRDefault="00B40E8C" w:rsidP="1C4D3521">
      <w:r>
        <w:t>The USPA uses the Federal Aviation Administration Safety Management System. Drop Zone owners/S&amp;</w:t>
      </w:r>
      <w:r w:rsidR="000540BA">
        <w:t>TAs</w:t>
      </w:r>
      <w:r>
        <w:t xml:space="preserve"> are encouraged to read </w:t>
      </w:r>
      <w:r w:rsidR="00ED0532">
        <w:t xml:space="preserve">14 CFR Part 5 available at the FAA website. </w:t>
      </w:r>
    </w:p>
    <w:p w14:paraId="4DB34FF4" w14:textId="77777777" w:rsidR="00A65876" w:rsidRDefault="00A65876" w:rsidP="004C600A"/>
    <w:p w14:paraId="42A50903" w14:textId="5D28A9CD" w:rsidR="00B40E8C" w:rsidRDefault="00CB7A6E" w:rsidP="1C4D3521">
      <w:r>
        <w:t xml:space="preserve">The Practical Guides are located at: </w:t>
      </w:r>
    </w:p>
    <w:p w14:paraId="656E210D" w14:textId="507A440E" w:rsidR="004C600A" w:rsidRDefault="1801721E" w:rsidP="1C4D3521">
      <w:pPr>
        <w:rPr>
          <w:rFonts w:eastAsia="Times New Roman" w:cs="Calibri"/>
          <w:b/>
          <w:bCs/>
          <w:caps/>
          <w:color w:val="000000" w:themeColor="text1"/>
          <w:sz w:val="32"/>
          <w:szCs w:val="32"/>
          <w:lang w:val="en-SG" w:eastAsia="en-AU" w:bidi="he-IL"/>
        </w:rPr>
      </w:pPr>
      <w:r>
        <w:t xml:space="preserve">FAA: </w:t>
      </w:r>
      <w:hyperlink r:id="rId9">
        <w:r w:rsidRPr="431470C1">
          <w:rPr>
            <w:rStyle w:val="Hyperlink"/>
          </w:rPr>
          <w:t xml:space="preserve">14 CFR Part 5 – </w:t>
        </w:r>
        <w:r w:rsidRPr="431470C1">
          <w:rPr>
            <w:rStyle w:val="Hyperlink"/>
            <w:u w:val="none"/>
          </w:rPr>
          <w:t>Safety</w:t>
        </w:r>
        <w:r w:rsidRPr="431470C1">
          <w:rPr>
            <w:rStyle w:val="Hyperlink"/>
          </w:rPr>
          <w:t xml:space="preserve"> Management Systems</w:t>
        </w:r>
      </w:hyperlink>
    </w:p>
    <w:p w14:paraId="610C2BB4" w14:textId="38B4D810" w:rsidR="004C600A" w:rsidRDefault="004C600A" w:rsidP="1C4D3521"/>
    <w:p w14:paraId="03E28ECF" w14:textId="4312656B" w:rsidR="004C600A" w:rsidRDefault="004C600A" w:rsidP="1C4D3521"/>
    <w:p w14:paraId="7E34F4B9" w14:textId="6C3AA6FF" w:rsidR="004C600A" w:rsidRDefault="00B40E8C" w:rsidP="1C4D3521">
      <w:pPr>
        <w:rPr>
          <w:rFonts w:eastAsia="Times New Roman" w:cs="Calibri"/>
          <w:b/>
          <w:bCs/>
          <w:caps/>
          <w:color w:val="000000" w:themeColor="text1"/>
          <w:sz w:val="32"/>
          <w:szCs w:val="32"/>
          <w:lang w:val="en-SG" w:eastAsia="en-AU" w:bidi="he-IL"/>
        </w:rPr>
      </w:pPr>
      <w:r>
        <w:br w:type="page"/>
      </w:r>
    </w:p>
    <w:p w14:paraId="509D54A4" w14:textId="77777777" w:rsidR="00A818AC" w:rsidRPr="00C74E0B" w:rsidRDefault="00431650" w:rsidP="00BD1D92">
      <w:pPr>
        <w:pStyle w:val="Heading2"/>
      </w:pPr>
      <w:bookmarkStart w:id="5" w:name="_Toc136417338"/>
      <w:r>
        <w:lastRenderedPageBreak/>
        <w:t>SAFETY POLICY STATEMENT</w:t>
      </w:r>
      <w:bookmarkEnd w:id="5"/>
    </w:p>
    <w:p w14:paraId="3EC50619" w14:textId="532253EC" w:rsidR="00431650" w:rsidRDefault="00CE5235" w:rsidP="00DB07B2">
      <w:pPr>
        <w:pStyle w:val="Heading4"/>
      </w:pPr>
      <w:r>
        <w:t>Vision</w:t>
      </w:r>
    </w:p>
    <w:p w14:paraId="2787C3DA" w14:textId="31A5F83F" w:rsidR="002C5B28" w:rsidRPr="00C03C84" w:rsidRDefault="00C03C84" w:rsidP="431470C1">
      <w:pPr>
        <w:rPr>
          <w:i/>
          <w:iCs/>
          <w:color w:val="4472C4" w:themeColor="accent5"/>
          <w:lang w:val="en-SG" w:eastAsia="en-SG" w:bidi="he-IL"/>
        </w:rPr>
      </w:pPr>
      <w:r w:rsidRPr="431470C1">
        <w:rPr>
          <w:i/>
          <w:iCs/>
          <w:color w:val="4472C4" w:themeColor="accent5"/>
        </w:rPr>
        <w:t>[</w:t>
      </w:r>
      <w:r w:rsidR="73CAEDDB" w:rsidRPr="431470C1">
        <w:rPr>
          <w:i/>
          <w:iCs/>
          <w:color w:val="4472C4" w:themeColor="accent5"/>
        </w:rPr>
        <w:t>i.e.,</w:t>
      </w:r>
      <w:r w:rsidR="002C091E" w:rsidRPr="431470C1">
        <w:rPr>
          <w:i/>
          <w:iCs/>
          <w:color w:val="4472C4" w:themeColor="accent5"/>
        </w:rPr>
        <w:t xml:space="preserve"> Strategic statement about y</w:t>
      </w:r>
      <w:r w:rsidRPr="431470C1">
        <w:rPr>
          <w:i/>
          <w:iCs/>
          <w:color w:val="4472C4" w:themeColor="accent5"/>
        </w:rPr>
        <w:t>our safety vision. Example:]</w:t>
      </w:r>
    </w:p>
    <w:p w14:paraId="1E7142B6" w14:textId="69F0E915" w:rsidR="00B5786E" w:rsidRPr="00C74E0B" w:rsidRDefault="00B5786E" w:rsidP="431470C1">
      <w:pPr>
        <w:rPr>
          <w:rFonts w:asciiTheme="minorHAnsi" w:hAnsiTheme="minorHAnsi"/>
          <w:sz w:val="24"/>
          <w:szCs w:val="24"/>
        </w:rPr>
      </w:pPr>
      <w:r w:rsidRPr="431470C1">
        <w:rPr>
          <w:rFonts w:asciiTheme="minorHAnsi" w:hAnsiTheme="minorHAnsi"/>
          <w:sz w:val="24"/>
          <w:szCs w:val="24"/>
        </w:rPr>
        <w:t xml:space="preserve">The management of this </w:t>
      </w:r>
      <w:r w:rsidR="00087078" w:rsidRPr="431470C1">
        <w:rPr>
          <w:rFonts w:asciiTheme="minorHAnsi" w:hAnsiTheme="minorHAnsi"/>
          <w:sz w:val="24"/>
          <w:szCs w:val="24"/>
        </w:rPr>
        <w:t>drop zone</w:t>
      </w:r>
      <w:r w:rsidRPr="431470C1">
        <w:rPr>
          <w:rFonts w:asciiTheme="minorHAnsi" w:hAnsiTheme="minorHAnsi"/>
          <w:sz w:val="24"/>
          <w:szCs w:val="24"/>
        </w:rPr>
        <w:t xml:space="preserve"> is committed to providing safe, healthy, secure work conditions and fostering positive safety attitud</w:t>
      </w:r>
      <w:r w:rsidR="00CE5235" w:rsidRPr="431470C1">
        <w:rPr>
          <w:rFonts w:asciiTheme="minorHAnsi" w:hAnsiTheme="minorHAnsi"/>
          <w:sz w:val="24"/>
          <w:szCs w:val="24"/>
        </w:rPr>
        <w:t>es.</w:t>
      </w:r>
    </w:p>
    <w:p w14:paraId="7A1902A6" w14:textId="04FE0224" w:rsidR="00B5786E" w:rsidRDefault="00B5786E" w:rsidP="00DB07B2">
      <w:pPr>
        <w:pStyle w:val="Heading4"/>
      </w:pPr>
      <w:r>
        <w:t>Safety Policy Objectives</w:t>
      </w:r>
    </w:p>
    <w:p w14:paraId="2C87A5E6" w14:textId="77777777" w:rsidR="002C091E" w:rsidRPr="00C03C84" w:rsidRDefault="00C03C84" w:rsidP="431470C1">
      <w:pPr>
        <w:rPr>
          <w:i/>
          <w:iCs/>
          <w:color w:val="4472C4" w:themeColor="accent5"/>
          <w:lang w:val="en-SG" w:eastAsia="en-SG" w:bidi="he-IL"/>
        </w:rPr>
      </w:pPr>
      <w:r w:rsidRPr="431470C1">
        <w:rPr>
          <w:i/>
          <w:iCs/>
          <w:color w:val="4472C4" w:themeColor="accent5"/>
        </w:rPr>
        <w:t>[</w:t>
      </w:r>
      <w:r w:rsidR="002C091E" w:rsidRPr="431470C1">
        <w:rPr>
          <w:i/>
          <w:iCs/>
          <w:color w:val="4472C4" w:themeColor="accent5"/>
        </w:rPr>
        <w:t>i.e., values to guide your staff in achieving your safety vision. Example:</w:t>
      </w:r>
      <w:r w:rsidRPr="431470C1">
        <w:rPr>
          <w:i/>
          <w:iCs/>
          <w:color w:val="4472C4" w:themeColor="accent5"/>
        </w:rPr>
        <w:t>]</w:t>
      </w:r>
    </w:p>
    <w:p w14:paraId="6AF42B50" w14:textId="77777777" w:rsidR="006E0EB6" w:rsidRPr="00C74E0B" w:rsidRDefault="006E0EB6" w:rsidP="431470C1">
      <w:pPr>
        <w:rPr>
          <w:rFonts w:asciiTheme="minorHAnsi" w:hAnsiTheme="minorHAnsi"/>
          <w:sz w:val="24"/>
          <w:szCs w:val="24"/>
        </w:rPr>
      </w:pPr>
      <w:r w:rsidRPr="431470C1">
        <w:rPr>
          <w:rFonts w:asciiTheme="minorHAnsi" w:hAnsiTheme="minorHAnsi"/>
          <w:sz w:val="24"/>
          <w:szCs w:val="24"/>
        </w:rPr>
        <w:t>I/we are committed to:</w:t>
      </w:r>
    </w:p>
    <w:p w14:paraId="342E9632" w14:textId="6D6E91C3" w:rsidR="006E0EB6" w:rsidRPr="00C74E0B" w:rsidRDefault="006E0EB6" w:rsidP="1C4D3521">
      <w:pPr>
        <w:pStyle w:val="Bullets"/>
        <w:jc w:val="left"/>
      </w:pPr>
      <w:r>
        <w:t>ongoing pursuit of an accident-free workplace, including no harm to people and no damage to equipment, the environment, or property</w:t>
      </w:r>
      <w:r w:rsidR="003C65A5">
        <w:t>.</w:t>
      </w:r>
    </w:p>
    <w:p w14:paraId="7A44D8FF" w14:textId="7DCE465E" w:rsidR="006E0EB6" w:rsidRPr="00C74E0B" w:rsidRDefault="006E0EB6" w:rsidP="1C4D3521">
      <w:pPr>
        <w:pStyle w:val="Bullets"/>
        <w:jc w:val="left"/>
      </w:pPr>
      <w:r>
        <w:t>a culture of open reporting of all safety hazards</w:t>
      </w:r>
      <w:r w:rsidR="003C65A5">
        <w:t>.</w:t>
      </w:r>
    </w:p>
    <w:p w14:paraId="3E45B0DD" w14:textId="08855303" w:rsidR="006E0EB6" w:rsidRPr="00C74E0B" w:rsidRDefault="006E0EB6" w:rsidP="1C4D3521">
      <w:pPr>
        <w:pStyle w:val="Bullets"/>
        <w:jc w:val="left"/>
        <w:rPr>
          <w:rFonts w:eastAsia="Times New Roman" w:cs="Arial"/>
          <w:sz w:val="23"/>
          <w:szCs w:val="23"/>
          <w:lang w:eastAsia="en-AU"/>
        </w:rPr>
      </w:pPr>
      <w:r w:rsidRPr="431470C1">
        <w:rPr>
          <w:rFonts w:eastAsia="Times New Roman" w:cs="Arial"/>
          <w:sz w:val="23"/>
          <w:szCs w:val="23"/>
        </w:rPr>
        <w:t>an open reporting culture in which management will not initiate disciplinary action against any personnel who, in good faith, disclose a hazard or safety occurrence resulting from unintentional conduct</w:t>
      </w:r>
      <w:r w:rsidR="003C65A5" w:rsidRPr="431470C1">
        <w:rPr>
          <w:rFonts w:eastAsia="Times New Roman" w:cs="Arial"/>
          <w:sz w:val="23"/>
          <w:szCs w:val="23"/>
        </w:rPr>
        <w:t>.</w:t>
      </w:r>
    </w:p>
    <w:p w14:paraId="129EDC70" w14:textId="7DD25149" w:rsidR="006E0EB6" w:rsidRPr="00C74E0B" w:rsidRDefault="006E0EB6" w:rsidP="1C4D3521">
      <w:pPr>
        <w:pStyle w:val="Bullets"/>
        <w:jc w:val="left"/>
        <w:rPr>
          <w:rFonts w:eastAsia="Times New Roman" w:cs="Arial"/>
          <w:sz w:val="23"/>
          <w:szCs w:val="23"/>
          <w:lang w:eastAsia="en-AU"/>
        </w:rPr>
      </w:pPr>
      <w:r w:rsidRPr="431470C1">
        <w:rPr>
          <w:rFonts w:eastAsia="Times New Roman" w:cs="Arial"/>
          <w:sz w:val="23"/>
          <w:szCs w:val="23"/>
        </w:rPr>
        <w:t xml:space="preserve">supporting effective communication throughout the </w:t>
      </w:r>
      <w:proofErr w:type="spellStart"/>
      <w:r w:rsidRPr="431470C1">
        <w:rPr>
          <w:rFonts w:eastAsia="Times New Roman" w:cs="Arial"/>
          <w:sz w:val="23"/>
          <w:szCs w:val="23"/>
        </w:rPr>
        <w:t>organisation</w:t>
      </w:r>
      <w:proofErr w:type="spellEnd"/>
      <w:r w:rsidR="003C65A5" w:rsidRPr="431470C1">
        <w:rPr>
          <w:rFonts w:eastAsia="Times New Roman" w:cs="Arial"/>
          <w:sz w:val="23"/>
          <w:szCs w:val="23"/>
        </w:rPr>
        <w:t>.</w:t>
      </w:r>
    </w:p>
    <w:p w14:paraId="737B7978" w14:textId="189A9852" w:rsidR="006E0EB6" w:rsidRPr="00C74E0B" w:rsidRDefault="006E0EB6" w:rsidP="1C4D3521">
      <w:pPr>
        <w:pStyle w:val="Bullets"/>
        <w:jc w:val="left"/>
        <w:rPr>
          <w:rFonts w:eastAsia="Times New Roman" w:cs="Arial"/>
          <w:sz w:val="23"/>
          <w:szCs w:val="23"/>
          <w:lang w:eastAsia="en-AU"/>
        </w:rPr>
      </w:pPr>
      <w:r w:rsidRPr="431470C1">
        <w:rPr>
          <w:rFonts w:eastAsia="Times New Roman" w:cs="Arial"/>
          <w:sz w:val="23"/>
          <w:szCs w:val="23"/>
        </w:rPr>
        <w:t>support for safety training and awareness programs</w:t>
      </w:r>
      <w:r w:rsidR="003C65A5" w:rsidRPr="431470C1">
        <w:rPr>
          <w:rFonts w:eastAsia="Times New Roman" w:cs="Arial"/>
          <w:sz w:val="23"/>
          <w:szCs w:val="23"/>
        </w:rPr>
        <w:t>.</w:t>
      </w:r>
    </w:p>
    <w:p w14:paraId="62EFE70E" w14:textId="55722FA4" w:rsidR="001E0AE3" w:rsidRPr="00C74E0B" w:rsidRDefault="001E0AE3" w:rsidP="1C4D3521">
      <w:pPr>
        <w:pStyle w:val="Bullets"/>
        <w:jc w:val="left"/>
        <w:rPr>
          <w:rFonts w:eastAsia="Times New Roman" w:cs="Arial"/>
          <w:sz w:val="23"/>
          <w:szCs w:val="23"/>
          <w:lang w:eastAsia="en-AU"/>
        </w:rPr>
      </w:pPr>
      <w:r w:rsidRPr="431470C1">
        <w:rPr>
          <w:rFonts w:eastAsia="Times New Roman" w:cs="Arial"/>
          <w:sz w:val="23"/>
          <w:szCs w:val="23"/>
        </w:rPr>
        <w:t xml:space="preserve">conducting regular audits of safety policies, </w:t>
      </w:r>
      <w:r w:rsidR="003C65A5" w:rsidRPr="431470C1">
        <w:rPr>
          <w:rFonts w:eastAsia="Times New Roman" w:cs="Arial"/>
          <w:sz w:val="23"/>
          <w:szCs w:val="23"/>
        </w:rPr>
        <w:t>procedures,</w:t>
      </w:r>
      <w:r w:rsidRPr="431470C1">
        <w:rPr>
          <w:rFonts w:eastAsia="Times New Roman" w:cs="Arial"/>
          <w:sz w:val="23"/>
          <w:szCs w:val="23"/>
        </w:rPr>
        <w:t xml:space="preserve"> and practices</w:t>
      </w:r>
    </w:p>
    <w:p w14:paraId="287FE4AC" w14:textId="2A343463" w:rsidR="001E0AE3" w:rsidRPr="00C74E0B" w:rsidRDefault="001E0AE3" w:rsidP="1C4D3521">
      <w:pPr>
        <w:pStyle w:val="Bullets"/>
        <w:jc w:val="left"/>
        <w:rPr>
          <w:rFonts w:eastAsia="Times New Roman" w:cs="Arial"/>
          <w:sz w:val="23"/>
          <w:szCs w:val="23"/>
          <w:lang w:eastAsia="en-AU"/>
        </w:rPr>
      </w:pPr>
      <w:r w:rsidRPr="431470C1">
        <w:rPr>
          <w:rFonts w:eastAsia="Times New Roman" w:cs="Arial"/>
          <w:sz w:val="23"/>
          <w:szCs w:val="23"/>
        </w:rPr>
        <w:t xml:space="preserve">monitoring industry activity to ensure best safety practices are incorporated into the </w:t>
      </w:r>
      <w:proofErr w:type="spellStart"/>
      <w:r w:rsidRPr="431470C1">
        <w:rPr>
          <w:rFonts w:eastAsia="Times New Roman" w:cs="Arial"/>
          <w:sz w:val="23"/>
          <w:szCs w:val="23"/>
        </w:rPr>
        <w:t>organisation</w:t>
      </w:r>
      <w:proofErr w:type="spellEnd"/>
      <w:r w:rsidR="003C65A5" w:rsidRPr="431470C1">
        <w:rPr>
          <w:rFonts w:eastAsia="Times New Roman" w:cs="Arial"/>
          <w:sz w:val="23"/>
          <w:szCs w:val="23"/>
        </w:rPr>
        <w:t>.</w:t>
      </w:r>
    </w:p>
    <w:p w14:paraId="4D745321" w14:textId="4FB6930D" w:rsidR="001E0AE3" w:rsidRPr="00C74E0B" w:rsidRDefault="001E0AE3" w:rsidP="1C4D3521">
      <w:pPr>
        <w:pStyle w:val="Bullets"/>
        <w:jc w:val="left"/>
        <w:rPr>
          <w:rFonts w:eastAsia="Times New Roman" w:cs="Arial"/>
          <w:sz w:val="23"/>
          <w:szCs w:val="23"/>
          <w:lang w:eastAsia="en-AU"/>
        </w:rPr>
      </w:pPr>
      <w:r w:rsidRPr="431470C1">
        <w:rPr>
          <w:rFonts w:eastAsia="Times New Roman" w:cs="Arial"/>
          <w:sz w:val="23"/>
          <w:szCs w:val="23"/>
        </w:rPr>
        <w:t>providing the necessary resources to support this policy</w:t>
      </w:r>
      <w:r w:rsidR="003C65A5" w:rsidRPr="431470C1">
        <w:rPr>
          <w:rFonts w:eastAsia="Times New Roman" w:cs="Arial"/>
          <w:sz w:val="23"/>
          <w:szCs w:val="23"/>
        </w:rPr>
        <w:t>.</w:t>
      </w:r>
    </w:p>
    <w:p w14:paraId="02A5FF1F" w14:textId="3170CEB4" w:rsidR="001E0AE3" w:rsidRPr="00C74E0B" w:rsidRDefault="001E0AE3" w:rsidP="1C4D3521">
      <w:pPr>
        <w:pStyle w:val="Bullets"/>
        <w:jc w:val="left"/>
        <w:rPr>
          <w:rFonts w:eastAsia="Times New Roman" w:cs="Arial"/>
          <w:sz w:val="23"/>
          <w:szCs w:val="23"/>
          <w:lang w:eastAsia="en-AU"/>
        </w:rPr>
      </w:pPr>
      <w:r w:rsidRPr="431470C1">
        <w:rPr>
          <w:rFonts w:eastAsia="Times New Roman" w:cs="Arial"/>
          <w:sz w:val="23"/>
          <w:szCs w:val="23"/>
        </w:rPr>
        <w:t xml:space="preserve">requiring all employees to maintain a safe work environment through adherence to approved policies, procedures, and training; and </w:t>
      </w:r>
      <w:proofErr w:type="spellStart"/>
      <w:r w:rsidRPr="431470C1">
        <w:rPr>
          <w:rFonts w:eastAsia="Times New Roman" w:cs="Arial"/>
          <w:sz w:val="23"/>
          <w:szCs w:val="23"/>
        </w:rPr>
        <w:t>familiarising</w:t>
      </w:r>
      <w:proofErr w:type="spellEnd"/>
      <w:r w:rsidRPr="431470C1">
        <w:rPr>
          <w:rFonts w:eastAsia="Times New Roman" w:cs="Arial"/>
          <w:sz w:val="23"/>
          <w:szCs w:val="23"/>
        </w:rPr>
        <w:t xml:space="preserve"> themselves (and complying), with safety policies and procedures</w:t>
      </w:r>
      <w:r w:rsidR="003C65A5" w:rsidRPr="431470C1">
        <w:rPr>
          <w:rFonts w:eastAsia="Times New Roman" w:cs="Arial"/>
          <w:sz w:val="23"/>
          <w:szCs w:val="23"/>
        </w:rPr>
        <w:t>.</w:t>
      </w:r>
    </w:p>
    <w:p w14:paraId="3538EB7B" w14:textId="2081DA9D" w:rsidR="001E0AE3" w:rsidRPr="00C74E0B" w:rsidRDefault="001E0AE3" w:rsidP="1C4D3521">
      <w:pPr>
        <w:pStyle w:val="Bullets"/>
        <w:jc w:val="left"/>
        <w:rPr>
          <w:rFonts w:eastAsia="Times New Roman" w:cs="Arial"/>
          <w:lang w:eastAsia="en-AU"/>
        </w:rPr>
      </w:pPr>
      <w:r w:rsidRPr="431470C1">
        <w:rPr>
          <w:rFonts w:eastAsia="Times New Roman" w:cs="Arial"/>
          <w:sz w:val="23"/>
          <w:szCs w:val="23"/>
        </w:rPr>
        <w:t>all levels of management, starting with the owner/president and</w:t>
      </w:r>
      <w:r w:rsidR="00087078" w:rsidRPr="431470C1">
        <w:rPr>
          <w:rFonts w:eastAsia="Times New Roman" w:cs="Arial"/>
          <w:sz w:val="23"/>
          <w:szCs w:val="23"/>
        </w:rPr>
        <w:t xml:space="preserve"> S&amp;TA</w:t>
      </w:r>
      <w:r w:rsidRPr="431470C1">
        <w:rPr>
          <w:rFonts w:eastAsia="Times New Roman" w:cs="Arial"/>
          <w:sz w:val="23"/>
          <w:szCs w:val="23"/>
        </w:rPr>
        <w:t>, being accountable for safety performance</w:t>
      </w:r>
    </w:p>
    <w:p w14:paraId="63AE8F65" w14:textId="77777777" w:rsidR="001E0AE3" w:rsidRPr="00C74E0B" w:rsidRDefault="001E0AE3" w:rsidP="1C4D3521">
      <w:pPr>
        <w:pStyle w:val="Bullets"/>
        <w:jc w:val="left"/>
        <w:rPr>
          <w:rFonts w:eastAsia="Times New Roman" w:cs="Arial"/>
          <w:sz w:val="23"/>
          <w:szCs w:val="23"/>
          <w:lang w:eastAsia="en-AU"/>
        </w:rPr>
      </w:pPr>
      <w:r w:rsidRPr="431470C1">
        <w:rPr>
          <w:rFonts w:eastAsia="Times New Roman" w:cs="Arial"/>
          <w:sz w:val="23"/>
          <w:szCs w:val="23"/>
        </w:rPr>
        <w:t xml:space="preserve">the principle that the </w:t>
      </w:r>
      <w:proofErr w:type="spellStart"/>
      <w:r w:rsidRPr="431470C1">
        <w:rPr>
          <w:rFonts w:eastAsia="Times New Roman" w:cs="Arial"/>
          <w:sz w:val="23"/>
          <w:szCs w:val="23"/>
        </w:rPr>
        <w:t>organisation</w:t>
      </w:r>
      <w:proofErr w:type="spellEnd"/>
      <w:r w:rsidRPr="431470C1">
        <w:rPr>
          <w:rFonts w:eastAsia="Times New Roman" w:cs="Arial"/>
          <w:sz w:val="23"/>
          <w:szCs w:val="23"/>
        </w:rPr>
        <w:t xml:space="preserve"> is strengthened by making safety excellence an integral part of all activities.</w:t>
      </w:r>
    </w:p>
    <w:p w14:paraId="3AC01200" w14:textId="77777777" w:rsidR="006E0EB6" w:rsidRPr="00C74E0B" w:rsidRDefault="006E0EB6" w:rsidP="431470C1">
      <w:pPr>
        <w:ind w:left="720"/>
        <w:rPr>
          <w:rFonts w:asciiTheme="minorHAnsi" w:hAnsiTheme="minorHAnsi"/>
          <w:sz w:val="24"/>
          <w:szCs w:val="24"/>
        </w:rPr>
      </w:pPr>
    </w:p>
    <w:p w14:paraId="757F4A96" w14:textId="77777777" w:rsidR="006E0EB6" w:rsidRPr="00C74E0B" w:rsidRDefault="006E0EB6" w:rsidP="431470C1">
      <w:pPr>
        <w:rPr>
          <w:rFonts w:asciiTheme="minorHAnsi" w:hAnsiTheme="minorHAnsi"/>
          <w:sz w:val="24"/>
          <w:szCs w:val="24"/>
        </w:rPr>
      </w:pPr>
    </w:p>
    <w:p w14:paraId="2F5D4C5D" w14:textId="77777777" w:rsidR="00B5786E" w:rsidRPr="00C74E0B" w:rsidRDefault="00B5786E" w:rsidP="431470C1">
      <w:pPr>
        <w:rPr>
          <w:rFonts w:asciiTheme="minorHAnsi" w:hAnsiTheme="minorHAnsi"/>
          <w:sz w:val="24"/>
          <w:szCs w:val="24"/>
        </w:rPr>
      </w:pPr>
    </w:p>
    <w:p w14:paraId="2947469B" w14:textId="77777777" w:rsidR="005012E4" w:rsidRPr="00C74E0B" w:rsidRDefault="001B2C59" w:rsidP="431470C1">
      <w:pPr>
        <w:rPr>
          <w:rFonts w:asciiTheme="minorHAnsi" w:hAnsiTheme="minorHAnsi"/>
          <w:sz w:val="20"/>
          <w:szCs w:val="20"/>
        </w:rPr>
      </w:pPr>
      <w:r w:rsidRPr="431470C1">
        <w:rPr>
          <w:rFonts w:asciiTheme="minorHAnsi" w:hAnsiTheme="minorHAnsi"/>
          <w:sz w:val="20"/>
          <w:szCs w:val="20"/>
        </w:rPr>
        <w:t>(Name)</w:t>
      </w:r>
    </w:p>
    <w:p w14:paraId="2E6C7257" w14:textId="77777777" w:rsidR="001E0AE3" w:rsidRPr="00305A67" w:rsidRDefault="00B07721" w:rsidP="431470C1">
      <w:pPr>
        <w:rPr>
          <w:rFonts w:asciiTheme="minorHAnsi" w:hAnsiTheme="minorHAnsi"/>
          <w:sz w:val="20"/>
          <w:szCs w:val="20"/>
        </w:rPr>
      </w:pPr>
      <w:r w:rsidRPr="431470C1">
        <w:rPr>
          <w:rFonts w:asciiTheme="minorHAnsi" w:hAnsiTheme="minorHAnsi"/>
          <w:sz w:val="20"/>
          <w:szCs w:val="20"/>
        </w:rPr>
        <w:t>Owner</w:t>
      </w:r>
    </w:p>
    <w:p w14:paraId="116B38C4" w14:textId="1493FDBD" w:rsidR="001E0AE3" w:rsidRPr="00305A67" w:rsidRDefault="001B2C59" w:rsidP="431470C1">
      <w:pPr>
        <w:rPr>
          <w:rFonts w:asciiTheme="minorHAnsi" w:hAnsiTheme="minorHAnsi"/>
          <w:sz w:val="20"/>
          <w:szCs w:val="20"/>
        </w:rPr>
      </w:pPr>
      <w:r w:rsidRPr="431470C1">
        <w:rPr>
          <w:rFonts w:asciiTheme="minorHAnsi" w:hAnsiTheme="minorHAnsi"/>
          <w:sz w:val="20"/>
          <w:szCs w:val="20"/>
        </w:rPr>
        <w:t>(</w:t>
      </w:r>
      <w:r w:rsidR="00087078" w:rsidRPr="431470C1">
        <w:rPr>
          <w:rFonts w:asciiTheme="minorHAnsi" w:hAnsiTheme="minorHAnsi"/>
          <w:sz w:val="20"/>
          <w:szCs w:val="20"/>
        </w:rPr>
        <w:t>Drop Zone</w:t>
      </w:r>
      <w:r w:rsidRPr="431470C1">
        <w:rPr>
          <w:rFonts w:asciiTheme="minorHAnsi" w:hAnsiTheme="minorHAnsi"/>
          <w:sz w:val="20"/>
          <w:szCs w:val="20"/>
        </w:rPr>
        <w:t xml:space="preserve"> Name)</w:t>
      </w:r>
      <w:r w:rsidR="00B07721" w:rsidRPr="431470C1">
        <w:rPr>
          <w:rFonts w:asciiTheme="minorHAnsi" w:hAnsiTheme="minorHAnsi"/>
          <w:sz w:val="20"/>
          <w:szCs w:val="20"/>
        </w:rPr>
        <w:t xml:space="preserve"> </w:t>
      </w:r>
    </w:p>
    <w:p w14:paraId="596D83C7" w14:textId="77777777" w:rsidR="001E0AE3" w:rsidRPr="00305A67" w:rsidRDefault="001B2C59" w:rsidP="431470C1">
      <w:pPr>
        <w:rPr>
          <w:rFonts w:asciiTheme="minorHAnsi" w:hAnsiTheme="minorHAnsi"/>
          <w:sz w:val="20"/>
          <w:szCs w:val="20"/>
        </w:rPr>
      </w:pPr>
      <w:r w:rsidRPr="431470C1">
        <w:rPr>
          <w:rFonts w:asciiTheme="minorHAnsi" w:hAnsiTheme="minorHAnsi"/>
          <w:sz w:val="20"/>
          <w:szCs w:val="20"/>
        </w:rPr>
        <w:t>Date</w:t>
      </w:r>
    </w:p>
    <w:p w14:paraId="59655B8F" w14:textId="77777777" w:rsidR="001E0AE3" w:rsidRPr="00305A67" w:rsidRDefault="001E0AE3" w:rsidP="431470C1">
      <w:pPr>
        <w:rPr>
          <w:rFonts w:asciiTheme="minorHAnsi" w:hAnsiTheme="minorHAnsi"/>
          <w:sz w:val="20"/>
          <w:szCs w:val="20"/>
        </w:rPr>
      </w:pPr>
    </w:p>
    <w:p w14:paraId="207656DE" w14:textId="77777777" w:rsidR="001E0AE3" w:rsidRPr="00305A67" w:rsidRDefault="001E0AE3" w:rsidP="431470C1">
      <w:pPr>
        <w:rPr>
          <w:rFonts w:asciiTheme="minorHAnsi" w:hAnsiTheme="minorHAnsi"/>
          <w:sz w:val="20"/>
          <w:szCs w:val="20"/>
        </w:rPr>
      </w:pPr>
    </w:p>
    <w:p w14:paraId="76EF34EC" w14:textId="77777777" w:rsidR="001E0AE3" w:rsidRPr="00305A67" w:rsidRDefault="001E0AE3" w:rsidP="431470C1">
      <w:pPr>
        <w:rPr>
          <w:rFonts w:asciiTheme="minorHAnsi" w:hAnsiTheme="minorHAnsi"/>
          <w:sz w:val="20"/>
          <w:szCs w:val="20"/>
        </w:rPr>
      </w:pPr>
    </w:p>
    <w:p w14:paraId="51CE3D5E" w14:textId="77777777" w:rsidR="00B07721" w:rsidRPr="00305A67" w:rsidRDefault="001B2C59" w:rsidP="431470C1">
      <w:pPr>
        <w:rPr>
          <w:rFonts w:asciiTheme="minorHAnsi" w:hAnsiTheme="minorHAnsi"/>
          <w:sz w:val="20"/>
          <w:szCs w:val="20"/>
        </w:rPr>
      </w:pPr>
      <w:r w:rsidRPr="431470C1">
        <w:rPr>
          <w:rFonts w:asciiTheme="minorHAnsi" w:hAnsiTheme="minorHAnsi"/>
          <w:sz w:val="20"/>
          <w:szCs w:val="20"/>
        </w:rPr>
        <w:t>(Name)</w:t>
      </w:r>
    </w:p>
    <w:p w14:paraId="70150DE5" w14:textId="326E59C1" w:rsidR="00B07721" w:rsidRPr="00305A67" w:rsidRDefault="0931D3EA" w:rsidP="431470C1">
      <w:pPr>
        <w:rPr>
          <w:rFonts w:asciiTheme="minorHAnsi" w:hAnsiTheme="minorHAnsi"/>
          <w:sz w:val="20"/>
          <w:szCs w:val="20"/>
        </w:rPr>
      </w:pPr>
      <w:r w:rsidRPr="431470C1">
        <w:rPr>
          <w:rFonts w:asciiTheme="minorHAnsi" w:hAnsiTheme="minorHAnsi"/>
          <w:sz w:val="20"/>
          <w:szCs w:val="20"/>
        </w:rPr>
        <w:t>Safety and Training Advisor</w:t>
      </w:r>
    </w:p>
    <w:p w14:paraId="72C306B8" w14:textId="13D581E1" w:rsidR="00B07721" w:rsidRPr="00305A67" w:rsidRDefault="001B2C59" w:rsidP="431470C1">
      <w:pPr>
        <w:rPr>
          <w:rFonts w:asciiTheme="minorHAnsi" w:hAnsiTheme="minorHAnsi"/>
          <w:sz w:val="20"/>
          <w:szCs w:val="20"/>
        </w:rPr>
      </w:pPr>
      <w:r w:rsidRPr="431470C1">
        <w:rPr>
          <w:rFonts w:asciiTheme="minorHAnsi" w:hAnsiTheme="minorHAnsi"/>
          <w:sz w:val="20"/>
          <w:szCs w:val="20"/>
        </w:rPr>
        <w:lastRenderedPageBreak/>
        <w:t>(</w:t>
      </w:r>
      <w:r w:rsidR="00087078" w:rsidRPr="431470C1">
        <w:rPr>
          <w:rFonts w:asciiTheme="minorHAnsi" w:hAnsiTheme="minorHAnsi"/>
          <w:sz w:val="20"/>
          <w:szCs w:val="20"/>
        </w:rPr>
        <w:t>Drop Zone</w:t>
      </w:r>
      <w:r w:rsidRPr="431470C1">
        <w:rPr>
          <w:rFonts w:asciiTheme="minorHAnsi" w:hAnsiTheme="minorHAnsi"/>
          <w:sz w:val="20"/>
          <w:szCs w:val="20"/>
        </w:rPr>
        <w:t xml:space="preserve"> Name)</w:t>
      </w:r>
      <w:r w:rsidR="00B07721" w:rsidRPr="431470C1">
        <w:rPr>
          <w:rFonts w:asciiTheme="minorHAnsi" w:hAnsiTheme="minorHAnsi"/>
          <w:sz w:val="20"/>
          <w:szCs w:val="20"/>
        </w:rPr>
        <w:t xml:space="preserve"> </w:t>
      </w:r>
    </w:p>
    <w:p w14:paraId="3EE5BCDA" w14:textId="77777777" w:rsidR="00B07721" w:rsidRPr="00305A67" w:rsidRDefault="001B2C59" w:rsidP="431470C1">
      <w:pPr>
        <w:rPr>
          <w:rFonts w:asciiTheme="minorHAnsi" w:hAnsiTheme="minorHAnsi"/>
          <w:sz w:val="20"/>
          <w:szCs w:val="20"/>
        </w:rPr>
      </w:pPr>
      <w:r w:rsidRPr="431470C1">
        <w:rPr>
          <w:rFonts w:asciiTheme="minorHAnsi" w:hAnsiTheme="minorHAnsi"/>
          <w:sz w:val="20"/>
          <w:szCs w:val="20"/>
        </w:rPr>
        <w:t>Date</w:t>
      </w:r>
    </w:p>
    <w:p w14:paraId="0E8AC25A" w14:textId="77777777" w:rsidR="00B40909" w:rsidRPr="00305A67" w:rsidRDefault="00B40909" w:rsidP="431470C1">
      <w:pPr>
        <w:rPr>
          <w:rFonts w:asciiTheme="minorHAnsi" w:hAnsiTheme="minorHAnsi"/>
          <w:sz w:val="20"/>
          <w:szCs w:val="20"/>
        </w:rPr>
      </w:pPr>
    </w:p>
    <w:p w14:paraId="7C4EB149" w14:textId="77777777" w:rsidR="00B40909" w:rsidRPr="000F7191" w:rsidRDefault="00B40909" w:rsidP="000F7191">
      <w:pPr>
        <w:pStyle w:val="Heading2"/>
      </w:pPr>
      <w:r w:rsidRPr="431470C1">
        <w:rPr>
          <w:sz w:val="24"/>
          <w:szCs w:val="24"/>
          <w:highlight w:val="lightGray"/>
        </w:rPr>
        <w:br w:type="page"/>
      </w:r>
      <w:bookmarkStart w:id="6" w:name="_Toc136417339"/>
      <w:r>
        <w:lastRenderedPageBreak/>
        <w:t>SMS COMPONENT 1</w:t>
      </w:r>
      <w:r w:rsidR="00660A69">
        <w:t xml:space="preserve">: </w:t>
      </w:r>
      <w:r>
        <w:br/>
        <w:t>SAFETY POLICY AND OBJECTIVES</w:t>
      </w:r>
      <w:bookmarkEnd w:id="6"/>
    </w:p>
    <w:p w14:paraId="71F43F5E" w14:textId="77777777" w:rsidR="00B40909" w:rsidRPr="00C74E0B" w:rsidRDefault="00B40909" w:rsidP="431470C1">
      <w:pPr>
        <w:jc w:val="center"/>
        <w:rPr>
          <w:rFonts w:asciiTheme="minorHAnsi" w:hAnsiTheme="minorHAnsi"/>
          <w:b/>
          <w:bCs/>
          <w:sz w:val="28"/>
          <w:szCs w:val="28"/>
          <w:u w:val="single"/>
        </w:rPr>
      </w:pPr>
    </w:p>
    <w:p w14:paraId="422FF11C" w14:textId="77777777" w:rsidR="00B40909" w:rsidRPr="00D47FE8" w:rsidRDefault="005E4D69" w:rsidP="0032045B">
      <w:pPr>
        <w:pStyle w:val="Heading3"/>
      </w:pPr>
      <w:bookmarkStart w:id="7" w:name="_Toc136417340"/>
      <w:r>
        <w:t>1.1</w:t>
      </w:r>
      <w:r>
        <w:tab/>
      </w:r>
      <w:r w:rsidR="007E7E3D">
        <w:t>R</w:t>
      </w:r>
      <w:r w:rsidR="00CE5235">
        <w:t>esponsibilities</w:t>
      </w:r>
      <w:bookmarkEnd w:id="7"/>
    </w:p>
    <w:p w14:paraId="37967A64" w14:textId="38CA73C9" w:rsidR="007E7E3D" w:rsidRDefault="007E7E3D" w:rsidP="431470C1">
      <w:pPr>
        <w:rPr>
          <w:rFonts w:asciiTheme="minorHAnsi" w:hAnsiTheme="minorHAnsi"/>
        </w:rPr>
      </w:pPr>
      <w:r w:rsidRPr="431470C1">
        <w:rPr>
          <w:rFonts w:asciiTheme="minorHAnsi" w:hAnsiTheme="minorHAnsi"/>
        </w:rPr>
        <w:t xml:space="preserve">All participants in this </w:t>
      </w:r>
      <w:r w:rsidR="00087078" w:rsidRPr="431470C1">
        <w:rPr>
          <w:rFonts w:asciiTheme="minorHAnsi" w:hAnsiTheme="minorHAnsi"/>
        </w:rPr>
        <w:t>drop zone</w:t>
      </w:r>
      <w:r w:rsidRPr="431470C1">
        <w:rPr>
          <w:rFonts w:asciiTheme="minorHAnsi" w:hAnsiTheme="minorHAnsi"/>
        </w:rPr>
        <w:t xml:space="preserve">’s activities are to take shared responsibility for their own and other’s safety in all aspects of the </w:t>
      </w:r>
      <w:r w:rsidR="00087078" w:rsidRPr="431470C1">
        <w:rPr>
          <w:rFonts w:asciiTheme="minorHAnsi" w:hAnsiTheme="minorHAnsi"/>
        </w:rPr>
        <w:t>drop zone</w:t>
      </w:r>
      <w:r w:rsidRPr="431470C1">
        <w:rPr>
          <w:rFonts w:asciiTheme="minorHAnsi" w:hAnsiTheme="minorHAnsi"/>
        </w:rPr>
        <w:t xml:space="preserve">’s activities. This applies not only to operational activities but includes general hazard identification and reporting. Everyone is encouraged to report possible hazards or potential risks to the </w:t>
      </w:r>
      <w:r w:rsidR="00087078" w:rsidRPr="431470C1">
        <w:rPr>
          <w:rFonts w:asciiTheme="minorHAnsi" w:hAnsiTheme="minorHAnsi"/>
        </w:rPr>
        <w:t>drop zone</w:t>
      </w:r>
      <w:r w:rsidRPr="431470C1">
        <w:rPr>
          <w:rFonts w:asciiTheme="minorHAnsi" w:hAnsiTheme="minorHAnsi"/>
        </w:rPr>
        <w:t>’s senior members.</w:t>
      </w:r>
    </w:p>
    <w:p w14:paraId="46B8E29F" w14:textId="548C4333" w:rsidR="1C4D3521" w:rsidRDefault="1C4D3521" w:rsidP="431470C1">
      <w:pPr>
        <w:rPr>
          <w:rFonts w:asciiTheme="minorHAnsi" w:hAnsiTheme="minorHAnsi"/>
        </w:rPr>
      </w:pPr>
    </w:p>
    <w:p w14:paraId="6941DCC9" w14:textId="37A5A8F3" w:rsidR="007E7E3D" w:rsidRPr="00660A69" w:rsidRDefault="007E7E3D" w:rsidP="431470C1">
      <w:pPr>
        <w:rPr>
          <w:rFonts w:asciiTheme="minorHAnsi" w:hAnsiTheme="minorHAnsi"/>
        </w:rPr>
      </w:pPr>
      <w:r w:rsidRPr="431470C1">
        <w:rPr>
          <w:rFonts w:asciiTheme="minorHAnsi" w:hAnsiTheme="minorHAnsi"/>
        </w:rPr>
        <w:t xml:space="preserve">Specific responsibilities for safety in the </w:t>
      </w:r>
      <w:r w:rsidR="00087078" w:rsidRPr="431470C1">
        <w:rPr>
          <w:rFonts w:asciiTheme="minorHAnsi" w:hAnsiTheme="minorHAnsi"/>
        </w:rPr>
        <w:t>drop zone</w:t>
      </w:r>
      <w:r w:rsidRPr="431470C1">
        <w:rPr>
          <w:rFonts w:asciiTheme="minorHAnsi" w:hAnsiTheme="minorHAnsi"/>
        </w:rPr>
        <w:t xml:space="preserve"> are outlined below.</w:t>
      </w:r>
    </w:p>
    <w:p w14:paraId="1EBFFCFD" w14:textId="77777777" w:rsidR="007E7E3D" w:rsidRPr="00DB07B2" w:rsidRDefault="005E4D69" w:rsidP="00DB07B2">
      <w:pPr>
        <w:pStyle w:val="Heading4"/>
      </w:pPr>
      <w:r>
        <w:t>1.1.1</w:t>
      </w:r>
      <w:r>
        <w:tab/>
      </w:r>
      <w:r w:rsidR="000F7191">
        <w:t>Safety Representatives</w:t>
      </w:r>
    </w:p>
    <w:tbl>
      <w:tblPr>
        <w:tblW w:w="9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5"/>
        <w:gridCol w:w="1813"/>
        <w:gridCol w:w="1842"/>
        <w:gridCol w:w="1649"/>
        <w:gridCol w:w="2396"/>
      </w:tblGrid>
      <w:tr w:rsidR="00E46B13" w:rsidRPr="00660A69" w14:paraId="194EA275" w14:textId="77777777" w:rsidTr="431470C1">
        <w:tc>
          <w:tcPr>
            <w:tcW w:w="1785" w:type="dxa"/>
            <w:shd w:val="clear" w:color="auto" w:fill="auto"/>
          </w:tcPr>
          <w:p w14:paraId="465933F3" w14:textId="77777777" w:rsidR="007E7E3D" w:rsidRPr="00660A69" w:rsidRDefault="007E7E3D" w:rsidP="431470C1">
            <w:pPr>
              <w:rPr>
                <w:rFonts w:asciiTheme="minorHAnsi" w:hAnsiTheme="minorHAnsi"/>
                <w:b/>
                <w:bCs/>
              </w:rPr>
            </w:pPr>
            <w:r w:rsidRPr="431470C1">
              <w:rPr>
                <w:rFonts w:asciiTheme="minorHAnsi" w:hAnsiTheme="minorHAnsi"/>
                <w:b/>
                <w:bCs/>
              </w:rPr>
              <w:t>Position</w:t>
            </w:r>
          </w:p>
        </w:tc>
        <w:tc>
          <w:tcPr>
            <w:tcW w:w="1813" w:type="dxa"/>
            <w:shd w:val="clear" w:color="auto" w:fill="auto"/>
          </w:tcPr>
          <w:p w14:paraId="672ADA66" w14:textId="77777777" w:rsidR="007E7E3D" w:rsidRPr="00660A69" w:rsidRDefault="007E7E3D" w:rsidP="431470C1">
            <w:pPr>
              <w:rPr>
                <w:rFonts w:asciiTheme="minorHAnsi" w:hAnsiTheme="minorHAnsi"/>
                <w:b/>
                <w:bCs/>
              </w:rPr>
            </w:pPr>
            <w:r w:rsidRPr="431470C1">
              <w:rPr>
                <w:rFonts w:asciiTheme="minorHAnsi" w:hAnsiTheme="minorHAnsi"/>
                <w:b/>
                <w:bCs/>
              </w:rPr>
              <w:t>Name</w:t>
            </w:r>
          </w:p>
        </w:tc>
        <w:tc>
          <w:tcPr>
            <w:tcW w:w="1842" w:type="dxa"/>
            <w:shd w:val="clear" w:color="auto" w:fill="auto"/>
          </w:tcPr>
          <w:p w14:paraId="7209752F" w14:textId="77777777" w:rsidR="007E7E3D" w:rsidRPr="00660A69" w:rsidRDefault="13F49A23" w:rsidP="431470C1">
            <w:pPr>
              <w:rPr>
                <w:rFonts w:asciiTheme="minorHAnsi" w:hAnsiTheme="minorHAnsi"/>
                <w:b/>
                <w:bCs/>
              </w:rPr>
            </w:pPr>
            <w:r w:rsidRPr="431470C1">
              <w:rPr>
                <w:rFonts w:asciiTheme="minorHAnsi" w:hAnsiTheme="minorHAnsi"/>
                <w:b/>
                <w:bCs/>
              </w:rPr>
              <w:t>Contact</w:t>
            </w:r>
          </w:p>
          <w:p w14:paraId="6FE18F1F" w14:textId="77777777" w:rsidR="00E46B13" w:rsidRPr="00660A69" w:rsidRDefault="13F49A23" w:rsidP="431470C1">
            <w:pPr>
              <w:rPr>
                <w:rFonts w:asciiTheme="minorHAnsi" w:hAnsiTheme="minorHAnsi"/>
                <w:b/>
                <w:bCs/>
              </w:rPr>
            </w:pPr>
            <w:r w:rsidRPr="431470C1">
              <w:rPr>
                <w:rFonts w:asciiTheme="minorHAnsi" w:hAnsiTheme="minorHAnsi"/>
                <w:b/>
                <w:bCs/>
              </w:rPr>
              <w:t>Number</w:t>
            </w:r>
          </w:p>
        </w:tc>
        <w:tc>
          <w:tcPr>
            <w:tcW w:w="1649" w:type="dxa"/>
            <w:shd w:val="clear" w:color="auto" w:fill="auto"/>
          </w:tcPr>
          <w:p w14:paraId="3B3C8CA0" w14:textId="77777777" w:rsidR="007E7E3D" w:rsidRPr="00660A69" w:rsidRDefault="13F49A23" w:rsidP="431470C1">
            <w:pPr>
              <w:rPr>
                <w:rFonts w:asciiTheme="minorHAnsi" w:hAnsiTheme="minorHAnsi"/>
                <w:b/>
                <w:bCs/>
              </w:rPr>
            </w:pPr>
            <w:r w:rsidRPr="431470C1">
              <w:rPr>
                <w:rFonts w:asciiTheme="minorHAnsi" w:hAnsiTheme="minorHAnsi"/>
                <w:b/>
                <w:bCs/>
              </w:rPr>
              <w:t>Email</w:t>
            </w:r>
          </w:p>
        </w:tc>
        <w:tc>
          <w:tcPr>
            <w:tcW w:w="2396" w:type="dxa"/>
            <w:shd w:val="clear" w:color="auto" w:fill="auto"/>
          </w:tcPr>
          <w:p w14:paraId="1CEBB36A" w14:textId="77777777" w:rsidR="007E7E3D" w:rsidRPr="00660A69" w:rsidRDefault="001B2C59" w:rsidP="431470C1">
            <w:pPr>
              <w:rPr>
                <w:rFonts w:asciiTheme="minorHAnsi" w:hAnsiTheme="minorHAnsi"/>
                <w:b/>
                <w:bCs/>
              </w:rPr>
            </w:pPr>
            <w:r w:rsidRPr="431470C1">
              <w:rPr>
                <w:rFonts w:asciiTheme="minorHAnsi" w:hAnsiTheme="minorHAnsi"/>
                <w:b/>
                <w:bCs/>
              </w:rPr>
              <w:t>Remarks</w:t>
            </w:r>
          </w:p>
        </w:tc>
      </w:tr>
      <w:tr w:rsidR="00E46B13" w:rsidRPr="00660A69" w14:paraId="7E8ED033" w14:textId="77777777" w:rsidTr="431470C1">
        <w:tc>
          <w:tcPr>
            <w:tcW w:w="1785" w:type="dxa"/>
            <w:shd w:val="clear" w:color="auto" w:fill="auto"/>
          </w:tcPr>
          <w:p w14:paraId="78BB17C6" w14:textId="77777777" w:rsidR="007E7E3D" w:rsidRPr="00660A69" w:rsidRDefault="13F49A23" w:rsidP="431470C1">
            <w:pPr>
              <w:rPr>
                <w:rFonts w:asciiTheme="minorHAnsi" w:hAnsiTheme="minorHAnsi"/>
                <w:sz w:val="20"/>
                <w:szCs w:val="20"/>
              </w:rPr>
            </w:pPr>
            <w:r w:rsidRPr="431470C1">
              <w:rPr>
                <w:rFonts w:asciiTheme="minorHAnsi" w:hAnsiTheme="minorHAnsi"/>
                <w:sz w:val="20"/>
                <w:szCs w:val="20"/>
              </w:rPr>
              <w:t>Owner</w:t>
            </w:r>
          </w:p>
          <w:p w14:paraId="3C8C0CC1" w14:textId="77777777" w:rsidR="00E46B13" w:rsidRPr="00660A69" w:rsidRDefault="00E46B13" w:rsidP="431470C1">
            <w:pPr>
              <w:rPr>
                <w:rFonts w:asciiTheme="minorHAnsi" w:hAnsiTheme="minorHAnsi"/>
                <w:sz w:val="20"/>
                <w:szCs w:val="20"/>
              </w:rPr>
            </w:pPr>
          </w:p>
        </w:tc>
        <w:tc>
          <w:tcPr>
            <w:tcW w:w="1813" w:type="dxa"/>
            <w:shd w:val="clear" w:color="auto" w:fill="auto"/>
          </w:tcPr>
          <w:p w14:paraId="63D20B79" w14:textId="77777777" w:rsidR="007E7E3D" w:rsidRPr="00660A69" w:rsidRDefault="007E7E3D" w:rsidP="431470C1">
            <w:pPr>
              <w:rPr>
                <w:rFonts w:asciiTheme="minorHAnsi" w:hAnsiTheme="minorHAnsi"/>
                <w:sz w:val="20"/>
                <w:szCs w:val="20"/>
              </w:rPr>
            </w:pPr>
          </w:p>
        </w:tc>
        <w:tc>
          <w:tcPr>
            <w:tcW w:w="1842" w:type="dxa"/>
            <w:shd w:val="clear" w:color="auto" w:fill="auto"/>
          </w:tcPr>
          <w:p w14:paraId="0C0F061D" w14:textId="77777777" w:rsidR="007E7E3D" w:rsidRPr="00660A69" w:rsidRDefault="007E7E3D" w:rsidP="431470C1">
            <w:pPr>
              <w:rPr>
                <w:rFonts w:asciiTheme="minorHAnsi" w:hAnsiTheme="minorHAnsi"/>
                <w:sz w:val="20"/>
                <w:szCs w:val="20"/>
              </w:rPr>
            </w:pPr>
          </w:p>
        </w:tc>
        <w:tc>
          <w:tcPr>
            <w:tcW w:w="1649" w:type="dxa"/>
            <w:shd w:val="clear" w:color="auto" w:fill="auto"/>
          </w:tcPr>
          <w:p w14:paraId="376A4241" w14:textId="77777777" w:rsidR="007E7E3D" w:rsidRPr="00660A69" w:rsidRDefault="007E7E3D" w:rsidP="431470C1">
            <w:pPr>
              <w:rPr>
                <w:rFonts w:asciiTheme="minorHAnsi" w:hAnsiTheme="minorHAnsi"/>
                <w:sz w:val="20"/>
                <w:szCs w:val="20"/>
              </w:rPr>
            </w:pPr>
          </w:p>
        </w:tc>
        <w:tc>
          <w:tcPr>
            <w:tcW w:w="2396" w:type="dxa"/>
            <w:shd w:val="clear" w:color="auto" w:fill="auto"/>
          </w:tcPr>
          <w:p w14:paraId="027C888A" w14:textId="77777777" w:rsidR="007E7E3D" w:rsidRPr="00660A69" w:rsidRDefault="007E7E3D" w:rsidP="431470C1">
            <w:pPr>
              <w:rPr>
                <w:rFonts w:asciiTheme="minorHAnsi" w:hAnsiTheme="minorHAnsi"/>
                <w:sz w:val="20"/>
                <w:szCs w:val="20"/>
              </w:rPr>
            </w:pPr>
          </w:p>
        </w:tc>
      </w:tr>
      <w:tr w:rsidR="00E46B13" w:rsidRPr="00660A69" w14:paraId="6C931561" w14:textId="77777777" w:rsidTr="431470C1">
        <w:tc>
          <w:tcPr>
            <w:tcW w:w="1785" w:type="dxa"/>
            <w:shd w:val="clear" w:color="auto" w:fill="auto"/>
          </w:tcPr>
          <w:p w14:paraId="7E6181D0" w14:textId="50D8B797" w:rsidR="00E46B13" w:rsidRPr="00660A69" w:rsidRDefault="00087078" w:rsidP="431470C1">
            <w:pPr>
              <w:rPr>
                <w:rFonts w:asciiTheme="minorHAnsi" w:hAnsiTheme="minorHAnsi"/>
                <w:sz w:val="20"/>
                <w:szCs w:val="20"/>
              </w:rPr>
            </w:pPr>
            <w:r w:rsidRPr="431470C1">
              <w:rPr>
                <w:rFonts w:asciiTheme="minorHAnsi" w:hAnsiTheme="minorHAnsi"/>
                <w:sz w:val="20"/>
                <w:szCs w:val="20"/>
              </w:rPr>
              <w:t>Safety and Training Advisor</w:t>
            </w:r>
          </w:p>
        </w:tc>
        <w:tc>
          <w:tcPr>
            <w:tcW w:w="1813" w:type="dxa"/>
            <w:shd w:val="clear" w:color="auto" w:fill="auto"/>
          </w:tcPr>
          <w:p w14:paraId="7DBDF5A8" w14:textId="77777777" w:rsidR="007E7E3D" w:rsidRPr="00660A69" w:rsidRDefault="007E7E3D" w:rsidP="431470C1">
            <w:pPr>
              <w:rPr>
                <w:rFonts w:asciiTheme="minorHAnsi" w:hAnsiTheme="minorHAnsi"/>
                <w:sz w:val="20"/>
                <w:szCs w:val="20"/>
              </w:rPr>
            </w:pPr>
          </w:p>
        </w:tc>
        <w:tc>
          <w:tcPr>
            <w:tcW w:w="1842" w:type="dxa"/>
            <w:shd w:val="clear" w:color="auto" w:fill="auto"/>
          </w:tcPr>
          <w:p w14:paraId="7B8619DA" w14:textId="77777777" w:rsidR="007E7E3D" w:rsidRPr="00660A69" w:rsidRDefault="007E7E3D" w:rsidP="431470C1">
            <w:pPr>
              <w:rPr>
                <w:rFonts w:asciiTheme="minorHAnsi" w:hAnsiTheme="minorHAnsi"/>
                <w:sz w:val="20"/>
                <w:szCs w:val="20"/>
              </w:rPr>
            </w:pPr>
          </w:p>
        </w:tc>
        <w:tc>
          <w:tcPr>
            <w:tcW w:w="1649" w:type="dxa"/>
            <w:shd w:val="clear" w:color="auto" w:fill="auto"/>
          </w:tcPr>
          <w:p w14:paraId="629AA8B8" w14:textId="77777777" w:rsidR="007E7E3D" w:rsidRPr="00660A69" w:rsidRDefault="007E7E3D" w:rsidP="431470C1">
            <w:pPr>
              <w:rPr>
                <w:rFonts w:asciiTheme="minorHAnsi" w:hAnsiTheme="minorHAnsi"/>
                <w:sz w:val="20"/>
                <w:szCs w:val="20"/>
              </w:rPr>
            </w:pPr>
          </w:p>
        </w:tc>
        <w:tc>
          <w:tcPr>
            <w:tcW w:w="2396" w:type="dxa"/>
            <w:shd w:val="clear" w:color="auto" w:fill="auto"/>
          </w:tcPr>
          <w:p w14:paraId="624783AB" w14:textId="77777777" w:rsidR="007E7E3D" w:rsidRPr="00660A69" w:rsidRDefault="007E7E3D" w:rsidP="431470C1">
            <w:pPr>
              <w:rPr>
                <w:rFonts w:asciiTheme="minorHAnsi" w:hAnsiTheme="minorHAnsi"/>
                <w:sz w:val="20"/>
                <w:szCs w:val="20"/>
              </w:rPr>
            </w:pPr>
          </w:p>
        </w:tc>
      </w:tr>
      <w:tr w:rsidR="00E46B13" w:rsidRPr="00660A69" w14:paraId="1A3F98F5" w14:textId="77777777" w:rsidTr="431470C1">
        <w:tc>
          <w:tcPr>
            <w:tcW w:w="1785" w:type="dxa"/>
            <w:shd w:val="clear" w:color="auto" w:fill="auto"/>
          </w:tcPr>
          <w:p w14:paraId="3CB005EC" w14:textId="33A25F11" w:rsidR="00E46B13" w:rsidRPr="00660A69" w:rsidRDefault="00ED766D" w:rsidP="431470C1">
            <w:pPr>
              <w:rPr>
                <w:rFonts w:asciiTheme="minorHAnsi" w:hAnsiTheme="minorHAnsi"/>
                <w:sz w:val="20"/>
                <w:szCs w:val="20"/>
              </w:rPr>
            </w:pPr>
            <w:r w:rsidRPr="431470C1">
              <w:rPr>
                <w:rFonts w:asciiTheme="minorHAnsi" w:hAnsiTheme="minorHAnsi"/>
                <w:sz w:val="20"/>
                <w:szCs w:val="20"/>
              </w:rPr>
              <w:t>Instructors</w:t>
            </w:r>
          </w:p>
          <w:p w14:paraId="0896E3A6" w14:textId="07538262" w:rsidR="00E46B13" w:rsidRPr="00660A69" w:rsidRDefault="00E46B13" w:rsidP="431470C1">
            <w:pPr>
              <w:rPr>
                <w:rFonts w:asciiTheme="minorHAnsi" w:hAnsiTheme="minorHAnsi"/>
                <w:sz w:val="20"/>
                <w:szCs w:val="20"/>
              </w:rPr>
            </w:pPr>
          </w:p>
        </w:tc>
        <w:tc>
          <w:tcPr>
            <w:tcW w:w="1813" w:type="dxa"/>
            <w:shd w:val="clear" w:color="auto" w:fill="auto"/>
          </w:tcPr>
          <w:p w14:paraId="1FA81C3E" w14:textId="77777777" w:rsidR="007E7E3D" w:rsidRPr="00660A69" w:rsidRDefault="007E7E3D" w:rsidP="431470C1">
            <w:pPr>
              <w:rPr>
                <w:rFonts w:asciiTheme="minorHAnsi" w:hAnsiTheme="minorHAnsi"/>
                <w:sz w:val="20"/>
                <w:szCs w:val="20"/>
              </w:rPr>
            </w:pPr>
          </w:p>
        </w:tc>
        <w:tc>
          <w:tcPr>
            <w:tcW w:w="1842" w:type="dxa"/>
            <w:shd w:val="clear" w:color="auto" w:fill="auto"/>
          </w:tcPr>
          <w:p w14:paraId="0F502E33" w14:textId="77777777" w:rsidR="007E7E3D" w:rsidRPr="00660A69" w:rsidRDefault="007E7E3D" w:rsidP="431470C1">
            <w:pPr>
              <w:rPr>
                <w:rFonts w:asciiTheme="minorHAnsi" w:hAnsiTheme="minorHAnsi"/>
                <w:sz w:val="20"/>
                <w:szCs w:val="20"/>
              </w:rPr>
            </w:pPr>
          </w:p>
        </w:tc>
        <w:tc>
          <w:tcPr>
            <w:tcW w:w="1649" w:type="dxa"/>
            <w:shd w:val="clear" w:color="auto" w:fill="auto"/>
          </w:tcPr>
          <w:p w14:paraId="12090C6F" w14:textId="77777777" w:rsidR="007E7E3D" w:rsidRPr="00660A69" w:rsidRDefault="007E7E3D" w:rsidP="431470C1">
            <w:pPr>
              <w:rPr>
                <w:rFonts w:asciiTheme="minorHAnsi" w:hAnsiTheme="minorHAnsi"/>
                <w:sz w:val="20"/>
                <w:szCs w:val="20"/>
              </w:rPr>
            </w:pPr>
          </w:p>
        </w:tc>
        <w:tc>
          <w:tcPr>
            <w:tcW w:w="2396" w:type="dxa"/>
            <w:shd w:val="clear" w:color="auto" w:fill="auto"/>
          </w:tcPr>
          <w:p w14:paraId="002EB0C1" w14:textId="77777777" w:rsidR="007E7E3D" w:rsidRPr="00660A69" w:rsidRDefault="007E7E3D" w:rsidP="431470C1">
            <w:pPr>
              <w:rPr>
                <w:rFonts w:asciiTheme="minorHAnsi" w:hAnsiTheme="minorHAnsi"/>
                <w:sz w:val="20"/>
                <w:szCs w:val="20"/>
              </w:rPr>
            </w:pPr>
          </w:p>
        </w:tc>
      </w:tr>
      <w:tr w:rsidR="00E46B13" w:rsidRPr="00660A69" w14:paraId="39D27CC7" w14:textId="77777777" w:rsidTr="431470C1">
        <w:tc>
          <w:tcPr>
            <w:tcW w:w="1785" w:type="dxa"/>
            <w:shd w:val="clear" w:color="auto" w:fill="auto"/>
          </w:tcPr>
          <w:p w14:paraId="72D4EAF5" w14:textId="186A647E" w:rsidR="007E7E3D" w:rsidRPr="00660A69" w:rsidRDefault="00087078" w:rsidP="431470C1">
            <w:pPr>
              <w:rPr>
                <w:rFonts w:asciiTheme="minorHAnsi" w:hAnsiTheme="minorHAnsi"/>
                <w:sz w:val="20"/>
                <w:szCs w:val="20"/>
              </w:rPr>
            </w:pPr>
            <w:r w:rsidRPr="431470C1">
              <w:rPr>
                <w:rFonts w:asciiTheme="minorHAnsi" w:hAnsiTheme="minorHAnsi"/>
                <w:sz w:val="20"/>
                <w:szCs w:val="20"/>
              </w:rPr>
              <w:t>Rigger</w:t>
            </w:r>
          </w:p>
          <w:p w14:paraId="14DBB55E" w14:textId="546516C8" w:rsidR="007E7E3D" w:rsidRPr="00660A69" w:rsidRDefault="007E7E3D" w:rsidP="431470C1">
            <w:pPr>
              <w:rPr>
                <w:rFonts w:asciiTheme="minorHAnsi" w:hAnsiTheme="minorHAnsi"/>
                <w:sz w:val="20"/>
                <w:szCs w:val="20"/>
              </w:rPr>
            </w:pPr>
          </w:p>
        </w:tc>
        <w:tc>
          <w:tcPr>
            <w:tcW w:w="1813" w:type="dxa"/>
            <w:shd w:val="clear" w:color="auto" w:fill="auto"/>
          </w:tcPr>
          <w:p w14:paraId="4BC98822" w14:textId="77777777" w:rsidR="007E7E3D" w:rsidRPr="00660A69" w:rsidRDefault="007E7E3D" w:rsidP="431470C1">
            <w:pPr>
              <w:rPr>
                <w:rFonts w:asciiTheme="minorHAnsi" w:hAnsiTheme="minorHAnsi"/>
                <w:sz w:val="20"/>
                <w:szCs w:val="20"/>
              </w:rPr>
            </w:pPr>
          </w:p>
        </w:tc>
        <w:tc>
          <w:tcPr>
            <w:tcW w:w="1842" w:type="dxa"/>
            <w:shd w:val="clear" w:color="auto" w:fill="auto"/>
          </w:tcPr>
          <w:p w14:paraId="0D785A1A" w14:textId="77777777" w:rsidR="007E7E3D" w:rsidRPr="00660A69" w:rsidRDefault="007E7E3D" w:rsidP="431470C1">
            <w:pPr>
              <w:rPr>
                <w:rFonts w:asciiTheme="minorHAnsi" w:hAnsiTheme="minorHAnsi"/>
                <w:sz w:val="20"/>
                <w:szCs w:val="20"/>
              </w:rPr>
            </w:pPr>
          </w:p>
        </w:tc>
        <w:tc>
          <w:tcPr>
            <w:tcW w:w="1649" w:type="dxa"/>
            <w:shd w:val="clear" w:color="auto" w:fill="auto"/>
          </w:tcPr>
          <w:p w14:paraId="5D2543A7" w14:textId="77777777" w:rsidR="007E7E3D" w:rsidRPr="00660A69" w:rsidRDefault="007E7E3D" w:rsidP="431470C1">
            <w:pPr>
              <w:rPr>
                <w:rFonts w:asciiTheme="minorHAnsi" w:hAnsiTheme="minorHAnsi"/>
                <w:sz w:val="20"/>
                <w:szCs w:val="20"/>
              </w:rPr>
            </w:pPr>
          </w:p>
        </w:tc>
        <w:tc>
          <w:tcPr>
            <w:tcW w:w="2396" w:type="dxa"/>
            <w:shd w:val="clear" w:color="auto" w:fill="auto"/>
          </w:tcPr>
          <w:p w14:paraId="79A13DF3" w14:textId="77777777" w:rsidR="007E7E3D" w:rsidRPr="00660A69" w:rsidRDefault="007E7E3D" w:rsidP="431470C1">
            <w:pPr>
              <w:rPr>
                <w:rFonts w:asciiTheme="minorHAnsi" w:hAnsiTheme="minorHAnsi"/>
                <w:sz w:val="20"/>
                <w:szCs w:val="20"/>
              </w:rPr>
            </w:pPr>
          </w:p>
        </w:tc>
      </w:tr>
      <w:tr w:rsidR="00935861" w:rsidRPr="00660A69" w14:paraId="5E8EF088" w14:textId="77777777" w:rsidTr="431470C1">
        <w:trPr>
          <w:trHeight w:val="570"/>
        </w:trPr>
        <w:tc>
          <w:tcPr>
            <w:tcW w:w="1785" w:type="dxa"/>
            <w:shd w:val="clear" w:color="auto" w:fill="auto"/>
          </w:tcPr>
          <w:p w14:paraId="07317818" w14:textId="7C17FAE8" w:rsidR="00935861" w:rsidRPr="00660A69" w:rsidRDefault="00ED766D" w:rsidP="431470C1">
            <w:pPr>
              <w:rPr>
                <w:rFonts w:asciiTheme="minorHAnsi" w:hAnsiTheme="minorHAnsi"/>
                <w:sz w:val="20"/>
                <w:szCs w:val="20"/>
              </w:rPr>
            </w:pPr>
            <w:r w:rsidRPr="431470C1">
              <w:rPr>
                <w:rFonts w:asciiTheme="minorHAnsi" w:hAnsiTheme="minorHAnsi"/>
                <w:sz w:val="20"/>
                <w:szCs w:val="20"/>
              </w:rPr>
              <w:t>Chief Pilot</w:t>
            </w:r>
          </w:p>
          <w:p w14:paraId="5B09AE8A" w14:textId="0F63425D" w:rsidR="00935861" w:rsidRPr="00660A69" w:rsidRDefault="00935861" w:rsidP="431470C1">
            <w:pPr>
              <w:rPr>
                <w:rFonts w:asciiTheme="minorHAnsi" w:hAnsiTheme="minorHAnsi"/>
                <w:sz w:val="20"/>
                <w:szCs w:val="20"/>
              </w:rPr>
            </w:pPr>
          </w:p>
        </w:tc>
        <w:tc>
          <w:tcPr>
            <w:tcW w:w="1813" w:type="dxa"/>
            <w:shd w:val="clear" w:color="auto" w:fill="auto"/>
          </w:tcPr>
          <w:p w14:paraId="1D79D294" w14:textId="77777777" w:rsidR="00935861" w:rsidRPr="00660A69" w:rsidRDefault="00935861" w:rsidP="431470C1">
            <w:pPr>
              <w:rPr>
                <w:rFonts w:asciiTheme="minorHAnsi" w:hAnsiTheme="minorHAnsi"/>
                <w:sz w:val="20"/>
                <w:szCs w:val="20"/>
              </w:rPr>
            </w:pPr>
          </w:p>
        </w:tc>
        <w:tc>
          <w:tcPr>
            <w:tcW w:w="1842" w:type="dxa"/>
            <w:shd w:val="clear" w:color="auto" w:fill="auto"/>
          </w:tcPr>
          <w:p w14:paraId="65904790" w14:textId="77777777" w:rsidR="00935861" w:rsidRPr="00660A69" w:rsidRDefault="00935861" w:rsidP="431470C1">
            <w:pPr>
              <w:rPr>
                <w:rFonts w:asciiTheme="minorHAnsi" w:hAnsiTheme="minorHAnsi"/>
                <w:sz w:val="20"/>
                <w:szCs w:val="20"/>
              </w:rPr>
            </w:pPr>
          </w:p>
        </w:tc>
        <w:tc>
          <w:tcPr>
            <w:tcW w:w="1649" w:type="dxa"/>
            <w:shd w:val="clear" w:color="auto" w:fill="auto"/>
          </w:tcPr>
          <w:p w14:paraId="6B164A4F" w14:textId="77777777" w:rsidR="00935861" w:rsidRPr="00660A69" w:rsidRDefault="00935861" w:rsidP="431470C1">
            <w:pPr>
              <w:rPr>
                <w:rFonts w:asciiTheme="minorHAnsi" w:hAnsiTheme="minorHAnsi"/>
                <w:sz w:val="20"/>
                <w:szCs w:val="20"/>
              </w:rPr>
            </w:pPr>
          </w:p>
        </w:tc>
        <w:tc>
          <w:tcPr>
            <w:tcW w:w="2396" w:type="dxa"/>
            <w:shd w:val="clear" w:color="auto" w:fill="auto"/>
          </w:tcPr>
          <w:p w14:paraId="1EA9E5D9" w14:textId="4A0CB3A3" w:rsidR="00935861" w:rsidRPr="00660A69" w:rsidRDefault="00935861" w:rsidP="431470C1">
            <w:pPr>
              <w:rPr>
                <w:rFonts w:asciiTheme="minorHAnsi" w:hAnsiTheme="minorHAnsi"/>
                <w:sz w:val="20"/>
                <w:szCs w:val="20"/>
              </w:rPr>
            </w:pPr>
          </w:p>
          <w:p w14:paraId="512DA139" w14:textId="30FF6E22" w:rsidR="00935861" w:rsidRPr="00660A69" w:rsidRDefault="00935861" w:rsidP="431470C1">
            <w:pPr>
              <w:rPr>
                <w:rFonts w:asciiTheme="minorHAnsi" w:hAnsiTheme="minorHAnsi"/>
                <w:sz w:val="20"/>
                <w:szCs w:val="20"/>
              </w:rPr>
            </w:pPr>
          </w:p>
        </w:tc>
      </w:tr>
      <w:tr w:rsidR="1C4D3521" w14:paraId="4B2C0147" w14:textId="77777777" w:rsidTr="431470C1">
        <w:trPr>
          <w:trHeight w:val="570"/>
        </w:trPr>
        <w:tc>
          <w:tcPr>
            <w:tcW w:w="1785" w:type="dxa"/>
            <w:shd w:val="clear" w:color="auto" w:fill="auto"/>
          </w:tcPr>
          <w:p w14:paraId="62851C89" w14:textId="0D02F2A1" w:rsidR="34F404DE" w:rsidRDefault="620580C4" w:rsidP="431470C1">
            <w:pPr>
              <w:spacing w:line="259" w:lineRule="auto"/>
              <w:rPr>
                <w:rFonts w:asciiTheme="minorHAnsi" w:hAnsiTheme="minorHAnsi"/>
                <w:sz w:val="20"/>
                <w:szCs w:val="20"/>
              </w:rPr>
            </w:pPr>
            <w:r w:rsidRPr="431470C1">
              <w:rPr>
                <w:rFonts w:asciiTheme="minorHAnsi" w:hAnsiTheme="minorHAnsi"/>
                <w:sz w:val="20"/>
                <w:szCs w:val="20"/>
              </w:rPr>
              <w:t>Manifest Supervisor</w:t>
            </w:r>
          </w:p>
        </w:tc>
        <w:tc>
          <w:tcPr>
            <w:tcW w:w="1813" w:type="dxa"/>
            <w:shd w:val="clear" w:color="auto" w:fill="auto"/>
          </w:tcPr>
          <w:p w14:paraId="616D614C" w14:textId="53F72E72" w:rsidR="1C4D3521" w:rsidRDefault="1C4D3521" w:rsidP="431470C1">
            <w:pPr>
              <w:rPr>
                <w:rFonts w:asciiTheme="minorHAnsi" w:hAnsiTheme="minorHAnsi"/>
                <w:sz w:val="20"/>
                <w:szCs w:val="20"/>
              </w:rPr>
            </w:pPr>
          </w:p>
        </w:tc>
        <w:tc>
          <w:tcPr>
            <w:tcW w:w="1842" w:type="dxa"/>
            <w:shd w:val="clear" w:color="auto" w:fill="auto"/>
          </w:tcPr>
          <w:p w14:paraId="3C94D188" w14:textId="720631CB" w:rsidR="1C4D3521" w:rsidRDefault="1C4D3521" w:rsidP="431470C1">
            <w:pPr>
              <w:rPr>
                <w:rFonts w:asciiTheme="minorHAnsi" w:hAnsiTheme="minorHAnsi"/>
                <w:sz w:val="20"/>
                <w:szCs w:val="20"/>
              </w:rPr>
            </w:pPr>
          </w:p>
        </w:tc>
        <w:tc>
          <w:tcPr>
            <w:tcW w:w="1649" w:type="dxa"/>
            <w:shd w:val="clear" w:color="auto" w:fill="auto"/>
          </w:tcPr>
          <w:p w14:paraId="1C3594E3" w14:textId="3EA69C7A" w:rsidR="1C4D3521" w:rsidRDefault="1C4D3521" w:rsidP="431470C1">
            <w:pPr>
              <w:rPr>
                <w:rFonts w:asciiTheme="minorHAnsi" w:hAnsiTheme="minorHAnsi"/>
                <w:sz w:val="20"/>
                <w:szCs w:val="20"/>
              </w:rPr>
            </w:pPr>
          </w:p>
        </w:tc>
        <w:tc>
          <w:tcPr>
            <w:tcW w:w="2396" w:type="dxa"/>
            <w:shd w:val="clear" w:color="auto" w:fill="auto"/>
          </w:tcPr>
          <w:p w14:paraId="2A79CA4E" w14:textId="56A7CA9D" w:rsidR="1C4D3521" w:rsidRDefault="1C4D3521" w:rsidP="431470C1">
            <w:pPr>
              <w:rPr>
                <w:rFonts w:asciiTheme="minorHAnsi" w:hAnsiTheme="minorHAnsi"/>
                <w:sz w:val="20"/>
                <w:szCs w:val="20"/>
              </w:rPr>
            </w:pPr>
          </w:p>
        </w:tc>
      </w:tr>
    </w:tbl>
    <w:p w14:paraId="5B4D2C72" w14:textId="5B9E4CCF" w:rsidR="1C4D3521" w:rsidRDefault="1C4D3521" w:rsidP="1C4D3521">
      <w:pPr>
        <w:pStyle w:val="Heading4"/>
      </w:pPr>
    </w:p>
    <w:p w14:paraId="1285CDF4" w14:textId="77777777" w:rsidR="00E46B13" w:rsidRPr="00C74E0B" w:rsidRDefault="005E4D69" w:rsidP="00DB07B2">
      <w:pPr>
        <w:pStyle w:val="Heading4"/>
      </w:pPr>
      <w:r>
        <w:t>1.1.2</w:t>
      </w:r>
      <w:r>
        <w:tab/>
      </w:r>
      <w:r w:rsidR="00B0177E">
        <w:t>Owner</w:t>
      </w:r>
    </w:p>
    <w:p w14:paraId="323AC309" w14:textId="77777777" w:rsidR="00B0177E" w:rsidRPr="00660A69" w:rsidRDefault="006922BB" w:rsidP="431470C1">
      <w:pPr>
        <w:rPr>
          <w:rFonts w:asciiTheme="minorHAnsi" w:hAnsiTheme="minorHAnsi"/>
        </w:rPr>
      </w:pPr>
      <w:r w:rsidRPr="431470C1">
        <w:rPr>
          <w:rFonts w:asciiTheme="minorHAnsi" w:hAnsiTheme="minorHAnsi"/>
        </w:rPr>
        <w:t>The owner will:</w:t>
      </w:r>
    </w:p>
    <w:p w14:paraId="2CB8510B" w14:textId="632F3784" w:rsidR="007B24D4" w:rsidRDefault="007B24D4" w:rsidP="431470C1">
      <w:pPr>
        <w:numPr>
          <w:ilvl w:val="0"/>
          <w:numId w:val="3"/>
        </w:numPr>
        <w:ind w:left="720"/>
        <w:rPr>
          <w:rFonts w:asciiTheme="minorHAnsi" w:hAnsiTheme="minorHAnsi"/>
        </w:rPr>
      </w:pPr>
      <w:r w:rsidRPr="431470C1">
        <w:rPr>
          <w:rFonts w:asciiTheme="minorHAnsi" w:hAnsiTheme="minorHAnsi"/>
        </w:rPr>
        <w:t>Implement, maintain, review, and revise the drop zone SMS.</w:t>
      </w:r>
    </w:p>
    <w:p w14:paraId="498F1759" w14:textId="1F86160F" w:rsidR="00ED766D" w:rsidRDefault="00ED766D" w:rsidP="431470C1">
      <w:pPr>
        <w:numPr>
          <w:ilvl w:val="0"/>
          <w:numId w:val="3"/>
        </w:numPr>
        <w:ind w:left="720"/>
        <w:rPr>
          <w:rFonts w:asciiTheme="minorHAnsi" w:hAnsiTheme="minorHAnsi"/>
        </w:rPr>
      </w:pPr>
      <w:r w:rsidRPr="431470C1">
        <w:rPr>
          <w:rFonts w:asciiTheme="minorHAnsi" w:hAnsiTheme="minorHAnsi"/>
        </w:rPr>
        <w:t xml:space="preserve">Implement, maintain, review, and revise the drop zone pilot training </w:t>
      </w:r>
      <w:proofErr w:type="gramStart"/>
      <w:r w:rsidRPr="431470C1">
        <w:rPr>
          <w:rFonts w:asciiTheme="minorHAnsi" w:hAnsiTheme="minorHAnsi"/>
        </w:rPr>
        <w:t>requirements</w:t>
      </w:r>
      <w:proofErr w:type="gramEnd"/>
    </w:p>
    <w:p w14:paraId="13265651" w14:textId="6DEDFB6E" w:rsidR="000E67F4" w:rsidRDefault="000E67F4" w:rsidP="431470C1">
      <w:pPr>
        <w:numPr>
          <w:ilvl w:val="0"/>
          <w:numId w:val="3"/>
        </w:numPr>
        <w:ind w:left="720"/>
        <w:rPr>
          <w:rFonts w:asciiTheme="minorHAnsi" w:hAnsiTheme="minorHAnsi"/>
        </w:rPr>
      </w:pPr>
      <w:r w:rsidRPr="431470C1">
        <w:rPr>
          <w:rFonts w:asciiTheme="minorHAnsi" w:hAnsiTheme="minorHAnsi"/>
        </w:rPr>
        <w:lastRenderedPageBreak/>
        <w:t>Maintain the emergency response plan.</w:t>
      </w:r>
    </w:p>
    <w:p w14:paraId="13590F5B" w14:textId="29966B56" w:rsidR="006922BB" w:rsidRPr="00660A69" w:rsidRDefault="006922BB" w:rsidP="431470C1">
      <w:pPr>
        <w:numPr>
          <w:ilvl w:val="0"/>
          <w:numId w:val="3"/>
        </w:numPr>
        <w:ind w:left="720"/>
        <w:rPr>
          <w:rFonts w:asciiTheme="minorHAnsi" w:hAnsiTheme="minorHAnsi"/>
        </w:rPr>
      </w:pPr>
      <w:r w:rsidRPr="431470C1">
        <w:rPr>
          <w:rFonts w:asciiTheme="minorHAnsi" w:hAnsiTheme="minorHAnsi"/>
        </w:rPr>
        <w:t>Actively support and promote the SMS</w:t>
      </w:r>
      <w:r w:rsidR="007B24D4" w:rsidRPr="431470C1">
        <w:rPr>
          <w:rFonts w:asciiTheme="minorHAnsi" w:hAnsiTheme="minorHAnsi"/>
        </w:rPr>
        <w:t xml:space="preserve"> and a positive safety culture</w:t>
      </w:r>
      <w:r w:rsidRPr="431470C1">
        <w:rPr>
          <w:rFonts w:asciiTheme="minorHAnsi" w:hAnsiTheme="minorHAnsi"/>
        </w:rPr>
        <w:t>.</w:t>
      </w:r>
    </w:p>
    <w:p w14:paraId="5AAEDCCA" w14:textId="434B1FEB" w:rsidR="006922BB" w:rsidRPr="00660A69" w:rsidRDefault="006922BB" w:rsidP="431470C1">
      <w:pPr>
        <w:numPr>
          <w:ilvl w:val="0"/>
          <w:numId w:val="3"/>
        </w:numPr>
        <w:ind w:left="720"/>
        <w:rPr>
          <w:rFonts w:asciiTheme="minorHAnsi" w:hAnsiTheme="minorHAnsi"/>
        </w:rPr>
      </w:pPr>
      <w:r w:rsidRPr="431470C1">
        <w:rPr>
          <w:rFonts w:asciiTheme="minorHAnsi" w:hAnsiTheme="minorHAnsi"/>
        </w:rPr>
        <w:t xml:space="preserve">Ensure that </w:t>
      </w:r>
      <w:r w:rsidR="279D452C" w:rsidRPr="431470C1">
        <w:rPr>
          <w:rFonts w:asciiTheme="minorHAnsi" w:hAnsiTheme="minorHAnsi"/>
        </w:rPr>
        <w:t>they a</w:t>
      </w:r>
      <w:r w:rsidRPr="431470C1">
        <w:rPr>
          <w:rFonts w:asciiTheme="minorHAnsi" w:hAnsiTheme="minorHAnsi"/>
        </w:rPr>
        <w:t>nd all staff comply with the SMS processes and procedures.</w:t>
      </w:r>
    </w:p>
    <w:p w14:paraId="01591D35" w14:textId="77777777" w:rsidR="006922BB" w:rsidRPr="00660A69" w:rsidRDefault="006922BB" w:rsidP="431470C1">
      <w:pPr>
        <w:numPr>
          <w:ilvl w:val="0"/>
          <w:numId w:val="3"/>
        </w:numPr>
        <w:ind w:left="720"/>
        <w:rPr>
          <w:rFonts w:asciiTheme="minorHAnsi" w:hAnsiTheme="minorHAnsi"/>
        </w:rPr>
      </w:pPr>
      <w:r w:rsidRPr="431470C1">
        <w:rPr>
          <w:rFonts w:asciiTheme="minorHAnsi" w:hAnsiTheme="minorHAnsi"/>
        </w:rPr>
        <w:t>Ensure that resources are made available to achieve the outcomes of the SMS.</w:t>
      </w:r>
    </w:p>
    <w:p w14:paraId="52C23C57" w14:textId="77777777" w:rsidR="006922BB" w:rsidRPr="00660A69" w:rsidRDefault="006922BB" w:rsidP="431470C1">
      <w:pPr>
        <w:numPr>
          <w:ilvl w:val="0"/>
          <w:numId w:val="3"/>
        </w:numPr>
        <w:ind w:left="720"/>
        <w:rPr>
          <w:rFonts w:asciiTheme="minorHAnsi" w:hAnsiTheme="minorHAnsi"/>
        </w:rPr>
      </w:pPr>
      <w:r w:rsidRPr="431470C1">
        <w:rPr>
          <w:rFonts w:asciiTheme="minorHAnsi" w:hAnsiTheme="minorHAnsi"/>
        </w:rPr>
        <w:t>Monitor ongoing activities to ensure a safe environment for participants.</w:t>
      </w:r>
    </w:p>
    <w:p w14:paraId="6C945DC2" w14:textId="41189E95" w:rsidR="1C4D3521" w:rsidRDefault="1C4D3521" w:rsidP="431470C1">
      <w:pPr>
        <w:rPr>
          <w:rFonts w:asciiTheme="minorHAnsi" w:hAnsiTheme="minorHAnsi"/>
        </w:rPr>
      </w:pPr>
    </w:p>
    <w:p w14:paraId="0091B764" w14:textId="1284C802" w:rsidR="006922BB" w:rsidRPr="00C74E0B" w:rsidRDefault="005E4D69" w:rsidP="00DB07B2">
      <w:pPr>
        <w:pStyle w:val="Heading4"/>
      </w:pPr>
      <w:r>
        <w:t>1.1.3</w:t>
      </w:r>
      <w:r>
        <w:tab/>
      </w:r>
      <w:r w:rsidR="00087078">
        <w:t>Safety and Training Advisor (S&amp;TA)</w:t>
      </w:r>
      <w:r w:rsidR="005B4C77">
        <w:t xml:space="preserve"> / Safety Manager</w:t>
      </w:r>
    </w:p>
    <w:p w14:paraId="6169DACD" w14:textId="2CF86148" w:rsidR="007B24D4" w:rsidRDefault="006922BB" w:rsidP="431470C1">
      <w:pPr>
        <w:rPr>
          <w:rFonts w:asciiTheme="minorHAnsi" w:hAnsiTheme="minorHAnsi"/>
        </w:rPr>
      </w:pPr>
      <w:r w:rsidRPr="431470C1">
        <w:rPr>
          <w:rFonts w:asciiTheme="minorHAnsi" w:hAnsiTheme="minorHAnsi"/>
        </w:rPr>
        <w:t xml:space="preserve">In addition to </w:t>
      </w:r>
      <w:r w:rsidR="34CEA8CD" w:rsidRPr="431470C1">
        <w:rPr>
          <w:rFonts w:asciiTheme="minorHAnsi" w:hAnsiTheme="minorHAnsi"/>
        </w:rPr>
        <w:t>their</w:t>
      </w:r>
      <w:r w:rsidRPr="431470C1">
        <w:rPr>
          <w:rFonts w:asciiTheme="minorHAnsi" w:hAnsiTheme="minorHAnsi"/>
        </w:rPr>
        <w:t xml:space="preserve"> overall responsibility for </w:t>
      </w:r>
      <w:r w:rsidR="00087078" w:rsidRPr="431470C1">
        <w:rPr>
          <w:rFonts w:asciiTheme="minorHAnsi" w:hAnsiTheme="minorHAnsi"/>
        </w:rPr>
        <w:t>drop zone</w:t>
      </w:r>
      <w:r w:rsidRPr="431470C1">
        <w:rPr>
          <w:rFonts w:asciiTheme="minorHAnsi" w:hAnsiTheme="minorHAnsi"/>
        </w:rPr>
        <w:t xml:space="preserve"> safety, </w:t>
      </w:r>
      <w:r w:rsidR="688831CC" w:rsidRPr="431470C1">
        <w:rPr>
          <w:rFonts w:asciiTheme="minorHAnsi" w:hAnsiTheme="minorHAnsi"/>
        </w:rPr>
        <w:t>t</w:t>
      </w:r>
      <w:r w:rsidRPr="431470C1">
        <w:rPr>
          <w:rFonts w:asciiTheme="minorHAnsi" w:hAnsiTheme="minorHAnsi"/>
        </w:rPr>
        <w:t xml:space="preserve">he </w:t>
      </w:r>
      <w:r w:rsidR="00087078" w:rsidRPr="431470C1">
        <w:rPr>
          <w:rFonts w:asciiTheme="minorHAnsi" w:hAnsiTheme="minorHAnsi"/>
        </w:rPr>
        <w:t>S&amp;TA</w:t>
      </w:r>
      <w:r w:rsidRPr="431470C1">
        <w:rPr>
          <w:rFonts w:asciiTheme="minorHAnsi" w:hAnsiTheme="minorHAnsi"/>
        </w:rPr>
        <w:t xml:space="preserve"> will:</w:t>
      </w:r>
    </w:p>
    <w:p w14:paraId="21AC1C02" w14:textId="1BF35753" w:rsidR="006922BB" w:rsidRPr="00660A69" w:rsidRDefault="006922BB" w:rsidP="431470C1">
      <w:pPr>
        <w:numPr>
          <w:ilvl w:val="0"/>
          <w:numId w:val="4"/>
        </w:numPr>
        <w:ind w:left="720"/>
        <w:rPr>
          <w:rFonts w:asciiTheme="minorHAnsi" w:hAnsiTheme="minorHAnsi"/>
        </w:rPr>
      </w:pPr>
      <w:r w:rsidRPr="431470C1">
        <w:rPr>
          <w:rFonts w:asciiTheme="minorHAnsi" w:hAnsiTheme="minorHAnsi"/>
        </w:rPr>
        <w:t xml:space="preserve">Appoint appropriate and qualified persons to the other safety related positions in the </w:t>
      </w:r>
      <w:r w:rsidR="00087078" w:rsidRPr="431470C1">
        <w:rPr>
          <w:rFonts w:asciiTheme="minorHAnsi" w:hAnsiTheme="minorHAnsi"/>
        </w:rPr>
        <w:t>drop zone</w:t>
      </w:r>
      <w:r w:rsidRPr="431470C1">
        <w:rPr>
          <w:rFonts w:asciiTheme="minorHAnsi" w:hAnsiTheme="minorHAnsi"/>
        </w:rPr>
        <w:t>.</w:t>
      </w:r>
    </w:p>
    <w:p w14:paraId="62BB4321" w14:textId="29A010E3" w:rsidR="006922BB" w:rsidRPr="00660A69" w:rsidRDefault="00292C37" w:rsidP="431470C1">
      <w:pPr>
        <w:numPr>
          <w:ilvl w:val="0"/>
          <w:numId w:val="4"/>
        </w:numPr>
        <w:ind w:left="720"/>
        <w:rPr>
          <w:rFonts w:asciiTheme="minorHAnsi" w:hAnsiTheme="minorHAnsi"/>
        </w:rPr>
      </w:pPr>
      <w:r w:rsidRPr="431470C1">
        <w:rPr>
          <w:rFonts w:asciiTheme="minorHAnsi" w:hAnsiTheme="minorHAnsi"/>
        </w:rPr>
        <w:t xml:space="preserve">Schedule and chair </w:t>
      </w:r>
      <w:r w:rsidR="00087078" w:rsidRPr="431470C1">
        <w:rPr>
          <w:rFonts w:asciiTheme="minorHAnsi" w:hAnsiTheme="minorHAnsi"/>
        </w:rPr>
        <w:t>drop zone</w:t>
      </w:r>
      <w:r w:rsidRPr="431470C1">
        <w:rPr>
          <w:rFonts w:asciiTheme="minorHAnsi" w:hAnsiTheme="minorHAnsi"/>
        </w:rPr>
        <w:t xml:space="preserve"> safety committee meetings and appoint appropriate members responsible for follow up action.</w:t>
      </w:r>
    </w:p>
    <w:p w14:paraId="450B30FD" w14:textId="572A3FEB" w:rsidR="00292C37" w:rsidRDefault="00292C37" w:rsidP="431470C1">
      <w:pPr>
        <w:numPr>
          <w:ilvl w:val="0"/>
          <w:numId w:val="4"/>
        </w:numPr>
        <w:ind w:left="720"/>
        <w:rPr>
          <w:rFonts w:asciiTheme="minorHAnsi" w:hAnsiTheme="minorHAnsi"/>
        </w:rPr>
      </w:pPr>
      <w:r w:rsidRPr="431470C1">
        <w:rPr>
          <w:rFonts w:asciiTheme="minorHAnsi" w:hAnsiTheme="minorHAnsi"/>
        </w:rPr>
        <w:t xml:space="preserve">Introduce and monitor human factors integration in </w:t>
      </w:r>
      <w:r w:rsidR="00087078" w:rsidRPr="431470C1">
        <w:rPr>
          <w:rFonts w:asciiTheme="minorHAnsi" w:hAnsiTheme="minorHAnsi"/>
        </w:rPr>
        <w:t>drop zone</w:t>
      </w:r>
      <w:r w:rsidRPr="431470C1">
        <w:rPr>
          <w:rFonts w:asciiTheme="minorHAnsi" w:hAnsiTheme="minorHAnsi"/>
        </w:rPr>
        <w:t xml:space="preserve"> activities, e.g., clear and understood communications with staff, procedures for preventing fatigue and stress.</w:t>
      </w:r>
    </w:p>
    <w:p w14:paraId="055DB26A" w14:textId="1BC81690" w:rsidR="007B24D4" w:rsidRPr="00660A69" w:rsidRDefault="007B24D4" w:rsidP="431470C1">
      <w:pPr>
        <w:numPr>
          <w:ilvl w:val="0"/>
          <w:numId w:val="4"/>
        </w:numPr>
        <w:ind w:left="720"/>
        <w:rPr>
          <w:rFonts w:asciiTheme="minorHAnsi" w:hAnsiTheme="minorHAnsi"/>
        </w:rPr>
      </w:pPr>
      <w:r w:rsidRPr="431470C1">
        <w:rPr>
          <w:rFonts w:asciiTheme="minorHAnsi" w:hAnsiTheme="minorHAnsi"/>
        </w:rPr>
        <w:t>Provide safety advice to drop zone management and staff.</w:t>
      </w:r>
    </w:p>
    <w:p w14:paraId="5963383E" w14:textId="3383ECFE" w:rsidR="00292C37" w:rsidRDefault="006059E1" w:rsidP="431470C1">
      <w:pPr>
        <w:numPr>
          <w:ilvl w:val="0"/>
          <w:numId w:val="4"/>
        </w:numPr>
        <w:ind w:left="720"/>
        <w:rPr>
          <w:rFonts w:asciiTheme="minorHAnsi" w:hAnsiTheme="minorHAnsi"/>
        </w:rPr>
      </w:pPr>
      <w:r w:rsidRPr="431470C1">
        <w:rPr>
          <w:rFonts w:asciiTheme="minorHAnsi" w:hAnsiTheme="minorHAnsi"/>
        </w:rPr>
        <w:t>Promote and ensure an open and fair reporting culture.</w:t>
      </w:r>
      <w:r w:rsidR="005B4C77" w:rsidRPr="431470C1">
        <w:rPr>
          <w:rFonts w:asciiTheme="minorHAnsi" w:hAnsiTheme="minorHAnsi"/>
        </w:rPr>
        <w:t xml:space="preserve"> </w:t>
      </w:r>
    </w:p>
    <w:p w14:paraId="464EA750" w14:textId="164452E4" w:rsidR="000E67F4" w:rsidRPr="00660A69" w:rsidRDefault="000E67F4" w:rsidP="431470C1">
      <w:pPr>
        <w:numPr>
          <w:ilvl w:val="0"/>
          <w:numId w:val="4"/>
        </w:numPr>
        <w:ind w:left="720"/>
        <w:rPr>
          <w:rFonts w:asciiTheme="minorHAnsi" w:hAnsiTheme="minorHAnsi"/>
        </w:rPr>
      </w:pPr>
      <w:r w:rsidRPr="431470C1">
        <w:rPr>
          <w:rFonts w:asciiTheme="minorHAnsi" w:hAnsiTheme="minorHAnsi"/>
        </w:rPr>
        <w:t>Investigate incidents or accidents.</w:t>
      </w:r>
    </w:p>
    <w:p w14:paraId="4E7196A9" w14:textId="77777777" w:rsidR="006059E1" w:rsidRDefault="006059E1" w:rsidP="431470C1">
      <w:pPr>
        <w:numPr>
          <w:ilvl w:val="0"/>
          <w:numId w:val="4"/>
        </w:numPr>
        <w:ind w:left="720"/>
        <w:rPr>
          <w:rFonts w:asciiTheme="minorHAnsi" w:hAnsiTheme="minorHAnsi"/>
        </w:rPr>
      </w:pPr>
      <w:r w:rsidRPr="431470C1">
        <w:rPr>
          <w:rFonts w:asciiTheme="minorHAnsi" w:hAnsiTheme="minorHAnsi"/>
        </w:rPr>
        <w:t>Ensure timely incident follow up and feedback given to other members.</w:t>
      </w:r>
    </w:p>
    <w:p w14:paraId="4D02C6AB" w14:textId="3B7D806E" w:rsidR="000E67F4" w:rsidRDefault="000E67F4" w:rsidP="431470C1">
      <w:pPr>
        <w:numPr>
          <w:ilvl w:val="0"/>
          <w:numId w:val="4"/>
        </w:numPr>
        <w:ind w:left="720"/>
        <w:rPr>
          <w:rFonts w:asciiTheme="minorHAnsi" w:hAnsiTheme="minorHAnsi"/>
        </w:rPr>
      </w:pPr>
      <w:r w:rsidRPr="431470C1">
        <w:rPr>
          <w:rFonts w:asciiTheme="minorHAnsi" w:hAnsiTheme="minorHAnsi"/>
        </w:rPr>
        <w:t>Identify any SMS</w:t>
      </w:r>
      <w:r w:rsidR="00B6B886" w:rsidRPr="431470C1">
        <w:rPr>
          <w:rFonts w:asciiTheme="minorHAnsi" w:hAnsiTheme="minorHAnsi"/>
        </w:rPr>
        <w:t>-</w:t>
      </w:r>
      <w:r w:rsidRPr="431470C1">
        <w:rPr>
          <w:rFonts w:asciiTheme="minorHAnsi" w:hAnsiTheme="minorHAnsi"/>
        </w:rPr>
        <w:t>related training requirements</w:t>
      </w:r>
      <w:r w:rsidR="79AE4169" w:rsidRPr="431470C1">
        <w:rPr>
          <w:rFonts w:asciiTheme="minorHAnsi" w:hAnsiTheme="minorHAnsi"/>
        </w:rPr>
        <w:t>,</w:t>
      </w:r>
      <w:r w:rsidRPr="431470C1">
        <w:rPr>
          <w:rFonts w:asciiTheme="minorHAnsi" w:hAnsiTheme="minorHAnsi"/>
        </w:rPr>
        <w:t xml:space="preserve"> </w:t>
      </w:r>
      <w:r w:rsidR="5C8BE5B4" w:rsidRPr="431470C1">
        <w:rPr>
          <w:rFonts w:asciiTheme="minorHAnsi" w:hAnsiTheme="minorHAnsi"/>
        </w:rPr>
        <w:t>e.g.,</w:t>
      </w:r>
      <w:r w:rsidRPr="431470C1">
        <w:rPr>
          <w:rFonts w:asciiTheme="minorHAnsi" w:hAnsiTheme="minorHAnsi"/>
        </w:rPr>
        <w:t xml:space="preserve"> pilot training/recurrency, safety induction for members or visiting jumpers.</w:t>
      </w:r>
    </w:p>
    <w:p w14:paraId="051B2529" w14:textId="0F0F62DD" w:rsidR="000E67F4" w:rsidRPr="00660A69" w:rsidRDefault="000E67F4" w:rsidP="431470C1">
      <w:pPr>
        <w:numPr>
          <w:ilvl w:val="0"/>
          <w:numId w:val="4"/>
        </w:numPr>
        <w:ind w:left="720"/>
        <w:rPr>
          <w:rFonts w:asciiTheme="minorHAnsi" w:hAnsiTheme="minorHAnsi"/>
        </w:rPr>
      </w:pPr>
      <w:r w:rsidRPr="431470C1">
        <w:rPr>
          <w:rFonts w:asciiTheme="minorHAnsi" w:hAnsiTheme="minorHAnsi"/>
        </w:rPr>
        <w:t xml:space="preserve">Oversee internal and external SMS audit programs. </w:t>
      </w:r>
    </w:p>
    <w:p w14:paraId="76ADC010" w14:textId="77777777" w:rsidR="006059E1" w:rsidRPr="00660A69" w:rsidRDefault="006059E1" w:rsidP="431470C1">
      <w:pPr>
        <w:rPr>
          <w:rFonts w:asciiTheme="minorHAnsi" w:hAnsiTheme="minorHAnsi"/>
        </w:rPr>
      </w:pPr>
    </w:p>
    <w:p w14:paraId="02AE0A85" w14:textId="55B581F5" w:rsidR="006059E1" w:rsidRPr="00C74E0B" w:rsidRDefault="005E4D69" w:rsidP="00DB07B2">
      <w:pPr>
        <w:pStyle w:val="Heading4"/>
      </w:pPr>
      <w:r>
        <w:t>1.1.</w:t>
      </w:r>
      <w:r w:rsidR="000E67F4">
        <w:t>4</w:t>
      </w:r>
      <w:r>
        <w:tab/>
      </w:r>
      <w:r w:rsidR="000E67F4">
        <w:t>Instructors</w:t>
      </w:r>
    </w:p>
    <w:p w14:paraId="6E513330" w14:textId="43B65D74" w:rsidR="000E67F4" w:rsidRPr="00660A69" w:rsidRDefault="000E67F4" w:rsidP="431470C1">
      <w:pPr>
        <w:rPr>
          <w:rFonts w:asciiTheme="minorHAnsi" w:hAnsiTheme="minorHAnsi"/>
        </w:rPr>
      </w:pPr>
      <w:r w:rsidRPr="431470C1">
        <w:rPr>
          <w:rFonts w:asciiTheme="minorHAnsi" w:hAnsiTheme="minorHAnsi"/>
        </w:rPr>
        <w:t xml:space="preserve">Instructors </w:t>
      </w:r>
      <w:r w:rsidR="006059E1" w:rsidRPr="431470C1">
        <w:rPr>
          <w:rFonts w:asciiTheme="minorHAnsi" w:hAnsiTheme="minorHAnsi"/>
        </w:rPr>
        <w:t xml:space="preserve">reflecting </w:t>
      </w:r>
      <w:r w:rsidR="00B00A75" w:rsidRPr="431470C1">
        <w:rPr>
          <w:rFonts w:asciiTheme="minorHAnsi" w:hAnsiTheme="minorHAnsi"/>
        </w:rPr>
        <w:t>their</w:t>
      </w:r>
      <w:r w:rsidR="006059E1" w:rsidRPr="431470C1">
        <w:rPr>
          <w:rFonts w:asciiTheme="minorHAnsi" w:hAnsiTheme="minorHAnsi"/>
        </w:rPr>
        <w:t xml:space="preserve"> critical role in safety, ha</w:t>
      </w:r>
      <w:r w:rsidRPr="431470C1">
        <w:rPr>
          <w:rFonts w:asciiTheme="minorHAnsi" w:hAnsiTheme="minorHAnsi"/>
        </w:rPr>
        <w:t>ve</w:t>
      </w:r>
      <w:r w:rsidR="006059E1" w:rsidRPr="431470C1">
        <w:rPr>
          <w:rFonts w:asciiTheme="minorHAnsi" w:hAnsiTheme="minorHAnsi"/>
        </w:rPr>
        <w:t xml:space="preserve"> direct access to all management levels.</w:t>
      </w:r>
      <w:r w:rsidRPr="431470C1">
        <w:rPr>
          <w:rFonts w:asciiTheme="minorHAnsi" w:hAnsiTheme="minorHAnsi"/>
        </w:rPr>
        <w:t xml:space="preserve"> In addition to </w:t>
      </w:r>
      <w:r w:rsidR="7B7B3BFC" w:rsidRPr="431470C1">
        <w:rPr>
          <w:rFonts w:asciiTheme="minorHAnsi" w:hAnsiTheme="minorHAnsi"/>
        </w:rPr>
        <w:t>their</w:t>
      </w:r>
      <w:r w:rsidRPr="431470C1">
        <w:rPr>
          <w:rFonts w:asciiTheme="minorHAnsi" w:hAnsiTheme="minorHAnsi"/>
        </w:rPr>
        <w:t xml:space="preserve"> responsibilities, under this SMS the Instructors responsibilities include:</w:t>
      </w:r>
    </w:p>
    <w:p w14:paraId="4DDEBE25" w14:textId="77777777" w:rsidR="000E67F4" w:rsidRPr="00660A69" w:rsidRDefault="000E67F4" w:rsidP="431470C1">
      <w:pPr>
        <w:numPr>
          <w:ilvl w:val="0"/>
          <w:numId w:val="7"/>
        </w:numPr>
        <w:ind w:left="720"/>
        <w:rPr>
          <w:rFonts w:asciiTheme="minorHAnsi" w:hAnsiTheme="minorHAnsi"/>
        </w:rPr>
      </w:pPr>
      <w:r w:rsidRPr="431470C1">
        <w:rPr>
          <w:rFonts w:asciiTheme="minorHAnsi" w:hAnsiTheme="minorHAnsi"/>
        </w:rPr>
        <w:t>Contribute as a member of the club safety committee.</w:t>
      </w:r>
    </w:p>
    <w:p w14:paraId="75316D3A" w14:textId="1005EDAF" w:rsidR="000E67F4" w:rsidRPr="00660A69" w:rsidRDefault="000E67F4" w:rsidP="431470C1">
      <w:pPr>
        <w:numPr>
          <w:ilvl w:val="0"/>
          <w:numId w:val="7"/>
        </w:numPr>
        <w:ind w:left="720"/>
        <w:rPr>
          <w:rFonts w:asciiTheme="minorHAnsi" w:hAnsiTheme="minorHAnsi"/>
        </w:rPr>
      </w:pPr>
      <w:r w:rsidRPr="431470C1">
        <w:rPr>
          <w:rFonts w:asciiTheme="minorHAnsi" w:hAnsiTheme="minorHAnsi"/>
        </w:rPr>
        <w:t xml:space="preserve">Identify and report incidents and hazards of which </w:t>
      </w:r>
      <w:r w:rsidR="6C5225C4" w:rsidRPr="431470C1">
        <w:rPr>
          <w:rFonts w:asciiTheme="minorHAnsi" w:hAnsiTheme="minorHAnsi"/>
        </w:rPr>
        <w:t>they b</w:t>
      </w:r>
      <w:r w:rsidRPr="431470C1">
        <w:rPr>
          <w:rFonts w:asciiTheme="minorHAnsi" w:hAnsiTheme="minorHAnsi"/>
        </w:rPr>
        <w:t>ecome aware; not just specifically related to aircraft operations.</w:t>
      </w:r>
    </w:p>
    <w:p w14:paraId="45054D77" w14:textId="77777777" w:rsidR="00786EB3" w:rsidRPr="00660A69" w:rsidRDefault="00786EB3" w:rsidP="431470C1">
      <w:pPr>
        <w:rPr>
          <w:rFonts w:asciiTheme="minorHAnsi" w:hAnsiTheme="minorHAnsi"/>
        </w:rPr>
      </w:pPr>
    </w:p>
    <w:p w14:paraId="7779A91E" w14:textId="4DC78F88" w:rsidR="00786EB3" w:rsidRPr="00C74E0B" w:rsidRDefault="005E4D69" w:rsidP="00DB07B2">
      <w:pPr>
        <w:pStyle w:val="Heading4"/>
      </w:pPr>
      <w:r>
        <w:t>1.1.</w:t>
      </w:r>
      <w:r w:rsidR="000E67F4">
        <w:t>5</w:t>
      </w:r>
      <w:r>
        <w:tab/>
      </w:r>
      <w:r w:rsidR="00ED0532">
        <w:t xml:space="preserve">Rigger / Packer </w:t>
      </w:r>
    </w:p>
    <w:p w14:paraId="1159CA67" w14:textId="1A6D67EB" w:rsidR="00786EB3" w:rsidRPr="00660A69" w:rsidRDefault="00786EB3" w:rsidP="431470C1">
      <w:pPr>
        <w:rPr>
          <w:rFonts w:asciiTheme="minorHAnsi" w:hAnsiTheme="minorHAnsi"/>
        </w:rPr>
      </w:pPr>
      <w:r w:rsidRPr="431470C1">
        <w:rPr>
          <w:rFonts w:asciiTheme="minorHAnsi" w:hAnsiTheme="minorHAnsi"/>
        </w:rPr>
        <w:t xml:space="preserve">In addition to </w:t>
      </w:r>
      <w:r w:rsidR="5A26C6DC" w:rsidRPr="431470C1">
        <w:rPr>
          <w:rFonts w:asciiTheme="minorHAnsi" w:hAnsiTheme="minorHAnsi"/>
        </w:rPr>
        <w:t>their</w:t>
      </w:r>
      <w:r w:rsidRPr="431470C1">
        <w:rPr>
          <w:rFonts w:asciiTheme="minorHAnsi" w:hAnsiTheme="minorHAnsi"/>
        </w:rPr>
        <w:t xml:space="preserve"> responsibilities under </w:t>
      </w:r>
      <w:r w:rsidR="000E67F4" w:rsidRPr="431470C1">
        <w:rPr>
          <w:rFonts w:asciiTheme="minorHAnsi" w:hAnsiTheme="minorHAnsi"/>
        </w:rPr>
        <w:t xml:space="preserve">FAA </w:t>
      </w:r>
      <w:r w:rsidRPr="431470C1">
        <w:rPr>
          <w:rFonts w:asciiTheme="minorHAnsi" w:hAnsiTheme="minorHAnsi"/>
        </w:rPr>
        <w:t>Regulations, under this SMS the</w:t>
      </w:r>
      <w:r w:rsidR="000E67F4" w:rsidRPr="431470C1">
        <w:rPr>
          <w:rFonts w:asciiTheme="minorHAnsi" w:hAnsiTheme="minorHAnsi"/>
        </w:rPr>
        <w:t xml:space="preserve"> Rigger/Packer </w:t>
      </w:r>
      <w:r w:rsidR="006A4DB3" w:rsidRPr="431470C1">
        <w:rPr>
          <w:rFonts w:asciiTheme="minorHAnsi" w:hAnsiTheme="minorHAnsi"/>
        </w:rPr>
        <w:t>responsibilities include:</w:t>
      </w:r>
    </w:p>
    <w:p w14:paraId="3CB6977A" w14:textId="77777777" w:rsidR="006A4DB3" w:rsidRPr="00660A69" w:rsidRDefault="00BF644F" w:rsidP="431470C1">
      <w:pPr>
        <w:numPr>
          <w:ilvl w:val="0"/>
          <w:numId w:val="6"/>
        </w:numPr>
        <w:ind w:left="720"/>
        <w:rPr>
          <w:rFonts w:asciiTheme="minorHAnsi" w:hAnsiTheme="minorHAnsi"/>
        </w:rPr>
      </w:pPr>
      <w:r w:rsidRPr="431470C1">
        <w:rPr>
          <w:rFonts w:asciiTheme="minorHAnsi" w:hAnsiTheme="minorHAnsi"/>
        </w:rPr>
        <w:t>Contribute as a member of the club safety committee.</w:t>
      </w:r>
    </w:p>
    <w:p w14:paraId="43DDF6CA" w14:textId="533F7F4D" w:rsidR="00BF644F" w:rsidRPr="00660A69" w:rsidRDefault="00BF644F" w:rsidP="431470C1">
      <w:pPr>
        <w:numPr>
          <w:ilvl w:val="0"/>
          <w:numId w:val="6"/>
        </w:numPr>
        <w:ind w:left="720"/>
        <w:rPr>
          <w:rFonts w:asciiTheme="minorHAnsi" w:hAnsiTheme="minorHAnsi"/>
        </w:rPr>
      </w:pPr>
      <w:r w:rsidRPr="431470C1">
        <w:rPr>
          <w:rFonts w:asciiTheme="minorHAnsi" w:hAnsiTheme="minorHAnsi"/>
        </w:rPr>
        <w:t xml:space="preserve">Encourage all members under </w:t>
      </w:r>
      <w:r w:rsidR="00B00A75" w:rsidRPr="431470C1">
        <w:rPr>
          <w:rFonts w:asciiTheme="minorHAnsi" w:hAnsiTheme="minorHAnsi"/>
        </w:rPr>
        <w:t>their</w:t>
      </w:r>
      <w:r w:rsidRPr="431470C1">
        <w:rPr>
          <w:rFonts w:asciiTheme="minorHAnsi" w:hAnsiTheme="minorHAnsi"/>
        </w:rPr>
        <w:t xml:space="preserve"> control to report incidents or hazards and take follow up action.</w:t>
      </w:r>
    </w:p>
    <w:p w14:paraId="35518A8F" w14:textId="77777777" w:rsidR="00BF644F" w:rsidRPr="00660A69" w:rsidRDefault="00BF644F" w:rsidP="431470C1">
      <w:pPr>
        <w:rPr>
          <w:rFonts w:asciiTheme="minorHAnsi" w:hAnsiTheme="minorHAnsi"/>
        </w:rPr>
      </w:pPr>
    </w:p>
    <w:p w14:paraId="143D6E5D" w14:textId="39596ED7" w:rsidR="00BF644F" w:rsidRPr="00C74E0B" w:rsidRDefault="005E4D69" w:rsidP="00DB07B2">
      <w:pPr>
        <w:pStyle w:val="Heading4"/>
      </w:pPr>
      <w:r>
        <w:t>1.1.</w:t>
      </w:r>
      <w:r w:rsidR="00ED766D">
        <w:t>6</w:t>
      </w:r>
      <w:r>
        <w:tab/>
      </w:r>
      <w:r w:rsidR="005F08B9">
        <w:t>Chief</w:t>
      </w:r>
      <w:r w:rsidR="00BF644F">
        <w:t xml:space="preserve"> Pilot</w:t>
      </w:r>
    </w:p>
    <w:p w14:paraId="13BF942B" w14:textId="593D16B6" w:rsidR="00BF644F" w:rsidRPr="00660A69" w:rsidRDefault="00BF644F" w:rsidP="431470C1">
      <w:pPr>
        <w:rPr>
          <w:rFonts w:asciiTheme="minorHAnsi" w:hAnsiTheme="minorHAnsi"/>
        </w:rPr>
      </w:pPr>
      <w:r w:rsidRPr="431470C1">
        <w:rPr>
          <w:rFonts w:asciiTheme="minorHAnsi" w:hAnsiTheme="minorHAnsi"/>
        </w:rPr>
        <w:t xml:space="preserve">In addition to </w:t>
      </w:r>
      <w:r w:rsidR="3FCA6661" w:rsidRPr="431470C1">
        <w:rPr>
          <w:rFonts w:asciiTheme="minorHAnsi" w:hAnsiTheme="minorHAnsi"/>
        </w:rPr>
        <w:t>their</w:t>
      </w:r>
      <w:r w:rsidRPr="431470C1">
        <w:rPr>
          <w:rFonts w:asciiTheme="minorHAnsi" w:hAnsiTheme="minorHAnsi"/>
        </w:rPr>
        <w:t xml:space="preserve"> responsibilities under </w:t>
      </w:r>
      <w:r w:rsidR="005B4C77" w:rsidRPr="431470C1">
        <w:rPr>
          <w:rFonts w:asciiTheme="minorHAnsi" w:hAnsiTheme="minorHAnsi"/>
        </w:rPr>
        <w:t>FAA</w:t>
      </w:r>
      <w:r w:rsidRPr="431470C1">
        <w:rPr>
          <w:rFonts w:asciiTheme="minorHAnsi" w:hAnsiTheme="minorHAnsi"/>
        </w:rPr>
        <w:t xml:space="preserve"> Regulations, under this SMS the </w:t>
      </w:r>
      <w:r w:rsidR="005F08B9" w:rsidRPr="431470C1">
        <w:rPr>
          <w:rFonts w:asciiTheme="minorHAnsi" w:hAnsiTheme="minorHAnsi"/>
        </w:rPr>
        <w:t>chief</w:t>
      </w:r>
      <w:r w:rsidRPr="431470C1">
        <w:rPr>
          <w:rFonts w:asciiTheme="minorHAnsi" w:hAnsiTheme="minorHAnsi"/>
        </w:rPr>
        <w:t xml:space="preserve"> pilot’s responsibilities include:</w:t>
      </w:r>
    </w:p>
    <w:p w14:paraId="37A3F9CF" w14:textId="77777777" w:rsidR="00BF644F" w:rsidRPr="00660A69" w:rsidRDefault="00D34B94" w:rsidP="431470C1">
      <w:pPr>
        <w:numPr>
          <w:ilvl w:val="0"/>
          <w:numId w:val="7"/>
        </w:numPr>
        <w:ind w:left="720"/>
        <w:rPr>
          <w:rFonts w:asciiTheme="minorHAnsi" w:hAnsiTheme="minorHAnsi"/>
        </w:rPr>
      </w:pPr>
      <w:r w:rsidRPr="431470C1">
        <w:rPr>
          <w:rFonts w:asciiTheme="minorHAnsi" w:hAnsiTheme="minorHAnsi"/>
        </w:rPr>
        <w:lastRenderedPageBreak/>
        <w:t>Contribute as a member o</w:t>
      </w:r>
      <w:r w:rsidR="00BF644F" w:rsidRPr="431470C1">
        <w:rPr>
          <w:rFonts w:asciiTheme="minorHAnsi" w:hAnsiTheme="minorHAnsi"/>
        </w:rPr>
        <w:t>f the club safety committee.</w:t>
      </w:r>
    </w:p>
    <w:p w14:paraId="28B338EA" w14:textId="78A318F4" w:rsidR="00BF644F" w:rsidRPr="00660A69" w:rsidRDefault="000C5A2E" w:rsidP="431470C1">
      <w:pPr>
        <w:numPr>
          <w:ilvl w:val="0"/>
          <w:numId w:val="7"/>
        </w:numPr>
        <w:ind w:left="720"/>
        <w:rPr>
          <w:rFonts w:asciiTheme="minorHAnsi" w:hAnsiTheme="minorHAnsi"/>
        </w:rPr>
      </w:pPr>
      <w:r w:rsidRPr="431470C1">
        <w:rPr>
          <w:rFonts w:asciiTheme="minorHAnsi" w:hAnsiTheme="minorHAnsi"/>
        </w:rPr>
        <w:t xml:space="preserve">Identify and report incidents and hazards of which </w:t>
      </w:r>
      <w:r w:rsidR="2514A6B4" w:rsidRPr="431470C1">
        <w:rPr>
          <w:rFonts w:asciiTheme="minorHAnsi" w:hAnsiTheme="minorHAnsi"/>
        </w:rPr>
        <w:t>they b</w:t>
      </w:r>
      <w:r w:rsidRPr="431470C1">
        <w:rPr>
          <w:rFonts w:asciiTheme="minorHAnsi" w:hAnsiTheme="minorHAnsi"/>
        </w:rPr>
        <w:t>ecome aware; not just specifically related to aircraft operations.</w:t>
      </w:r>
    </w:p>
    <w:p w14:paraId="7E9B441E" w14:textId="77777777" w:rsidR="000C5A2E" w:rsidRPr="00660A69" w:rsidRDefault="000C5A2E" w:rsidP="431470C1">
      <w:pPr>
        <w:rPr>
          <w:rFonts w:asciiTheme="minorHAnsi" w:hAnsiTheme="minorHAnsi"/>
        </w:rPr>
      </w:pPr>
    </w:p>
    <w:p w14:paraId="65E2620D" w14:textId="61109F3C" w:rsidR="000C5A2E" w:rsidRPr="00C74E0B" w:rsidRDefault="167A99CC" w:rsidP="1C4D3521">
      <w:pPr>
        <w:pStyle w:val="Heading4"/>
        <w:rPr>
          <w:b w:val="0"/>
          <w:bCs w:val="0"/>
          <w:sz w:val="22"/>
          <w:szCs w:val="22"/>
        </w:rPr>
      </w:pPr>
      <w:r>
        <w:t>1.1.7</w:t>
      </w:r>
      <w:r>
        <w:tab/>
        <w:t>Drop Zone Safety Committee</w:t>
      </w:r>
    </w:p>
    <w:p w14:paraId="4DAA4678" w14:textId="515EFC09" w:rsidR="000C5A2E" w:rsidRPr="00C74E0B" w:rsidRDefault="000C5A2E" w:rsidP="730D3480">
      <w:pPr>
        <w:pStyle w:val="Heading4"/>
        <w:rPr>
          <w:b w:val="0"/>
          <w:bCs w:val="0"/>
          <w:sz w:val="22"/>
          <w:szCs w:val="22"/>
        </w:rPr>
      </w:pPr>
      <w:r w:rsidRPr="431470C1">
        <w:rPr>
          <w:b w:val="0"/>
          <w:bCs w:val="0"/>
          <w:sz w:val="22"/>
          <w:szCs w:val="22"/>
        </w:rPr>
        <w:t xml:space="preserve">The </w:t>
      </w:r>
      <w:r w:rsidR="005B4C77" w:rsidRPr="431470C1">
        <w:rPr>
          <w:b w:val="0"/>
          <w:bCs w:val="0"/>
          <w:sz w:val="22"/>
          <w:szCs w:val="22"/>
        </w:rPr>
        <w:t>drop zone</w:t>
      </w:r>
      <w:r w:rsidRPr="431470C1">
        <w:rPr>
          <w:b w:val="0"/>
          <w:bCs w:val="0"/>
          <w:sz w:val="22"/>
          <w:szCs w:val="22"/>
        </w:rPr>
        <w:t xml:space="preserve"> safety committe</w:t>
      </w:r>
      <w:r w:rsidR="00C03C84" w:rsidRPr="431470C1">
        <w:rPr>
          <w:b w:val="0"/>
          <w:bCs w:val="0"/>
          <w:sz w:val="22"/>
          <w:szCs w:val="22"/>
        </w:rPr>
        <w:t>e will have scheduled meetings [</w:t>
      </w:r>
      <w:r w:rsidRPr="431470C1">
        <w:rPr>
          <w:b w:val="0"/>
          <w:bCs w:val="0"/>
          <w:color w:val="2E74B5" w:themeColor="accent1" w:themeShade="BF"/>
          <w:sz w:val="22"/>
          <w:szCs w:val="22"/>
        </w:rPr>
        <w:t>once/ month, once a quarter</w:t>
      </w:r>
      <w:r w:rsidR="00C03C84" w:rsidRPr="431470C1">
        <w:rPr>
          <w:b w:val="0"/>
          <w:bCs w:val="0"/>
          <w:sz w:val="22"/>
          <w:szCs w:val="22"/>
        </w:rPr>
        <w:t>]</w:t>
      </w:r>
      <w:r w:rsidR="003F71F4" w:rsidRPr="431470C1">
        <w:rPr>
          <w:b w:val="0"/>
          <w:bCs w:val="0"/>
          <w:sz w:val="22"/>
          <w:szCs w:val="22"/>
        </w:rPr>
        <w:t xml:space="preserve"> notified to al</w:t>
      </w:r>
      <w:r w:rsidR="101C9C70" w:rsidRPr="431470C1">
        <w:rPr>
          <w:b w:val="0"/>
          <w:bCs w:val="0"/>
          <w:sz w:val="22"/>
          <w:szCs w:val="22"/>
        </w:rPr>
        <w:t xml:space="preserve">l </w:t>
      </w:r>
      <w:r w:rsidR="003F71F4" w:rsidRPr="431470C1">
        <w:rPr>
          <w:b w:val="0"/>
          <w:bCs w:val="0"/>
          <w:sz w:val="22"/>
          <w:szCs w:val="22"/>
        </w:rPr>
        <w:t>members in advance.</w:t>
      </w:r>
    </w:p>
    <w:p w14:paraId="185E4529" w14:textId="410EA74F" w:rsidR="003F71F4" w:rsidRPr="00660A69" w:rsidRDefault="003F71F4" w:rsidP="431470C1">
      <w:pPr>
        <w:rPr>
          <w:rFonts w:asciiTheme="minorHAnsi" w:hAnsiTheme="minorHAnsi"/>
        </w:rPr>
      </w:pPr>
      <w:r w:rsidRPr="431470C1">
        <w:rPr>
          <w:rFonts w:asciiTheme="minorHAnsi" w:hAnsiTheme="minorHAnsi"/>
        </w:rPr>
        <w:t xml:space="preserve">All </w:t>
      </w:r>
      <w:r w:rsidR="005B4C77" w:rsidRPr="431470C1">
        <w:rPr>
          <w:rFonts w:asciiTheme="minorHAnsi" w:hAnsiTheme="minorHAnsi"/>
        </w:rPr>
        <w:t>drop zone</w:t>
      </w:r>
      <w:r w:rsidRPr="431470C1">
        <w:rPr>
          <w:rFonts w:asciiTheme="minorHAnsi" w:hAnsiTheme="minorHAnsi"/>
        </w:rPr>
        <w:t xml:space="preserve"> members are invited to attend. Regular and required members of the committee are:</w:t>
      </w:r>
    </w:p>
    <w:p w14:paraId="738FE805" w14:textId="30338BF5" w:rsidR="003F71F4" w:rsidRPr="00660A69" w:rsidRDefault="00780C4D" w:rsidP="431470C1">
      <w:pPr>
        <w:numPr>
          <w:ilvl w:val="0"/>
          <w:numId w:val="8"/>
        </w:numPr>
        <w:ind w:left="720"/>
        <w:rPr>
          <w:rFonts w:asciiTheme="minorHAnsi" w:hAnsiTheme="minorHAnsi"/>
        </w:rPr>
      </w:pPr>
      <w:r w:rsidRPr="431470C1">
        <w:rPr>
          <w:rFonts w:asciiTheme="minorHAnsi" w:hAnsiTheme="minorHAnsi"/>
        </w:rPr>
        <w:t>Owner</w:t>
      </w:r>
      <w:r w:rsidR="0005737F" w:rsidRPr="431470C1">
        <w:rPr>
          <w:rFonts w:asciiTheme="minorHAnsi" w:hAnsiTheme="minorHAnsi"/>
        </w:rPr>
        <w:t xml:space="preserve"> and </w:t>
      </w:r>
      <w:r w:rsidR="005B4C77" w:rsidRPr="431470C1">
        <w:rPr>
          <w:rFonts w:asciiTheme="minorHAnsi" w:hAnsiTheme="minorHAnsi"/>
        </w:rPr>
        <w:t>S&amp;TA</w:t>
      </w:r>
      <w:r w:rsidR="003F71F4" w:rsidRPr="431470C1">
        <w:rPr>
          <w:rFonts w:asciiTheme="minorHAnsi" w:hAnsiTheme="minorHAnsi"/>
        </w:rPr>
        <w:t xml:space="preserve"> – committee chair</w:t>
      </w:r>
    </w:p>
    <w:p w14:paraId="183E5EE2" w14:textId="74383C48" w:rsidR="003F71F4" w:rsidRPr="005F08B9" w:rsidRDefault="005F08B9" w:rsidP="431470C1">
      <w:pPr>
        <w:numPr>
          <w:ilvl w:val="0"/>
          <w:numId w:val="8"/>
        </w:numPr>
        <w:ind w:left="720"/>
        <w:rPr>
          <w:rFonts w:asciiTheme="minorHAnsi" w:hAnsiTheme="minorHAnsi"/>
        </w:rPr>
      </w:pPr>
      <w:r w:rsidRPr="431470C1">
        <w:rPr>
          <w:rFonts w:asciiTheme="minorHAnsi" w:hAnsiTheme="minorHAnsi"/>
        </w:rPr>
        <w:t>Instructors</w:t>
      </w:r>
      <w:r w:rsidR="00780C4D" w:rsidRPr="431470C1">
        <w:rPr>
          <w:rFonts w:asciiTheme="minorHAnsi" w:hAnsiTheme="minorHAnsi"/>
        </w:rPr>
        <w:t xml:space="preserve"> (Assistant CI)</w:t>
      </w:r>
      <w:r w:rsidR="003F71F4" w:rsidRPr="431470C1">
        <w:rPr>
          <w:rFonts w:asciiTheme="minorHAnsi" w:hAnsiTheme="minorHAnsi"/>
        </w:rPr>
        <w:t xml:space="preserve"> – minutes and agenda (committee chair in the absence of </w:t>
      </w:r>
      <w:r w:rsidRPr="431470C1">
        <w:rPr>
          <w:rFonts w:asciiTheme="minorHAnsi" w:hAnsiTheme="minorHAnsi"/>
        </w:rPr>
        <w:t>owner/S&amp;TA</w:t>
      </w:r>
      <w:r w:rsidR="003F71F4" w:rsidRPr="431470C1">
        <w:rPr>
          <w:rFonts w:asciiTheme="minorHAnsi" w:hAnsiTheme="minorHAnsi"/>
        </w:rPr>
        <w:t>)</w:t>
      </w:r>
    </w:p>
    <w:p w14:paraId="2BCAC97D" w14:textId="244AD743" w:rsidR="003F71F4" w:rsidRDefault="005F08B9" w:rsidP="431470C1">
      <w:pPr>
        <w:numPr>
          <w:ilvl w:val="0"/>
          <w:numId w:val="8"/>
        </w:numPr>
        <w:ind w:left="720"/>
        <w:rPr>
          <w:rFonts w:asciiTheme="minorHAnsi" w:hAnsiTheme="minorHAnsi"/>
        </w:rPr>
      </w:pPr>
      <w:r w:rsidRPr="431470C1">
        <w:rPr>
          <w:rFonts w:asciiTheme="minorHAnsi" w:hAnsiTheme="minorHAnsi"/>
        </w:rPr>
        <w:t>Chief</w:t>
      </w:r>
      <w:r w:rsidR="003F71F4" w:rsidRPr="431470C1">
        <w:rPr>
          <w:rFonts w:asciiTheme="minorHAnsi" w:hAnsiTheme="minorHAnsi"/>
        </w:rPr>
        <w:t xml:space="preserve"> Pilot</w:t>
      </w:r>
      <w:r w:rsidR="00780C4D" w:rsidRPr="431470C1">
        <w:rPr>
          <w:rFonts w:asciiTheme="minorHAnsi" w:hAnsiTheme="minorHAnsi"/>
        </w:rPr>
        <w:t xml:space="preserve"> (and or assistant Senior Pilot)</w:t>
      </w:r>
    </w:p>
    <w:p w14:paraId="1DA07B88" w14:textId="77777777" w:rsidR="00780C4D" w:rsidRDefault="00780C4D" w:rsidP="431470C1">
      <w:pPr>
        <w:numPr>
          <w:ilvl w:val="0"/>
          <w:numId w:val="8"/>
        </w:numPr>
        <w:ind w:left="720"/>
        <w:rPr>
          <w:rFonts w:asciiTheme="minorHAnsi" w:hAnsiTheme="minorHAnsi"/>
        </w:rPr>
      </w:pPr>
      <w:r w:rsidRPr="431470C1">
        <w:rPr>
          <w:rFonts w:asciiTheme="minorHAnsi" w:hAnsiTheme="minorHAnsi"/>
        </w:rPr>
        <w:t>Manifest Supervisor</w:t>
      </w:r>
    </w:p>
    <w:p w14:paraId="30AFCFF2" w14:textId="404A2B96" w:rsidR="00780C4D" w:rsidRPr="00660A69" w:rsidRDefault="005F08B9" w:rsidP="431470C1">
      <w:pPr>
        <w:numPr>
          <w:ilvl w:val="0"/>
          <w:numId w:val="8"/>
        </w:numPr>
        <w:ind w:left="720"/>
        <w:rPr>
          <w:rFonts w:asciiTheme="minorHAnsi" w:hAnsiTheme="minorHAnsi"/>
        </w:rPr>
      </w:pPr>
      <w:r w:rsidRPr="431470C1">
        <w:rPr>
          <w:rFonts w:asciiTheme="minorHAnsi" w:hAnsiTheme="minorHAnsi"/>
        </w:rPr>
        <w:t>Rigger</w:t>
      </w:r>
    </w:p>
    <w:p w14:paraId="63C951F3" w14:textId="77777777" w:rsidR="00D47FE8" w:rsidRDefault="00D47FE8" w:rsidP="431470C1">
      <w:pPr>
        <w:rPr>
          <w:rFonts w:asciiTheme="minorHAnsi" w:hAnsiTheme="minorHAnsi"/>
        </w:rPr>
      </w:pPr>
    </w:p>
    <w:p w14:paraId="3D59CBB7" w14:textId="77777777" w:rsidR="003F71F4" w:rsidRPr="00660A69" w:rsidRDefault="003F71F4" w:rsidP="431470C1">
      <w:pPr>
        <w:rPr>
          <w:rFonts w:asciiTheme="minorHAnsi" w:hAnsiTheme="minorHAnsi"/>
        </w:rPr>
      </w:pPr>
      <w:r w:rsidRPr="431470C1">
        <w:rPr>
          <w:rFonts w:asciiTheme="minorHAnsi" w:hAnsiTheme="minorHAnsi"/>
        </w:rPr>
        <w:t>The safety committee is committed to action on safety related matters and its role includes:</w:t>
      </w:r>
    </w:p>
    <w:p w14:paraId="38E90FA9" w14:textId="77777777" w:rsidR="003F71F4" w:rsidRPr="00660A69" w:rsidRDefault="003F71F4" w:rsidP="431470C1">
      <w:pPr>
        <w:numPr>
          <w:ilvl w:val="0"/>
          <w:numId w:val="9"/>
        </w:numPr>
        <w:ind w:left="720"/>
        <w:rPr>
          <w:rFonts w:asciiTheme="minorHAnsi" w:hAnsiTheme="minorHAnsi"/>
        </w:rPr>
      </w:pPr>
      <w:r w:rsidRPr="431470C1">
        <w:rPr>
          <w:rFonts w:asciiTheme="minorHAnsi" w:hAnsiTheme="minorHAnsi"/>
        </w:rPr>
        <w:t>Reviewing progress on identified hazards and action taken following accidents or incidents.</w:t>
      </w:r>
    </w:p>
    <w:p w14:paraId="600A9A9D" w14:textId="77777777" w:rsidR="003F71F4" w:rsidRPr="00660A69" w:rsidRDefault="003F71F4" w:rsidP="431470C1">
      <w:pPr>
        <w:numPr>
          <w:ilvl w:val="0"/>
          <w:numId w:val="9"/>
        </w:numPr>
        <w:ind w:left="720"/>
        <w:rPr>
          <w:rFonts w:asciiTheme="minorHAnsi" w:hAnsiTheme="minorHAnsi"/>
        </w:rPr>
      </w:pPr>
      <w:r w:rsidRPr="431470C1">
        <w:rPr>
          <w:rFonts w:asciiTheme="minorHAnsi" w:hAnsiTheme="minorHAnsi"/>
        </w:rPr>
        <w:t>Making decisions to fix safety hazards.</w:t>
      </w:r>
    </w:p>
    <w:p w14:paraId="11DA592C" w14:textId="77777777" w:rsidR="003F71F4" w:rsidRPr="00660A69" w:rsidRDefault="003F71F4" w:rsidP="431470C1">
      <w:pPr>
        <w:numPr>
          <w:ilvl w:val="0"/>
          <w:numId w:val="9"/>
        </w:numPr>
        <w:ind w:left="720"/>
        <w:rPr>
          <w:rFonts w:asciiTheme="minorHAnsi" w:hAnsiTheme="minorHAnsi"/>
        </w:rPr>
      </w:pPr>
      <w:r w:rsidRPr="431470C1">
        <w:rPr>
          <w:rFonts w:asciiTheme="minorHAnsi" w:hAnsiTheme="minorHAnsi"/>
        </w:rPr>
        <w:t>Reviewing risk assessments based on hazard identification.</w:t>
      </w:r>
    </w:p>
    <w:p w14:paraId="009BA230" w14:textId="77777777" w:rsidR="003F71F4" w:rsidRPr="00660A69" w:rsidRDefault="00C273D0" w:rsidP="431470C1">
      <w:pPr>
        <w:numPr>
          <w:ilvl w:val="0"/>
          <w:numId w:val="9"/>
        </w:numPr>
        <w:ind w:left="720"/>
        <w:rPr>
          <w:rFonts w:asciiTheme="minorHAnsi" w:hAnsiTheme="minorHAnsi"/>
        </w:rPr>
      </w:pPr>
      <w:r w:rsidRPr="431470C1">
        <w:rPr>
          <w:rFonts w:asciiTheme="minorHAnsi" w:hAnsiTheme="minorHAnsi"/>
        </w:rPr>
        <w:t>Instituting and reviewing internal safety audits.</w:t>
      </w:r>
    </w:p>
    <w:p w14:paraId="43966599" w14:textId="42AD006F" w:rsidR="00437B08" w:rsidRPr="00C74E0B" w:rsidRDefault="5B152DDD" w:rsidP="431470C1">
      <w:pPr>
        <w:numPr>
          <w:ilvl w:val="0"/>
          <w:numId w:val="9"/>
        </w:numPr>
        <w:ind w:left="720"/>
        <w:rPr>
          <w:rFonts w:asciiTheme="minorHAnsi" w:hAnsiTheme="minorHAnsi"/>
        </w:rPr>
      </w:pPr>
      <w:r w:rsidRPr="431470C1">
        <w:rPr>
          <w:rFonts w:asciiTheme="minorHAnsi" w:hAnsiTheme="minorHAnsi"/>
        </w:rPr>
        <w:t>Reviewing communications methods to advise members of safety related matters.</w:t>
      </w:r>
    </w:p>
    <w:p w14:paraId="343C4608" w14:textId="6AE333E0" w:rsidR="00437B08" w:rsidRPr="00C74E0B" w:rsidRDefault="5B152DDD" w:rsidP="431470C1">
      <w:pPr>
        <w:numPr>
          <w:ilvl w:val="0"/>
          <w:numId w:val="9"/>
        </w:numPr>
        <w:ind w:left="720"/>
        <w:rPr>
          <w:rFonts w:asciiTheme="minorHAnsi" w:hAnsiTheme="minorHAnsi"/>
        </w:rPr>
      </w:pPr>
      <w:r w:rsidRPr="431470C1">
        <w:rPr>
          <w:rFonts w:asciiTheme="minorHAnsi" w:hAnsiTheme="minorHAnsi"/>
        </w:rPr>
        <w:t>Reviewing drop zone safety objectives and targets.</w:t>
      </w:r>
    </w:p>
    <w:p w14:paraId="338C06C2" w14:textId="69301FFC" w:rsidR="00437B08" w:rsidRPr="00C74E0B" w:rsidRDefault="00437B08" w:rsidP="431470C1">
      <w:pPr>
        <w:rPr>
          <w:rFonts w:asciiTheme="minorHAnsi" w:hAnsiTheme="minorHAnsi"/>
        </w:rPr>
      </w:pPr>
    </w:p>
    <w:p w14:paraId="30DFCE9B" w14:textId="641CD38E" w:rsidR="00437B08" w:rsidRPr="00C74E0B" w:rsidRDefault="005E4D69" w:rsidP="0032045B">
      <w:pPr>
        <w:pStyle w:val="Heading3"/>
      </w:pPr>
      <w:bookmarkStart w:id="8" w:name="_Toc136417341"/>
      <w:r>
        <w:t>1.2</w:t>
      </w:r>
      <w:r>
        <w:tab/>
      </w:r>
      <w:r w:rsidR="00CE5235">
        <w:t>Safety Objectives</w:t>
      </w:r>
      <w:bookmarkEnd w:id="8"/>
    </w:p>
    <w:p w14:paraId="1505E043" w14:textId="74457534" w:rsidR="00257761" w:rsidRPr="00D47FE8" w:rsidRDefault="00437B08" w:rsidP="431470C1">
      <w:pPr>
        <w:rPr>
          <w:rFonts w:asciiTheme="minorHAnsi" w:hAnsiTheme="minorHAnsi"/>
        </w:rPr>
      </w:pPr>
      <w:r w:rsidRPr="431470C1">
        <w:rPr>
          <w:rFonts w:asciiTheme="minorHAnsi" w:hAnsiTheme="minorHAnsi"/>
        </w:rPr>
        <w:t xml:space="preserve">The </w:t>
      </w:r>
      <w:r w:rsidR="005F08B9" w:rsidRPr="431470C1">
        <w:rPr>
          <w:rFonts w:asciiTheme="minorHAnsi" w:hAnsiTheme="minorHAnsi"/>
        </w:rPr>
        <w:t>drop zone</w:t>
      </w:r>
      <w:r w:rsidRPr="431470C1">
        <w:rPr>
          <w:rFonts w:asciiTheme="minorHAnsi" w:hAnsiTheme="minorHAnsi"/>
        </w:rPr>
        <w:t xml:space="preserve"> safety committee wil</w:t>
      </w:r>
      <w:r w:rsidR="00257761" w:rsidRPr="431470C1">
        <w:rPr>
          <w:rFonts w:asciiTheme="minorHAnsi" w:hAnsiTheme="minorHAnsi"/>
        </w:rPr>
        <w:t>l formally review safety objectives yearly.</w:t>
      </w:r>
      <w:r w:rsidR="00B00A75" w:rsidRPr="431470C1">
        <w:rPr>
          <w:rFonts w:asciiTheme="minorHAnsi" w:hAnsiTheme="minorHAnsi"/>
        </w:rPr>
        <w:t xml:space="preserve"> </w:t>
      </w:r>
      <w:r w:rsidR="00257761" w:rsidRPr="431470C1">
        <w:rPr>
          <w:rFonts w:asciiTheme="minorHAnsi" w:hAnsiTheme="minorHAnsi"/>
        </w:rPr>
        <w:t>Our initial objectives are:</w:t>
      </w:r>
    </w:p>
    <w:p w14:paraId="1D79168D" w14:textId="1A7565F6" w:rsidR="00257761" w:rsidRPr="00D47FE8" w:rsidRDefault="00257761" w:rsidP="431470C1">
      <w:pPr>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2948"/>
        <w:gridCol w:w="3827"/>
      </w:tblGrid>
      <w:tr w:rsidR="00D47FE8" w:rsidRPr="00D47FE8" w14:paraId="22E3229C" w14:textId="77777777" w:rsidTr="431470C1">
        <w:tc>
          <w:tcPr>
            <w:tcW w:w="2972" w:type="dxa"/>
            <w:shd w:val="clear" w:color="auto" w:fill="595959" w:themeFill="text1" w:themeFillTint="A6"/>
          </w:tcPr>
          <w:p w14:paraId="4962D924" w14:textId="77777777" w:rsidR="00257761" w:rsidRPr="00D47FE8" w:rsidRDefault="00257761" w:rsidP="431470C1">
            <w:pPr>
              <w:rPr>
                <w:rFonts w:asciiTheme="minorHAnsi" w:hAnsiTheme="minorHAnsi"/>
                <w:b/>
                <w:bCs/>
                <w:color w:val="FFFFFF" w:themeColor="background1"/>
              </w:rPr>
            </w:pPr>
            <w:r w:rsidRPr="431470C1">
              <w:rPr>
                <w:rFonts w:asciiTheme="minorHAnsi" w:hAnsiTheme="minorHAnsi"/>
                <w:b/>
                <w:bCs/>
                <w:color w:val="FFFFFF" w:themeColor="background1"/>
              </w:rPr>
              <w:t>Safety Objective</w:t>
            </w:r>
          </w:p>
        </w:tc>
        <w:tc>
          <w:tcPr>
            <w:tcW w:w="2948" w:type="dxa"/>
            <w:shd w:val="clear" w:color="auto" w:fill="595959" w:themeFill="text1" w:themeFillTint="A6"/>
          </w:tcPr>
          <w:p w14:paraId="70312393" w14:textId="77777777" w:rsidR="00257761" w:rsidRPr="00D47FE8" w:rsidRDefault="606C747B" w:rsidP="431470C1">
            <w:pPr>
              <w:rPr>
                <w:rFonts w:asciiTheme="minorHAnsi" w:hAnsiTheme="minorHAnsi"/>
                <w:b/>
                <w:bCs/>
                <w:color w:val="FFFFFF" w:themeColor="background1"/>
              </w:rPr>
            </w:pPr>
            <w:r w:rsidRPr="431470C1">
              <w:rPr>
                <w:rFonts w:asciiTheme="minorHAnsi" w:hAnsiTheme="minorHAnsi"/>
                <w:b/>
                <w:bCs/>
                <w:color w:val="FFFFFF" w:themeColor="background1"/>
              </w:rPr>
              <w:t>Target</w:t>
            </w:r>
          </w:p>
        </w:tc>
        <w:tc>
          <w:tcPr>
            <w:tcW w:w="3827" w:type="dxa"/>
            <w:shd w:val="clear" w:color="auto" w:fill="595959" w:themeFill="text1" w:themeFillTint="A6"/>
          </w:tcPr>
          <w:p w14:paraId="282EB504" w14:textId="77777777" w:rsidR="00257761" w:rsidRPr="00D47FE8" w:rsidRDefault="00257761" w:rsidP="431470C1">
            <w:pPr>
              <w:rPr>
                <w:rFonts w:asciiTheme="minorHAnsi" w:hAnsiTheme="minorHAnsi"/>
                <w:b/>
                <w:bCs/>
                <w:color w:val="FFFFFF" w:themeColor="background1"/>
              </w:rPr>
            </w:pPr>
            <w:r w:rsidRPr="431470C1">
              <w:rPr>
                <w:rFonts w:asciiTheme="minorHAnsi" w:hAnsiTheme="minorHAnsi"/>
                <w:b/>
                <w:bCs/>
                <w:color w:val="FFFFFF" w:themeColor="background1"/>
              </w:rPr>
              <w:t>Measurement</w:t>
            </w:r>
            <w:r w:rsidR="606C747B" w:rsidRPr="431470C1">
              <w:rPr>
                <w:rFonts w:asciiTheme="minorHAnsi" w:hAnsiTheme="minorHAnsi"/>
                <w:b/>
                <w:bCs/>
                <w:color w:val="FFFFFF" w:themeColor="background1"/>
              </w:rPr>
              <w:t>/KPI</w:t>
            </w:r>
          </w:p>
        </w:tc>
      </w:tr>
      <w:tr w:rsidR="00257761" w:rsidRPr="00660A69" w14:paraId="207881B8" w14:textId="77777777" w:rsidTr="431470C1">
        <w:tc>
          <w:tcPr>
            <w:tcW w:w="2972" w:type="dxa"/>
            <w:shd w:val="clear" w:color="auto" w:fill="auto"/>
          </w:tcPr>
          <w:p w14:paraId="7EB3916F" w14:textId="77777777" w:rsidR="00257761" w:rsidRPr="00660A69" w:rsidRDefault="00257761" w:rsidP="431470C1">
            <w:pPr>
              <w:rPr>
                <w:rFonts w:asciiTheme="minorHAnsi" w:hAnsiTheme="minorHAnsi"/>
                <w:b/>
                <w:bCs/>
              </w:rPr>
            </w:pPr>
            <w:r w:rsidRPr="431470C1">
              <w:rPr>
                <w:rFonts w:asciiTheme="minorHAnsi" w:hAnsiTheme="minorHAnsi"/>
                <w:b/>
                <w:bCs/>
              </w:rPr>
              <w:t>Short Term Objectives</w:t>
            </w:r>
          </w:p>
        </w:tc>
        <w:tc>
          <w:tcPr>
            <w:tcW w:w="2948" w:type="dxa"/>
            <w:shd w:val="clear" w:color="auto" w:fill="auto"/>
          </w:tcPr>
          <w:p w14:paraId="49DF5C90" w14:textId="77777777" w:rsidR="00257761" w:rsidRPr="00660A69" w:rsidRDefault="00257761" w:rsidP="431470C1">
            <w:pPr>
              <w:rPr>
                <w:rFonts w:asciiTheme="minorHAnsi" w:hAnsiTheme="minorHAnsi"/>
              </w:rPr>
            </w:pPr>
          </w:p>
        </w:tc>
        <w:tc>
          <w:tcPr>
            <w:tcW w:w="3827" w:type="dxa"/>
            <w:shd w:val="clear" w:color="auto" w:fill="auto"/>
          </w:tcPr>
          <w:p w14:paraId="18EEE94A" w14:textId="77777777" w:rsidR="00257761" w:rsidRPr="00660A69" w:rsidRDefault="00257761" w:rsidP="431470C1">
            <w:pPr>
              <w:rPr>
                <w:rFonts w:asciiTheme="minorHAnsi" w:hAnsiTheme="minorHAnsi"/>
              </w:rPr>
            </w:pPr>
          </w:p>
        </w:tc>
      </w:tr>
      <w:tr w:rsidR="00257761" w:rsidRPr="00660A69" w14:paraId="28E35A36" w14:textId="77777777" w:rsidTr="431470C1">
        <w:tc>
          <w:tcPr>
            <w:tcW w:w="2972" w:type="dxa"/>
            <w:shd w:val="clear" w:color="auto" w:fill="auto"/>
          </w:tcPr>
          <w:p w14:paraId="4A152E69" w14:textId="59BEB02A" w:rsidR="00257761" w:rsidRPr="00660A69" w:rsidRDefault="00257761" w:rsidP="431470C1">
            <w:pPr>
              <w:rPr>
                <w:rFonts w:asciiTheme="minorHAnsi" w:hAnsiTheme="minorHAnsi"/>
                <w:sz w:val="20"/>
                <w:szCs w:val="20"/>
              </w:rPr>
            </w:pPr>
            <w:r w:rsidRPr="431470C1">
              <w:rPr>
                <w:rFonts w:asciiTheme="minorHAnsi" w:hAnsiTheme="minorHAnsi"/>
                <w:sz w:val="20"/>
                <w:szCs w:val="20"/>
              </w:rPr>
              <w:t xml:space="preserve">Implement initial </w:t>
            </w:r>
            <w:r w:rsidR="005F08B9" w:rsidRPr="431470C1">
              <w:rPr>
                <w:rFonts w:asciiTheme="minorHAnsi" w:hAnsiTheme="minorHAnsi"/>
                <w:sz w:val="20"/>
                <w:szCs w:val="20"/>
              </w:rPr>
              <w:t>drop zone</w:t>
            </w:r>
            <w:r w:rsidRPr="431470C1">
              <w:rPr>
                <w:rFonts w:asciiTheme="minorHAnsi" w:hAnsiTheme="minorHAnsi"/>
                <w:sz w:val="20"/>
                <w:szCs w:val="20"/>
              </w:rPr>
              <w:t xml:space="preserve"> SMS</w:t>
            </w:r>
          </w:p>
        </w:tc>
        <w:tc>
          <w:tcPr>
            <w:tcW w:w="2948" w:type="dxa"/>
            <w:shd w:val="clear" w:color="auto" w:fill="auto"/>
          </w:tcPr>
          <w:p w14:paraId="29A23F53" w14:textId="7B7DBDD6" w:rsidR="00257761" w:rsidRPr="00660A69" w:rsidRDefault="121B8225" w:rsidP="431470C1">
            <w:pPr>
              <w:rPr>
                <w:rFonts w:asciiTheme="minorHAnsi" w:hAnsiTheme="minorHAnsi"/>
                <w:sz w:val="20"/>
                <w:szCs w:val="20"/>
              </w:rPr>
            </w:pPr>
            <w:r w:rsidRPr="431470C1">
              <w:rPr>
                <w:rFonts w:asciiTheme="minorHAnsi" w:hAnsiTheme="minorHAnsi"/>
                <w:sz w:val="20"/>
                <w:szCs w:val="20"/>
              </w:rPr>
              <w:t>Before approval</w:t>
            </w:r>
          </w:p>
        </w:tc>
        <w:tc>
          <w:tcPr>
            <w:tcW w:w="3827" w:type="dxa"/>
            <w:shd w:val="clear" w:color="auto" w:fill="auto"/>
          </w:tcPr>
          <w:p w14:paraId="50640A13" w14:textId="77777777" w:rsidR="00257761" w:rsidRPr="00660A69" w:rsidRDefault="00257761" w:rsidP="431470C1">
            <w:pPr>
              <w:rPr>
                <w:rFonts w:asciiTheme="minorHAnsi" w:hAnsiTheme="minorHAnsi"/>
                <w:sz w:val="20"/>
                <w:szCs w:val="20"/>
              </w:rPr>
            </w:pPr>
            <w:r w:rsidRPr="431470C1">
              <w:rPr>
                <w:rFonts w:asciiTheme="minorHAnsi" w:hAnsiTheme="minorHAnsi"/>
                <w:sz w:val="20"/>
                <w:szCs w:val="20"/>
              </w:rPr>
              <w:t>All management and critical members fully briefed and inducted in the SMS plan</w:t>
            </w:r>
          </w:p>
        </w:tc>
      </w:tr>
      <w:tr w:rsidR="00257761" w:rsidRPr="00C74E0B" w14:paraId="66817A13" w14:textId="77777777" w:rsidTr="431470C1">
        <w:tc>
          <w:tcPr>
            <w:tcW w:w="2972" w:type="dxa"/>
            <w:shd w:val="clear" w:color="auto" w:fill="auto"/>
          </w:tcPr>
          <w:p w14:paraId="3508A541" w14:textId="77777777" w:rsidR="00257761" w:rsidRPr="00D2747D" w:rsidRDefault="606C747B" w:rsidP="431470C1">
            <w:pPr>
              <w:rPr>
                <w:rFonts w:asciiTheme="minorHAnsi" w:hAnsiTheme="minorHAnsi"/>
                <w:sz w:val="20"/>
                <w:szCs w:val="20"/>
              </w:rPr>
            </w:pPr>
            <w:r w:rsidRPr="431470C1">
              <w:rPr>
                <w:rFonts w:asciiTheme="minorHAnsi" w:hAnsiTheme="minorHAnsi"/>
                <w:sz w:val="20"/>
                <w:szCs w:val="20"/>
              </w:rPr>
              <w:t>A culture of open reporting of all safety hazards</w:t>
            </w:r>
          </w:p>
        </w:tc>
        <w:tc>
          <w:tcPr>
            <w:tcW w:w="2948" w:type="dxa"/>
            <w:shd w:val="clear" w:color="auto" w:fill="auto"/>
          </w:tcPr>
          <w:p w14:paraId="27B88E13" w14:textId="1B4CFF11" w:rsidR="00D2747D" w:rsidRPr="00D2747D" w:rsidRDefault="606C747B" w:rsidP="431470C1">
            <w:pPr>
              <w:rPr>
                <w:rFonts w:asciiTheme="minorHAnsi" w:hAnsiTheme="minorHAnsi"/>
                <w:sz w:val="20"/>
                <w:szCs w:val="20"/>
              </w:rPr>
            </w:pPr>
            <w:r w:rsidRPr="431470C1">
              <w:rPr>
                <w:rFonts w:asciiTheme="minorHAnsi" w:hAnsiTheme="minorHAnsi"/>
                <w:sz w:val="20"/>
                <w:szCs w:val="20"/>
              </w:rPr>
              <w:t xml:space="preserve">100% of incidents formally </w:t>
            </w:r>
            <w:r w:rsidR="00B40E8C" w:rsidRPr="431470C1">
              <w:rPr>
                <w:rFonts w:asciiTheme="minorHAnsi" w:hAnsiTheme="minorHAnsi"/>
                <w:sz w:val="20"/>
                <w:szCs w:val="20"/>
              </w:rPr>
              <w:t>reported.</w:t>
            </w:r>
            <w:r w:rsidRPr="431470C1">
              <w:rPr>
                <w:rFonts w:asciiTheme="minorHAnsi" w:hAnsiTheme="minorHAnsi"/>
                <w:sz w:val="20"/>
                <w:szCs w:val="20"/>
              </w:rPr>
              <w:t xml:space="preserve"> </w:t>
            </w:r>
          </w:p>
          <w:p w14:paraId="6E2F321C" w14:textId="77777777" w:rsidR="00257761" w:rsidRPr="00D2747D" w:rsidRDefault="00257761" w:rsidP="431470C1">
            <w:pPr>
              <w:rPr>
                <w:rFonts w:asciiTheme="minorHAnsi" w:hAnsiTheme="minorHAnsi"/>
                <w:sz w:val="20"/>
                <w:szCs w:val="20"/>
              </w:rPr>
            </w:pPr>
          </w:p>
        </w:tc>
        <w:tc>
          <w:tcPr>
            <w:tcW w:w="3827" w:type="dxa"/>
            <w:shd w:val="clear" w:color="auto" w:fill="auto"/>
          </w:tcPr>
          <w:p w14:paraId="23A259C1" w14:textId="77777777" w:rsidR="00D2747D" w:rsidRPr="00D2747D" w:rsidRDefault="606C747B" w:rsidP="431470C1">
            <w:pPr>
              <w:rPr>
                <w:rFonts w:asciiTheme="minorHAnsi" w:hAnsiTheme="minorHAnsi"/>
                <w:sz w:val="20"/>
                <w:szCs w:val="20"/>
              </w:rPr>
            </w:pPr>
            <w:r w:rsidRPr="431470C1">
              <w:rPr>
                <w:rFonts w:asciiTheme="minorHAnsi" w:hAnsiTheme="minorHAnsi"/>
                <w:sz w:val="20"/>
                <w:szCs w:val="20"/>
              </w:rPr>
              <w:t xml:space="preserve">Number of reports </w:t>
            </w:r>
            <w:proofErr w:type="gramStart"/>
            <w:r w:rsidRPr="431470C1">
              <w:rPr>
                <w:rFonts w:asciiTheme="minorHAnsi" w:hAnsiTheme="minorHAnsi"/>
                <w:sz w:val="20"/>
                <w:szCs w:val="20"/>
              </w:rPr>
              <w:t>received?</w:t>
            </w:r>
            <w:proofErr w:type="gramEnd"/>
          </w:p>
          <w:p w14:paraId="265A0513" w14:textId="77777777" w:rsidR="00257761" w:rsidRPr="00D2747D" w:rsidRDefault="606C747B" w:rsidP="431470C1">
            <w:pPr>
              <w:rPr>
                <w:rFonts w:asciiTheme="minorHAnsi" w:hAnsiTheme="minorHAnsi"/>
                <w:sz w:val="20"/>
                <w:szCs w:val="20"/>
              </w:rPr>
            </w:pPr>
            <w:r w:rsidRPr="431470C1">
              <w:rPr>
                <w:rFonts w:asciiTheme="minorHAnsi" w:hAnsiTheme="minorHAnsi"/>
                <w:sz w:val="20"/>
                <w:szCs w:val="20"/>
              </w:rPr>
              <w:t>Number of know/ list incidents known not to have a formal report</w:t>
            </w:r>
          </w:p>
        </w:tc>
      </w:tr>
      <w:tr w:rsidR="00257761" w:rsidRPr="00660A69" w14:paraId="34E522FF" w14:textId="77777777" w:rsidTr="431470C1">
        <w:tc>
          <w:tcPr>
            <w:tcW w:w="2972" w:type="dxa"/>
            <w:shd w:val="clear" w:color="auto" w:fill="auto"/>
          </w:tcPr>
          <w:p w14:paraId="2D9EBCF9" w14:textId="77777777" w:rsidR="00257761" w:rsidRPr="00660A69" w:rsidRDefault="00257761" w:rsidP="431470C1">
            <w:pPr>
              <w:rPr>
                <w:rFonts w:asciiTheme="minorHAnsi" w:hAnsiTheme="minorHAnsi"/>
                <w:b/>
                <w:bCs/>
              </w:rPr>
            </w:pPr>
            <w:r w:rsidRPr="431470C1">
              <w:rPr>
                <w:rFonts w:asciiTheme="minorHAnsi" w:hAnsiTheme="minorHAnsi"/>
                <w:b/>
                <w:bCs/>
              </w:rPr>
              <w:t xml:space="preserve">Longer Term Objectives </w:t>
            </w:r>
          </w:p>
        </w:tc>
        <w:tc>
          <w:tcPr>
            <w:tcW w:w="2948" w:type="dxa"/>
            <w:shd w:val="clear" w:color="auto" w:fill="auto"/>
          </w:tcPr>
          <w:p w14:paraId="3DC471E0" w14:textId="77777777" w:rsidR="00257761" w:rsidRPr="00660A69" w:rsidRDefault="00257761" w:rsidP="431470C1">
            <w:pPr>
              <w:rPr>
                <w:rFonts w:asciiTheme="minorHAnsi" w:hAnsiTheme="minorHAnsi"/>
              </w:rPr>
            </w:pPr>
          </w:p>
        </w:tc>
        <w:tc>
          <w:tcPr>
            <w:tcW w:w="3827" w:type="dxa"/>
            <w:shd w:val="clear" w:color="auto" w:fill="auto"/>
          </w:tcPr>
          <w:p w14:paraId="34517AEA" w14:textId="77777777" w:rsidR="00257761" w:rsidRPr="00660A69" w:rsidRDefault="00257761" w:rsidP="431470C1">
            <w:pPr>
              <w:rPr>
                <w:rFonts w:asciiTheme="minorHAnsi" w:hAnsiTheme="minorHAnsi"/>
              </w:rPr>
            </w:pPr>
          </w:p>
        </w:tc>
      </w:tr>
      <w:tr w:rsidR="00257761" w:rsidRPr="00660A69" w14:paraId="7BD40C8D" w14:textId="77777777" w:rsidTr="431470C1">
        <w:tc>
          <w:tcPr>
            <w:tcW w:w="2972" w:type="dxa"/>
            <w:shd w:val="clear" w:color="auto" w:fill="auto"/>
          </w:tcPr>
          <w:p w14:paraId="557C6F1F" w14:textId="77777777" w:rsidR="00257761" w:rsidRPr="00660A69" w:rsidRDefault="00257761" w:rsidP="431470C1">
            <w:pPr>
              <w:rPr>
                <w:rFonts w:asciiTheme="minorHAnsi" w:hAnsiTheme="minorHAnsi"/>
                <w:sz w:val="20"/>
                <w:szCs w:val="20"/>
              </w:rPr>
            </w:pPr>
            <w:r w:rsidRPr="431470C1">
              <w:rPr>
                <w:rFonts w:asciiTheme="minorHAnsi" w:hAnsiTheme="minorHAnsi"/>
                <w:sz w:val="20"/>
                <w:szCs w:val="20"/>
              </w:rPr>
              <w:t>Encourage active participation in SMS provisions by all senior staff</w:t>
            </w:r>
          </w:p>
        </w:tc>
        <w:tc>
          <w:tcPr>
            <w:tcW w:w="2948" w:type="dxa"/>
            <w:shd w:val="clear" w:color="auto" w:fill="auto"/>
          </w:tcPr>
          <w:p w14:paraId="21BFD3FA" w14:textId="21E8B5B4" w:rsidR="00257761" w:rsidRPr="00660A69" w:rsidRDefault="0026555B" w:rsidP="431470C1">
            <w:pPr>
              <w:rPr>
                <w:rFonts w:asciiTheme="minorHAnsi" w:hAnsiTheme="minorHAnsi"/>
                <w:sz w:val="20"/>
                <w:szCs w:val="20"/>
              </w:rPr>
            </w:pPr>
            <w:r w:rsidRPr="431470C1">
              <w:rPr>
                <w:rFonts w:asciiTheme="minorHAnsi" w:hAnsiTheme="minorHAnsi"/>
                <w:sz w:val="20"/>
                <w:szCs w:val="20"/>
              </w:rPr>
              <w:t>Within 6 months</w:t>
            </w:r>
          </w:p>
        </w:tc>
        <w:tc>
          <w:tcPr>
            <w:tcW w:w="3827" w:type="dxa"/>
            <w:shd w:val="clear" w:color="auto" w:fill="auto"/>
          </w:tcPr>
          <w:p w14:paraId="5733DDE2" w14:textId="77777777" w:rsidR="00257761" w:rsidRPr="00660A69" w:rsidRDefault="00257761" w:rsidP="431470C1">
            <w:pPr>
              <w:rPr>
                <w:rFonts w:asciiTheme="minorHAnsi" w:hAnsiTheme="minorHAnsi"/>
                <w:sz w:val="20"/>
                <w:szCs w:val="20"/>
              </w:rPr>
            </w:pPr>
            <w:r w:rsidRPr="431470C1">
              <w:rPr>
                <w:rFonts w:asciiTheme="minorHAnsi" w:hAnsiTheme="minorHAnsi"/>
                <w:sz w:val="20"/>
                <w:szCs w:val="20"/>
              </w:rPr>
              <w:t>Enthusiastic attendance by senior members at safety meetings</w:t>
            </w:r>
          </w:p>
        </w:tc>
      </w:tr>
      <w:tr w:rsidR="00257761" w:rsidRPr="00660A69" w14:paraId="2512DA8A" w14:textId="77777777" w:rsidTr="431470C1">
        <w:tc>
          <w:tcPr>
            <w:tcW w:w="2972" w:type="dxa"/>
            <w:shd w:val="clear" w:color="auto" w:fill="auto"/>
          </w:tcPr>
          <w:p w14:paraId="10F27B2E" w14:textId="77777777" w:rsidR="00257761" w:rsidRPr="00660A69" w:rsidRDefault="00B20CEA" w:rsidP="431470C1">
            <w:pPr>
              <w:rPr>
                <w:rFonts w:asciiTheme="minorHAnsi" w:hAnsiTheme="minorHAnsi"/>
                <w:sz w:val="20"/>
                <w:szCs w:val="20"/>
              </w:rPr>
            </w:pPr>
            <w:r w:rsidRPr="431470C1">
              <w:rPr>
                <w:rFonts w:asciiTheme="minorHAnsi" w:hAnsiTheme="minorHAnsi"/>
                <w:sz w:val="20"/>
                <w:szCs w:val="20"/>
              </w:rPr>
              <w:lastRenderedPageBreak/>
              <w:t>S</w:t>
            </w:r>
            <w:r w:rsidR="002C091E" w:rsidRPr="431470C1">
              <w:rPr>
                <w:rFonts w:asciiTheme="minorHAnsi" w:hAnsiTheme="minorHAnsi"/>
                <w:sz w:val="20"/>
                <w:szCs w:val="20"/>
              </w:rPr>
              <w:t>afety training and awareness programs</w:t>
            </w:r>
          </w:p>
        </w:tc>
        <w:tc>
          <w:tcPr>
            <w:tcW w:w="2948" w:type="dxa"/>
            <w:shd w:val="clear" w:color="auto" w:fill="auto"/>
          </w:tcPr>
          <w:p w14:paraId="416C5439" w14:textId="77777777" w:rsidR="00257761" w:rsidRPr="00660A69" w:rsidRDefault="002C091E" w:rsidP="431470C1">
            <w:pPr>
              <w:rPr>
                <w:rFonts w:asciiTheme="minorHAnsi" w:hAnsiTheme="minorHAnsi"/>
                <w:sz w:val="20"/>
                <w:szCs w:val="20"/>
              </w:rPr>
            </w:pPr>
            <w:r w:rsidRPr="431470C1">
              <w:rPr>
                <w:rFonts w:asciiTheme="minorHAnsi" w:hAnsiTheme="minorHAnsi"/>
                <w:sz w:val="20"/>
                <w:szCs w:val="20"/>
              </w:rPr>
              <w:t xml:space="preserve">Implement </w:t>
            </w:r>
            <w:proofErr w:type="gramStart"/>
            <w:r w:rsidRPr="431470C1">
              <w:rPr>
                <w:rFonts w:asciiTheme="minorHAnsi" w:hAnsiTheme="minorHAnsi"/>
                <w:sz w:val="20"/>
                <w:szCs w:val="20"/>
              </w:rPr>
              <w:t>a number of</w:t>
            </w:r>
            <w:proofErr w:type="gramEnd"/>
            <w:r w:rsidRPr="431470C1">
              <w:rPr>
                <w:rFonts w:asciiTheme="minorHAnsi" w:hAnsiTheme="minorHAnsi"/>
                <w:sz w:val="20"/>
                <w:szCs w:val="20"/>
              </w:rPr>
              <w:t xml:space="preserve"> safety training initiatives</w:t>
            </w:r>
          </w:p>
        </w:tc>
        <w:tc>
          <w:tcPr>
            <w:tcW w:w="3827" w:type="dxa"/>
            <w:shd w:val="clear" w:color="auto" w:fill="auto"/>
          </w:tcPr>
          <w:p w14:paraId="73E7F79B" w14:textId="77777777" w:rsidR="00257761" w:rsidRPr="00660A69" w:rsidRDefault="002C091E" w:rsidP="431470C1">
            <w:pPr>
              <w:rPr>
                <w:rFonts w:asciiTheme="minorHAnsi" w:hAnsiTheme="minorHAnsi"/>
                <w:sz w:val="20"/>
                <w:szCs w:val="20"/>
              </w:rPr>
            </w:pPr>
            <w:r w:rsidRPr="431470C1">
              <w:rPr>
                <w:rFonts w:asciiTheme="minorHAnsi" w:hAnsiTheme="minorHAnsi"/>
                <w:sz w:val="20"/>
                <w:szCs w:val="20"/>
              </w:rPr>
              <w:t>Number of staff who completed safety training and what type of training was conducted.</w:t>
            </w:r>
          </w:p>
        </w:tc>
      </w:tr>
      <w:tr w:rsidR="00257761" w:rsidRPr="00660A69" w14:paraId="75123454" w14:textId="77777777" w:rsidTr="431470C1">
        <w:tc>
          <w:tcPr>
            <w:tcW w:w="2972" w:type="dxa"/>
            <w:shd w:val="clear" w:color="auto" w:fill="auto"/>
          </w:tcPr>
          <w:p w14:paraId="5F56A2E4" w14:textId="479B6688" w:rsidR="00D2747D" w:rsidRPr="00D2747D" w:rsidRDefault="00B20CEA" w:rsidP="431470C1">
            <w:pPr>
              <w:rPr>
                <w:rFonts w:asciiTheme="minorHAnsi" w:hAnsiTheme="minorHAnsi"/>
                <w:sz w:val="20"/>
                <w:szCs w:val="20"/>
              </w:rPr>
            </w:pPr>
            <w:r w:rsidRPr="431470C1">
              <w:rPr>
                <w:rFonts w:asciiTheme="minorHAnsi" w:hAnsiTheme="minorHAnsi"/>
                <w:sz w:val="20"/>
                <w:szCs w:val="20"/>
              </w:rPr>
              <w:t>C</w:t>
            </w:r>
            <w:r w:rsidR="606C747B" w:rsidRPr="431470C1">
              <w:rPr>
                <w:rFonts w:asciiTheme="minorHAnsi" w:hAnsiTheme="minorHAnsi"/>
                <w:sz w:val="20"/>
                <w:szCs w:val="20"/>
              </w:rPr>
              <w:t xml:space="preserve">onducting regular audits of safety policies, </w:t>
            </w:r>
            <w:r w:rsidR="000540BA" w:rsidRPr="431470C1">
              <w:rPr>
                <w:rFonts w:asciiTheme="minorHAnsi" w:hAnsiTheme="minorHAnsi"/>
                <w:sz w:val="20"/>
                <w:szCs w:val="20"/>
              </w:rPr>
              <w:t>procedures,</w:t>
            </w:r>
            <w:r w:rsidR="606C747B" w:rsidRPr="431470C1">
              <w:rPr>
                <w:rFonts w:asciiTheme="minorHAnsi" w:hAnsiTheme="minorHAnsi"/>
                <w:sz w:val="20"/>
                <w:szCs w:val="20"/>
              </w:rPr>
              <w:t xml:space="preserve"> and practices</w:t>
            </w:r>
          </w:p>
          <w:p w14:paraId="19B3FEF7" w14:textId="77777777" w:rsidR="00257761" w:rsidRPr="00660A69" w:rsidRDefault="00257761" w:rsidP="431470C1">
            <w:pPr>
              <w:rPr>
                <w:rFonts w:asciiTheme="minorHAnsi" w:hAnsiTheme="minorHAnsi"/>
                <w:sz w:val="20"/>
                <w:szCs w:val="20"/>
              </w:rPr>
            </w:pPr>
          </w:p>
        </w:tc>
        <w:tc>
          <w:tcPr>
            <w:tcW w:w="2948" w:type="dxa"/>
            <w:shd w:val="clear" w:color="auto" w:fill="auto"/>
          </w:tcPr>
          <w:p w14:paraId="2949000E" w14:textId="77777777" w:rsidR="00257761" w:rsidRPr="00660A69" w:rsidRDefault="606C747B" w:rsidP="431470C1">
            <w:pPr>
              <w:rPr>
                <w:rFonts w:asciiTheme="minorHAnsi" w:hAnsiTheme="minorHAnsi"/>
                <w:sz w:val="20"/>
                <w:szCs w:val="20"/>
              </w:rPr>
            </w:pPr>
            <w:r w:rsidRPr="431470C1">
              <w:rPr>
                <w:rFonts w:asciiTheme="minorHAnsi" w:hAnsiTheme="minorHAnsi"/>
                <w:sz w:val="20"/>
                <w:szCs w:val="20"/>
              </w:rPr>
              <w:t xml:space="preserve">Develop an audits and inspections </w:t>
            </w:r>
            <w:proofErr w:type="spellStart"/>
            <w:r w:rsidRPr="431470C1">
              <w:rPr>
                <w:rFonts w:asciiTheme="minorHAnsi" w:hAnsiTheme="minorHAnsi"/>
                <w:sz w:val="20"/>
                <w:szCs w:val="20"/>
              </w:rPr>
              <w:t>programme</w:t>
            </w:r>
            <w:proofErr w:type="spellEnd"/>
            <w:r w:rsidRPr="431470C1">
              <w:rPr>
                <w:rFonts w:asciiTheme="minorHAnsi" w:hAnsiTheme="minorHAnsi"/>
                <w:sz w:val="20"/>
                <w:szCs w:val="20"/>
              </w:rPr>
              <w:t xml:space="preserve"> for the company and complete all scheduled audits and inspections</w:t>
            </w:r>
          </w:p>
        </w:tc>
        <w:tc>
          <w:tcPr>
            <w:tcW w:w="3827" w:type="dxa"/>
            <w:shd w:val="clear" w:color="auto" w:fill="auto"/>
          </w:tcPr>
          <w:p w14:paraId="7093E702" w14:textId="77777777" w:rsidR="00257761" w:rsidRPr="00660A69" w:rsidRDefault="606C747B" w:rsidP="431470C1">
            <w:pPr>
              <w:rPr>
                <w:rFonts w:asciiTheme="minorHAnsi" w:hAnsiTheme="minorHAnsi"/>
                <w:sz w:val="20"/>
                <w:szCs w:val="20"/>
              </w:rPr>
            </w:pPr>
            <w:r w:rsidRPr="431470C1">
              <w:rPr>
                <w:rFonts w:asciiTheme="minorHAnsi" w:hAnsiTheme="minorHAnsi"/>
                <w:sz w:val="20"/>
                <w:szCs w:val="20"/>
              </w:rPr>
              <w:t>How many audits and inspections were completed this reporting period</w:t>
            </w:r>
          </w:p>
        </w:tc>
      </w:tr>
    </w:tbl>
    <w:p w14:paraId="566E7D6A" w14:textId="77777777" w:rsidR="00257761" w:rsidRPr="00C74E0B" w:rsidRDefault="00257761" w:rsidP="431470C1">
      <w:pPr>
        <w:rPr>
          <w:rFonts w:asciiTheme="minorHAnsi" w:hAnsiTheme="minorHAnsi"/>
          <w:sz w:val="24"/>
          <w:szCs w:val="24"/>
        </w:rPr>
      </w:pPr>
    </w:p>
    <w:p w14:paraId="67CE31EF" w14:textId="77777777" w:rsidR="006922BB" w:rsidRPr="00C74E0B" w:rsidRDefault="005E4D69" w:rsidP="0032045B">
      <w:pPr>
        <w:pStyle w:val="Heading3"/>
      </w:pPr>
      <w:bookmarkStart w:id="9" w:name="_Toc136417342"/>
      <w:r>
        <w:t>1.3</w:t>
      </w:r>
      <w:r>
        <w:tab/>
      </w:r>
      <w:r w:rsidR="00CE5235">
        <w:t xml:space="preserve">Emergency Response Plan </w:t>
      </w:r>
      <w:r w:rsidR="0052196B">
        <w:t>(ERP)</w:t>
      </w:r>
      <w:bookmarkEnd w:id="9"/>
    </w:p>
    <w:p w14:paraId="6C5E8346" w14:textId="6BD6A0D4" w:rsidR="008C0D8D" w:rsidRPr="00660A69" w:rsidRDefault="008C0D8D" w:rsidP="431470C1">
      <w:pPr>
        <w:rPr>
          <w:rFonts w:asciiTheme="minorHAnsi" w:hAnsiTheme="minorHAnsi"/>
        </w:rPr>
      </w:pPr>
      <w:r w:rsidRPr="431470C1">
        <w:rPr>
          <w:rFonts w:asciiTheme="minorHAnsi" w:hAnsiTheme="minorHAnsi"/>
        </w:rPr>
        <w:t xml:space="preserve">The </w:t>
      </w:r>
      <w:r w:rsidR="005F08B9" w:rsidRPr="431470C1">
        <w:rPr>
          <w:rFonts w:asciiTheme="minorHAnsi" w:hAnsiTheme="minorHAnsi"/>
        </w:rPr>
        <w:t>owner</w:t>
      </w:r>
      <w:r w:rsidRPr="431470C1">
        <w:rPr>
          <w:rFonts w:asciiTheme="minorHAnsi" w:hAnsiTheme="minorHAnsi"/>
        </w:rPr>
        <w:t xml:space="preserve"> or, in </w:t>
      </w:r>
      <w:r w:rsidR="00634A32" w:rsidRPr="431470C1">
        <w:rPr>
          <w:rFonts w:asciiTheme="minorHAnsi" w:hAnsiTheme="minorHAnsi"/>
        </w:rPr>
        <w:t>their</w:t>
      </w:r>
      <w:r w:rsidRPr="431470C1">
        <w:rPr>
          <w:rFonts w:asciiTheme="minorHAnsi" w:hAnsiTheme="minorHAnsi"/>
        </w:rPr>
        <w:t xml:space="preserve"> absence, the </w:t>
      </w:r>
      <w:r w:rsidR="005F08B9" w:rsidRPr="431470C1">
        <w:rPr>
          <w:rFonts w:asciiTheme="minorHAnsi" w:hAnsiTheme="minorHAnsi"/>
        </w:rPr>
        <w:t>S&amp;TA</w:t>
      </w:r>
      <w:r w:rsidRPr="431470C1">
        <w:rPr>
          <w:rFonts w:asciiTheme="minorHAnsi" w:hAnsiTheme="minorHAnsi"/>
        </w:rPr>
        <w:t xml:space="preserve"> will control any emergency associated with the </w:t>
      </w:r>
      <w:r w:rsidR="005F08B9" w:rsidRPr="431470C1">
        <w:rPr>
          <w:rFonts w:asciiTheme="minorHAnsi" w:hAnsiTheme="minorHAnsi"/>
        </w:rPr>
        <w:t>drop zone</w:t>
      </w:r>
      <w:r w:rsidRPr="431470C1">
        <w:rPr>
          <w:rFonts w:asciiTheme="minorHAnsi" w:hAnsiTheme="minorHAnsi"/>
        </w:rPr>
        <w:t xml:space="preserve">. Any information regarding the emergency is to be passed to </w:t>
      </w:r>
      <w:r w:rsidR="2EAF689A" w:rsidRPr="431470C1">
        <w:rPr>
          <w:rFonts w:asciiTheme="minorHAnsi" w:hAnsiTheme="minorHAnsi"/>
        </w:rPr>
        <w:t>them</w:t>
      </w:r>
      <w:r w:rsidRPr="431470C1">
        <w:rPr>
          <w:rFonts w:asciiTheme="minorHAnsi" w:hAnsiTheme="minorHAnsi"/>
        </w:rPr>
        <w:t xml:space="preserve"> immediately and instructions on required action will be issued by </w:t>
      </w:r>
      <w:r w:rsidR="102F1702" w:rsidRPr="431470C1">
        <w:rPr>
          <w:rFonts w:asciiTheme="minorHAnsi" w:hAnsiTheme="minorHAnsi"/>
        </w:rPr>
        <w:t>them</w:t>
      </w:r>
      <w:r w:rsidRPr="431470C1">
        <w:rPr>
          <w:rFonts w:asciiTheme="minorHAnsi" w:hAnsiTheme="minorHAnsi"/>
        </w:rPr>
        <w:t>.</w:t>
      </w:r>
    </w:p>
    <w:p w14:paraId="00DF1263" w14:textId="77777777" w:rsidR="008C0D8D" w:rsidRPr="00660A69" w:rsidRDefault="008C0D8D" w:rsidP="431470C1">
      <w:pPr>
        <w:rPr>
          <w:rFonts w:asciiTheme="minorHAnsi" w:hAnsiTheme="minorHAnsi"/>
        </w:rPr>
      </w:pPr>
    </w:p>
    <w:p w14:paraId="08D1207B" w14:textId="51FD5854" w:rsidR="008C0D8D" w:rsidRPr="00660A69" w:rsidRDefault="00C07BC6" w:rsidP="431470C1">
      <w:pPr>
        <w:rPr>
          <w:rFonts w:asciiTheme="minorHAnsi" w:hAnsiTheme="minorHAnsi"/>
        </w:rPr>
      </w:pPr>
      <w:r w:rsidRPr="431470C1">
        <w:rPr>
          <w:rFonts w:asciiTheme="minorHAnsi" w:hAnsiTheme="minorHAnsi"/>
        </w:rPr>
        <w:t xml:space="preserve">The </w:t>
      </w:r>
      <w:r w:rsidR="005F08B9" w:rsidRPr="431470C1">
        <w:rPr>
          <w:rFonts w:asciiTheme="minorHAnsi" w:hAnsiTheme="minorHAnsi"/>
        </w:rPr>
        <w:t>S&amp;TA</w:t>
      </w:r>
      <w:r w:rsidRPr="431470C1">
        <w:rPr>
          <w:rFonts w:asciiTheme="minorHAnsi" w:hAnsiTheme="minorHAnsi"/>
        </w:rPr>
        <w:t xml:space="preserve"> will nominate members to be part of an incident response team and their details will be promulgated to all members.</w:t>
      </w:r>
    </w:p>
    <w:p w14:paraId="59D7D138" w14:textId="77777777" w:rsidR="00C07BC6" w:rsidRPr="00660A69" w:rsidRDefault="00C07BC6" w:rsidP="431470C1">
      <w:pPr>
        <w:rPr>
          <w:rFonts w:asciiTheme="minorHAnsi" w:hAnsiTheme="minorHAnsi"/>
        </w:rPr>
      </w:pPr>
    </w:p>
    <w:p w14:paraId="47824213" w14:textId="77777777" w:rsidR="00C07BC6" w:rsidRPr="00660A69" w:rsidRDefault="00C07BC6" w:rsidP="431470C1">
      <w:pPr>
        <w:rPr>
          <w:rFonts w:asciiTheme="minorHAnsi" w:hAnsiTheme="minorHAnsi"/>
        </w:rPr>
      </w:pPr>
      <w:r w:rsidRPr="431470C1">
        <w:rPr>
          <w:rFonts w:asciiTheme="minorHAnsi" w:hAnsiTheme="minorHAnsi"/>
        </w:rPr>
        <w:t xml:space="preserve">Emergency procedures covering various possible emergencies will be exercised every </w:t>
      </w:r>
      <w:r w:rsidR="00780C4D" w:rsidRPr="431470C1">
        <w:rPr>
          <w:rFonts w:asciiTheme="minorHAnsi" w:hAnsiTheme="minorHAnsi"/>
        </w:rPr>
        <w:t>six</w:t>
      </w:r>
      <w:r w:rsidRPr="431470C1">
        <w:rPr>
          <w:rFonts w:asciiTheme="minorHAnsi" w:hAnsiTheme="minorHAnsi"/>
        </w:rPr>
        <w:t xml:space="preserve"> months on a rotation basis, e.g., response to fire, response to in flight emergency, response to parachute accident.</w:t>
      </w:r>
    </w:p>
    <w:p w14:paraId="6B2DA446" w14:textId="77777777" w:rsidR="00C07BC6" w:rsidRPr="00660A69" w:rsidRDefault="00C07BC6" w:rsidP="431470C1">
      <w:pPr>
        <w:rPr>
          <w:rFonts w:asciiTheme="minorHAnsi" w:hAnsiTheme="minorHAnsi"/>
        </w:rPr>
      </w:pPr>
    </w:p>
    <w:p w14:paraId="5103F54F" w14:textId="33E7BC34" w:rsidR="00C07BC6" w:rsidRPr="00660A69" w:rsidRDefault="00C07BC6" w:rsidP="431470C1">
      <w:pPr>
        <w:rPr>
          <w:rFonts w:asciiTheme="minorHAnsi" w:hAnsiTheme="minorHAnsi"/>
        </w:rPr>
      </w:pPr>
      <w:r w:rsidRPr="431470C1">
        <w:rPr>
          <w:rFonts w:asciiTheme="minorHAnsi" w:hAnsiTheme="minorHAnsi"/>
        </w:rPr>
        <w:t xml:space="preserve">Detailed information on the </w:t>
      </w:r>
      <w:r w:rsidR="005F08B9" w:rsidRPr="431470C1">
        <w:rPr>
          <w:rFonts w:asciiTheme="minorHAnsi" w:hAnsiTheme="minorHAnsi"/>
        </w:rPr>
        <w:t>drop zone</w:t>
      </w:r>
      <w:r w:rsidRPr="431470C1">
        <w:rPr>
          <w:rFonts w:asciiTheme="minorHAnsi" w:hAnsiTheme="minorHAnsi"/>
        </w:rPr>
        <w:t xml:space="preserve"> emergency response</w:t>
      </w:r>
      <w:r w:rsidR="00853C65" w:rsidRPr="431470C1">
        <w:rPr>
          <w:rFonts w:asciiTheme="minorHAnsi" w:hAnsiTheme="minorHAnsi"/>
        </w:rPr>
        <w:t xml:space="preserve"> plan is </w:t>
      </w:r>
      <w:r w:rsidR="00853C65" w:rsidRPr="431470C1">
        <w:rPr>
          <w:rFonts w:asciiTheme="minorHAnsi" w:hAnsiTheme="minorHAnsi"/>
          <w:color w:val="000000" w:themeColor="text1"/>
        </w:rPr>
        <w:t xml:space="preserve">attached as </w:t>
      </w:r>
      <w:r w:rsidR="00CE5235" w:rsidRPr="431470C1">
        <w:rPr>
          <w:rFonts w:asciiTheme="minorHAnsi" w:hAnsiTheme="minorHAnsi"/>
          <w:color w:val="000000" w:themeColor="text1"/>
        </w:rPr>
        <w:t>Appendix A</w:t>
      </w:r>
      <w:r w:rsidR="00853C65" w:rsidRPr="431470C1">
        <w:rPr>
          <w:rFonts w:asciiTheme="minorHAnsi" w:hAnsiTheme="minorHAnsi"/>
          <w:color w:val="000000" w:themeColor="text1"/>
        </w:rPr>
        <w:t>.</w:t>
      </w:r>
      <w:r w:rsidR="003751B6" w:rsidRPr="431470C1">
        <w:rPr>
          <w:rFonts w:asciiTheme="minorHAnsi" w:hAnsiTheme="minorHAnsi"/>
          <w:color w:val="000000" w:themeColor="text1"/>
        </w:rPr>
        <w:t xml:space="preserve"> </w:t>
      </w:r>
      <w:r w:rsidR="003751B6" w:rsidRPr="431470C1">
        <w:rPr>
          <w:rFonts w:asciiTheme="minorHAnsi" w:hAnsiTheme="minorHAnsi"/>
        </w:rPr>
        <w:t>Additionally, Appendix D is a sample Search and Rescue procedure for off drop zone landings.</w:t>
      </w:r>
    </w:p>
    <w:p w14:paraId="1FE6B67C" w14:textId="77777777" w:rsidR="00C07BC6" w:rsidRPr="00660A69" w:rsidRDefault="00C07BC6" w:rsidP="431470C1">
      <w:pPr>
        <w:rPr>
          <w:rFonts w:asciiTheme="minorHAnsi" w:hAnsiTheme="minorHAnsi"/>
        </w:rPr>
      </w:pPr>
    </w:p>
    <w:p w14:paraId="70F38444" w14:textId="5E0C67E7" w:rsidR="0052196B" w:rsidRDefault="00B40E8C" w:rsidP="431470C1">
      <w:pPr>
        <w:rPr>
          <w:rFonts w:asciiTheme="minorHAnsi" w:hAnsiTheme="minorHAnsi"/>
        </w:rPr>
      </w:pPr>
      <w:r w:rsidRPr="431470C1">
        <w:rPr>
          <w:rFonts w:asciiTheme="minorHAnsi" w:hAnsiTheme="minorHAnsi"/>
        </w:rPr>
        <w:t xml:space="preserve">The </w:t>
      </w:r>
      <w:r w:rsidR="000540BA" w:rsidRPr="431470C1">
        <w:rPr>
          <w:rFonts w:asciiTheme="minorHAnsi" w:hAnsiTheme="minorHAnsi"/>
        </w:rPr>
        <w:t xml:space="preserve">Owner and </w:t>
      </w:r>
      <w:r w:rsidRPr="431470C1">
        <w:rPr>
          <w:rFonts w:asciiTheme="minorHAnsi" w:hAnsiTheme="minorHAnsi"/>
        </w:rPr>
        <w:t>Safety</w:t>
      </w:r>
      <w:r w:rsidR="005F08B9" w:rsidRPr="431470C1">
        <w:rPr>
          <w:rFonts w:asciiTheme="minorHAnsi" w:hAnsiTheme="minorHAnsi"/>
        </w:rPr>
        <w:t xml:space="preserve"> and Training Advisor</w:t>
      </w:r>
      <w:r w:rsidR="00C07BC6" w:rsidRPr="431470C1">
        <w:rPr>
          <w:rFonts w:asciiTheme="minorHAnsi" w:hAnsiTheme="minorHAnsi"/>
        </w:rPr>
        <w:t xml:space="preserve"> </w:t>
      </w:r>
      <w:r w:rsidR="000540BA" w:rsidRPr="431470C1">
        <w:rPr>
          <w:rFonts w:asciiTheme="minorHAnsi" w:hAnsiTheme="minorHAnsi"/>
        </w:rPr>
        <w:t xml:space="preserve">are both </w:t>
      </w:r>
      <w:r w:rsidR="00C07BC6" w:rsidRPr="431470C1">
        <w:rPr>
          <w:rFonts w:asciiTheme="minorHAnsi" w:hAnsiTheme="minorHAnsi"/>
        </w:rPr>
        <w:t xml:space="preserve">responsible </w:t>
      </w:r>
      <w:r w:rsidR="000540BA" w:rsidRPr="431470C1">
        <w:rPr>
          <w:rFonts w:asciiTheme="minorHAnsi" w:hAnsiTheme="minorHAnsi"/>
        </w:rPr>
        <w:t>for</w:t>
      </w:r>
      <w:r w:rsidR="00C07BC6" w:rsidRPr="431470C1">
        <w:rPr>
          <w:rFonts w:asciiTheme="minorHAnsi" w:hAnsiTheme="minorHAnsi"/>
        </w:rPr>
        <w:t xml:space="preserve"> maintain</w:t>
      </w:r>
      <w:r w:rsidR="000540BA" w:rsidRPr="431470C1">
        <w:rPr>
          <w:rFonts w:asciiTheme="minorHAnsi" w:hAnsiTheme="minorHAnsi"/>
        </w:rPr>
        <w:t>ing</w:t>
      </w:r>
      <w:r w:rsidR="00C07BC6" w:rsidRPr="431470C1">
        <w:rPr>
          <w:rFonts w:asciiTheme="minorHAnsi" w:hAnsiTheme="minorHAnsi"/>
        </w:rPr>
        <w:t xml:space="preserve"> the ERP, particularly contact details.</w:t>
      </w:r>
    </w:p>
    <w:p w14:paraId="49262102" w14:textId="77777777" w:rsidR="00552D5B" w:rsidRDefault="00552D5B" w:rsidP="431470C1">
      <w:pPr>
        <w:rPr>
          <w:rFonts w:asciiTheme="minorHAnsi" w:hAnsiTheme="minorHAnsi"/>
        </w:rPr>
      </w:pPr>
    </w:p>
    <w:p w14:paraId="56CD30C0" w14:textId="77777777" w:rsidR="002D0E4D" w:rsidRDefault="002D0E4D" w:rsidP="431470C1">
      <w:pPr>
        <w:rPr>
          <w:rFonts w:asciiTheme="minorHAnsi" w:hAnsiTheme="minorHAnsi"/>
          <w:b/>
          <w:bCs/>
          <w:sz w:val="32"/>
          <w:szCs w:val="32"/>
        </w:rPr>
      </w:pPr>
      <w:r w:rsidRPr="431470C1">
        <w:rPr>
          <w:rFonts w:asciiTheme="minorHAnsi" w:hAnsiTheme="minorHAnsi"/>
          <w:b/>
          <w:bCs/>
          <w:sz w:val="32"/>
          <w:szCs w:val="32"/>
        </w:rPr>
        <w:br w:type="page"/>
      </w:r>
    </w:p>
    <w:p w14:paraId="1EBF537B" w14:textId="0FA86A70" w:rsidR="00552D5B" w:rsidRDefault="00552D5B" w:rsidP="1C4D3521">
      <w:pPr>
        <w:pStyle w:val="Heading3"/>
        <w:spacing w:line="259" w:lineRule="auto"/>
      </w:pPr>
      <w:r>
        <w:lastRenderedPageBreak/>
        <w:t>1.4   IMPLEMENTATION PLAN</w:t>
      </w:r>
    </w:p>
    <w:p w14:paraId="2CF2591F" w14:textId="6913CCF7" w:rsidR="00552D5B" w:rsidRPr="00552D5B" w:rsidRDefault="00552D5B" w:rsidP="431470C1">
      <w:pPr>
        <w:rPr>
          <w:rFonts w:asciiTheme="minorHAnsi" w:hAnsiTheme="minorHAnsi"/>
        </w:rPr>
      </w:pPr>
      <w:r w:rsidRPr="431470C1">
        <w:rPr>
          <w:rFonts w:asciiTheme="minorHAnsi" w:hAnsiTheme="minorHAnsi"/>
        </w:rPr>
        <w:t xml:space="preserve">The implementation plan for the integration of a formal SMS into the </w:t>
      </w:r>
      <w:r w:rsidR="005F08B9" w:rsidRPr="431470C1">
        <w:rPr>
          <w:rFonts w:asciiTheme="minorHAnsi" w:hAnsiTheme="minorHAnsi"/>
        </w:rPr>
        <w:t>drop zone</w:t>
      </w:r>
      <w:r w:rsidRPr="431470C1">
        <w:rPr>
          <w:rFonts w:asciiTheme="minorHAnsi" w:hAnsiTheme="minorHAnsi"/>
        </w:rPr>
        <w:t xml:space="preserve"> is:</w:t>
      </w:r>
    </w:p>
    <w:p w14:paraId="6851C005" w14:textId="570BD193" w:rsidR="00D2747D" w:rsidRDefault="00D2747D" w:rsidP="431470C1">
      <w:pPr>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1672"/>
        <w:gridCol w:w="4598"/>
      </w:tblGrid>
      <w:tr w:rsidR="00C03C84" w:rsidRPr="00C03C84" w14:paraId="47577709" w14:textId="77777777" w:rsidTr="431470C1">
        <w:tc>
          <w:tcPr>
            <w:tcW w:w="2972" w:type="dxa"/>
            <w:shd w:val="clear" w:color="auto" w:fill="595959" w:themeFill="text1" w:themeFillTint="A6"/>
          </w:tcPr>
          <w:p w14:paraId="23405DC7" w14:textId="77777777" w:rsidR="00552D5B" w:rsidRPr="00C03C84" w:rsidRDefault="00552D5B" w:rsidP="431470C1">
            <w:pPr>
              <w:spacing w:before="60" w:after="40"/>
              <w:rPr>
                <w:rFonts w:asciiTheme="minorHAnsi" w:hAnsiTheme="minorHAnsi"/>
                <w:b/>
                <w:bCs/>
                <w:color w:val="FFFFFF" w:themeColor="background1"/>
              </w:rPr>
            </w:pPr>
            <w:r w:rsidRPr="431470C1">
              <w:rPr>
                <w:rFonts w:asciiTheme="minorHAnsi" w:hAnsiTheme="minorHAnsi"/>
                <w:b/>
                <w:bCs/>
                <w:color w:val="FFFFFF" w:themeColor="background1"/>
              </w:rPr>
              <w:t xml:space="preserve">Milestone  </w:t>
            </w:r>
          </w:p>
        </w:tc>
        <w:tc>
          <w:tcPr>
            <w:tcW w:w="1672" w:type="dxa"/>
            <w:shd w:val="clear" w:color="auto" w:fill="595959" w:themeFill="text1" w:themeFillTint="A6"/>
          </w:tcPr>
          <w:p w14:paraId="775A6C96" w14:textId="77777777" w:rsidR="00552D5B" w:rsidRPr="00C03C84" w:rsidRDefault="00552D5B" w:rsidP="431470C1">
            <w:pPr>
              <w:spacing w:before="60" w:after="40"/>
              <w:rPr>
                <w:rFonts w:asciiTheme="minorHAnsi" w:hAnsiTheme="minorHAnsi"/>
                <w:b/>
                <w:bCs/>
                <w:color w:val="FFFFFF" w:themeColor="background1"/>
              </w:rPr>
            </w:pPr>
            <w:r w:rsidRPr="431470C1">
              <w:rPr>
                <w:rFonts w:asciiTheme="minorHAnsi" w:hAnsiTheme="minorHAnsi"/>
                <w:b/>
                <w:bCs/>
                <w:color w:val="FFFFFF" w:themeColor="background1"/>
              </w:rPr>
              <w:t>Implement by</w:t>
            </w:r>
          </w:p>
        </w:tc>
        <w:tc>
          <w:tcPr>
            <w:tcW w:w="4598" w:type="dxa"/>
            <w:shd w:val="clear" w:color="auto" w:fill="595959" w:themeFill="text1" w:themeFillTint="A6"/>
          </w:tcPr>
          <w:p w14:paraId="6304B9C4" w14:textId="77777777" w:rsidR="00552D5B" w:rsidRPr="00C03C84" w:rsidRDefault="00552D5B" w:rsidP="431470C1">
            <w:pPr>
              <w:spacing w:before="60" w:after="40"/>
              <w:rPr>
                <w:rFonts w:asciiTheme="minorHAnsi" w:hAnsiTheme="minorHAnsi"/>
                <w:b/>
                <w:bCs/>
                <w:color w:val="FFFFFF" w:themeColor="background1"/>
              </w:rPr>
            </w:pPr>
            <w:r w:rsidRPr="431470C1">
              <w:rPr>
                <w:rFonts w:asciiTheme="minorHAnsi" w:hAnsiTheme="minorHAnsi"/>
                <w:b/>
                <w:bCs/>
                <w:color w:val="FFFFFF" w:themeColor="background1"/>
              </w:rPr>
              <w:t xml:space="preserve">Notes </w:t>
            </w:r>
          </w:p>
        </w:tc>
      </w:tr>
      <w:tr w:rsidR="00552D5B" w:rsidRPr="00552D5B" w14:paraId="7640926B" w14:textId="77777777" w:rsidTr="431470C1">
        <w:tc>
          <w:tcPr>
            <w:tcW w:w="2972" w:type="dxa"/>
            <w:shd w:val="clear" w:color="auto" w:fill="auto"/>
          </w:tcPr>
          <w:p w14:paraId="017E5E27" w14:textId="77777777" w:rsidR="00552D5B" w:rsidRPr="00552D5B" w:rsidRDefault="00552D5B" w:rsidP="431470C1">
            <w:pPr>
              <w:rPr>
                <w:rFonts w:asciiTheme="minorHAnsi" w:hAnsiTheme="minorHAnsi"/>
                <w:b/>
                <w:bCs/>
              </w:rPr>
            </w:pPr>
            <w:r w:rsidRPr="431470C1">
              <w:rPr>
                <w:rFonts w:asciiTheme="minorHAnsi" w:hAnsiTheme="minorHAnsi"/>
                <w:b/>
                <w:bCs/>
              </w:rPr>
              <w:t>Initial consultation on SMS</w:t>
            </w:r>
          </w:p>
        </w:tc>
        <w:tc>
          <w:tcPr>
            <w:tcW w:w="1672" w:type="dxa"/>
            <w:shd w:val="clear" w:color="auto" w:fill="auto"/>
          </w:tcPr>
          <w:p w14:paraId="67EEB563" w14:textId="77777777" w:rsidR="00552D5B" w:rsidRPr="00552D5B" w:rsidRDefault="00552D5B" w:rsidP="431470C1">
            <w:pPr>
              <w:rPr>
                <w:rFonts w:asciiTheme="minorHAnsi" w:hAnsiTheme="minorHAnsi"/>
              </w:rPr>
            </w:pPr>
          </w:p>
        </w:tc>
        <w:tc>
          <w:tcPr>
            <w:tcW w:w="4598" w:type="dxa"/>
            <w:shd w:val="clear" w:color="auto" w:fill="auto"/>
          </w:tcPr>
          <w:p w14:paraId="4BB19226" w14:textId="77777777" w:rsidR="00552D5B" w:rsidRPr="00552D5B" w:rsidRDefault="00552D5B" w:rsidP="431470C1">
            <w:pPr>
              <w:rPr>
                <w:rFonts w:asciiTheme="minorHAnsi" w:hAnsiTheme="minorHAnsi"/>
              </w:rPr>
            </w:pPr>
          </w:p>
        </w:tc>
      </w:tr>
      <w:tr w:rsidR="00552D5B" w:rsidRPr="00552D5B" w14:paraId="77A61A6D" w14:textId="77777777" w:rsidTr="431470C1">
        <w:tc>
          <w:tcPr>
            <w:tcW w:w="2972" w:type="dxa"/>
            <w:shd w:val="clear" w:color="auto" w:fill="auto"/>
          </w:tcPr>
          <w:p w14:paraId="263E122D" w14:textId="098181B7" w:rsidR="00552D5B" w:rsidRPr="00552D5B" w:rsidRDefault="00552D5B" w:rsidP="431470C1">
            <w:pPr>
              <w:rPr>
                <w:rFonts w:asciiTheme="minorHAnsi" w:hAnsiTheme="minorHAnsi"/>
              </w:rPr>
            </w:pPr>
            <w:r w:rsidRPr="431470C1">
              <w:rPr>
                <w:rFonts w:asciiTheme="minorHAnsi" w:hAnsiTheme="minorHAnsi"/>
              </w:rPr>
              <w:t xml:space="preserve">Draft initial </w:t>
            </w:r>
            <w:r w:rsidR="005F08B9" w:rsidRPr="431470C1">
              <w:rPr>
                <w:rFonts w:asciiTheme="minorHAnsi" w:hAnsiTheme="minorHAnsi"/>
              </w:rPr>
              <w:t>drop zone</w:t>
            </w:r>
            <w:r w:rsidRPr="431470C1">
              <w:rPr>
                <w:rFonts w:asciiTheme="minorHAnsi" w:hAnsiTheme="minorHAnsi"/>
              </w:rPr>
              <w:t xml:space="preserve"> SMS </w:t>
            </w:r>
          </w:p>
        </w:tc>
        <w:tc>
          <w:tcPr>
            <w:tcW w:w="1672" w:type="dxa"/>
            <w:shd w:val="clear" w:color="auto" w:fill="auto"/>
          </w:tcPr>
          <w:p w14:paraId="364C1334" w14:textId="77777777" w:rsidR="00552D5B" w:rsidRPr="00552D5B" w:rsidRDefault="00552D5B" w:rsidP="431470C1">
            <w:pPr>
              <w:rPr>
                <w:rFonts w:asciiTheme="minorHAnsi" w:hAnsiTheme="minorHAnsi"/>
              </w:rPr>
            </w:pPr>
          </w:p>
        </w:tc>
        <w:tc>
          <w:tcPr>
            <w:tcW w:w="4598" w:type="dxa"/>
            <w:shd w:val="clear" w:color="auto" w:fill="auto"/>
          </w:tcPr>
          <w:p w14:paraId="1F8976FA" w14:textId="77777777" w:rsidR="00552D5B" w:rsidRPr="00552D5B" w:rsidRDefault="00552D5B" w:rsidP="431470C1">
            <w:pPr>
              <w:rPr>
                <w:rFonts w:asciiTheme="minorHAnsi" w:hAnsiTheme="minorHAnsi"/>
              </w:rPr>
            </w:pPr>
            <w:r w:rsidRPr="431470C1">
              <w:rPr>
                <w:rFonts w:asciiTheme="minorHAnsi" w:hAnsiTheme="minorHAnsi"/>
              </w:rPr>
              <w:t>All management and critical members fully briefed and inducted in the SMS plan</w:t>
            </w:r>
          </w:p>
        </w:tc>
      </w:tr>
      <w:tr w:rsidR="00552D5B" w:rsidRPr="00552D5B" w14:paraId="2FC3400B" w14:textId="77777777" w:rsidTr="431470C1">
        <w:tc>
          <w:tcPr>
            <w:tcW w:w="2972" w:type="dxa"/>
            <w:shd w:val="clear" w:color="auto" w:fill="auto"/>
          </w:tcPr>
          <w:p w14:paraId="3A50BDFC" w14:textId="77777777" w:rsidR="00552D5B" w:rsidRPr="00552D5B" w:rsidRDefault="00552D5B" w:rsidP="431470C1">
            <w:pPr>
              <w:rPr>
                <w:rFonts w:asciiTheme="minorHAnsi" w:hAnsiTheme="minorHAnsi"/>
              </w:rPr>
            </w:pPr>
            <w:r w:rsidRPr="431470C1">
              <w:rPr>
                <w:rFonts w:asciiTheme="minorHAnsi" w:hAnsiTheme="minorHAnsi"/>
              </w:rPr>
              <w:t>Brief all staff on draft SMS and get feedback and input</w:t>
            </w:r>
          </w:p>
        </w:tc>
        <w:tc>
          <w:tcPr>
            <w:tcW w:w="1672" w:type="dxa"/>
            <w:shd w:val="clear" w:color="auto" w:fill="auto"/>
          </w:tcPr>
          <w:p w14:paraId="46954616" w14:textId="77777777" w:rsidR="00552D5B" w:rsidRPr="00552D5B" w:rsidRDefault="00552D5B" w:rsidP="431470C1">
            <w:pPr>
              <w:rPr>
                <w:rFonts w:asciiTheme="minorHAnsi" w:hAnsiTheme="minorHAnsi"/>
              </w:rPr>
            </w:pPr>
          </w:p>
        </w:tc>
        <w:tc>
          <w:tcPr>
            <w:tcW w:w="4598" w:type="dxa"/>
            <w:shd w:val="clear" w:color="auto" w:fill="auto"/>
          </w:tcPr>
          <w:p w14:paraId="67AE9627" w14:textId="77777777" w:rsidR="00552D5B" w:rsidRPr="00C03C84" w:rsidRDefault="00C03C84" w:rsidP="431470C1">
            <w:pPr>
              <w:rPr>
                <w:rFonts w:asciiTheme="minorHAnsi" w:hAnsiTheme="minorHAnsi"/>
                <w:i/>
                <w:iCs/>
              </w:rPr>
            </w:pPr>
            <w:r w:rsidRPr="431470C1">
              <w:rPr>
                <w:rFonts w:asciiTheme="minorHAnsi" w:hAnsiTheme="minorHAnsi"/>
                <w:i/>
                <w:iCs/>
                <w:color w:val="5B9BD5" w:themeColor="accent1"/>
              </w:rPr>
              <w:t>[</w:t>
            </w:r>
            <w:r w:rsidR="00B20CEA" w:rsidRPr="431470C1">
              <w:rPr>
                <w:rFonts w:asciiTheme="minorHAnsi" w:hAnsiTheme="minorHAnsi"/>
                <w:i/>
                <w:iCs/>
                <w:color w:val="5B9BD5" w:themeColor="accent1"/>
              </w:rPr>
              <w:t>Suggest use</w:t>
            </w:r>
            <w:r w:rsidR="00552D5B" w:rsidRPr="431470C1">
              <w:rPr>
                <w:rFonts w:asciiTheme="minorHAnsi" w:hAnsiTheme="minorHAnsi"/>
                <w:i/>
                <w:iCs/>
                <w:color w:val="5B9BD5" w:themeColor="accent1"/>
              </w:rPr>
              <w:t xml:space="preserve"> an annual management review agenda to run all staff through an entire introduction to the SMS manual, their </w:t>
            </w:r>
            <w:proofErr w:type="gramStart"/>
            <w:r w:rsidR="00552D5B" w:rsidRPr="431470C1">
              <w:rPr>
                <w:rFonts w:asciiTheme="minorHAnsi" w:hAnsiTheme="minorHAnsi"/>
                <w:i/>
                <w:iCs/>
                <w:color w:val="5B9BD5" w:themeColor="accent1"/>
              </w:rPr>
              <w:t>expe</w:t>
            </w:r>
            <w:r w:rsidRPr="431470C1">
              <w:rPr>
                <w:rFonts w:asciiTheme="minorHAnsi" w:hAnsiTheme="minorHAnsi"/>
                <w:i/>
                <w:iCs/>
                <w:color w:val="5B9BD5" w:themeColor="accent1"/>
              </w:rPr>
              <w:t>ctations</w:t>
            </w:r>
            <w:proofErr w:type="gramEnd"/>
            <w:r w:rsidRPr="431470C1">
              <w:rPr>
                <w:rFonts w:asciiTheme="minorHAnsi" w:hAnsiTheme="minorHAnsi"/>
                <w:i/>
                <w:iCs/>
                <w:color w:val="5B9BD5" w:themeColor="accent1"/>
              </w:rPr>
              <w:t xml:space="preserve"> and your expectations]</w:t>
            </w:r>
          </w:p>
        </w:tc>
      </w:tr>
      <w:tr w:rsidR="00552D5B" w:rsidRPr="00552D5B" w14:paraId="62B6373D" w14:textId="77777777" w:rsidTr="431470C1">
        <w:tc>
          <w:tcPr>
            <w:tcW w:w="2972" w:type="dxa"/>
            <w:shd w:val="clear" w:color="auto" w:fill="auto"/>
          </w:tcPr>
          <w:p w14:paraId="707CB2B8" w14:textId="77777777" w:rsidR="00552D5B" w:rsidRPr="00552D5B" w:rsidRDefault="00552D5B" w:rsidP="431470C1">
            <w:pPr>
              <w:rPr>
                <w:rFonts w:asciiTheme="minorHAnsi" w:hAnsiTheme="minorHAnsi"/>
              </w:rPr>
            </w:pPr>
            <w:r w:rsidRPr="431470C1">
              <w:rPr>
                <w:rFonts w:asciiTheme="minorHAnsi" w:hAnsiTheme="minorHAnsi"/>
              </w:rPr>
              <w:t xml:space="preserve">Implement the SMS </w:t>
            </w:r>
          </w:p>
        </w:tc>
        <w:tc>
          <w:tcPr>
            <w:tcW w:w="1672" w:type="dxa"/>
            <w:shd w:val="clear" w:color="auto" w:fill="auto"/>
          </w:tcPr>
          <w:p w14:paraId="7AE13D0B" w14:textId="5F49AF69" w:rsidR="00552D5B" w:rsidRPr="0026555B" w:rsidRDefault="6753E0C7" w:rsidP="431470C1">
            <w:pPr>
              <w:rPr>
                <w:rFonts w:asciiTheme="minorHAnsi" w:hAnsiTheme="minorHAnsi"/>
              </w:rPr>
            </w:pPr>
            <w:r w:rsidRPr="431470C1">
              <w:rPr>
                <w:rFonts w:asciiTheme="minorHAnsi" w:hAnsiTheme="minorHAnsi"/>
              </w:rPr>
              <w:t>Before approval</w:t>
            </w:r>
          </w:p>
        </w:tc>
        <w:tc>
          <w:tcPr>
            <w:tcW w:w="4598" w:type="dxa"/>
            <w:shd w:val="clear" w:color="auto" w:fill="auto"/>
          </w:tcPr>
          <w:p w14:paraId="2DEFC71C" w14:textId="77777777" w:rsidR="00552D5B" w:rsidRPr="00552D5B" w:rsidRDefault="00552D5B" w:rsidP="431470C1">
            <w:pPr>
              <w:rPr>
                <w:rFonts w:asciiTheme="minorHAnsi" w:hAnsiTheme="minorHAnsi"/>
              </w:rPr>
            </w:pPr>
          </w:p>
        </w:tc>
      </w:tr>
      <w:tr w:rsidR="00552D5B" w:rsidRPr="00552D5B" w14:paraId="43AED8B1" w14:textId="77777777" w:rsidTr="431470C1">
        <w:tc>
          <w:tcPr>
            <w:tcW w:w="2972" w:type="dxa"/>
            <w:shd w:val="clear" w:color="auto" w:fill="auto"/>
          </w:tcPr>
          <w:p w14:paraId="0372169A" w14:textId="77777777" w:rsidR="00552D5B" w:rsidRPr="00552D5B" w:rsidRDefault="00552D5B" w:rsidP="431470C1">
            <w:pPr>
              <w:rPr>
                <w:rFonts w:asciiTheme="minorHAnsi" w:hAnsiTheme="minorHAnsi"/>
                <w:b/>
                <w:bCs/>
              </w:rPr>
            </w:pPr>
            <w:r w:rsidRPr="431470C1">
              <w:rPr>
                <w:rFonts w:asciiTheme="minorHAnsi" w:hAnsiTheme="minorHAnsi"/>
                <w:b/>
                <w:bCs/>
              </w:rPr>
              <w:t xml:space="preserve">Review SMS </w:t>
            </w:r>
          </w:p>
        </w:tc>
        <w:tc>
          <w:tcPr>
            <w:tcW w:w="1672" w:type="dxa"/>
            <w:shd w:val="clear" w:color="auto" w:fill="auto"/>
          </w:tcPr>
          <w:p w14:paraId="4AD9B396" w14:textId="59AC0EC6" w:rsidR="00552D5B" w:rsidRPr="0026555B" w:rsidRDefault="00B00A75" w:rsidP="431470C1">
            <w:pPr>
              <w:rPr>
                <w:rFonts w:asciiTheme="minorHAnsi" w:hAnsiTheme="minorHAnsi"/>
                <w:i/>
                <w:iCs/>
              </w:rPr>
            </w:pPr>
            <w:r w:rsidRPr="431470C1">
              <w:rPr>
                <w:rFonts w:asciiTheme="minorHAnsi" w:hAnsiTheme="minorHAnsi"/>
                <w:i/>
                <w:iCs/>
                <w:color w:val="5B9BD5" w:themeColor="accent1"/>
              </w:rPr>
              <w:t>(Within 6 months)</w:t>
            </w:r>
          </w:p>
        </w:tc>
        <w:tc>
          <w:tcPr>
            <w:tcW w:w="4598" w:type="dxa"/>
            <w:shd w:val="clear" w:color="auto" w:fill="auto"/>
          </w:tcPr>
          <w:p w14:paraId="1CCB70B0" w14:textId="77777777" w:rsidR="00552D5B" w:rsidRPr="00552D5B" w:rsidRDefault="00552D5B" w:rsidP="431470C1">
            <w:pPr>
              <w:rPr>
                <w:rFonts w:asciiTheme="minorHAnsi" w:hAnsiTheme="minorHAnsi"/>
              </w:rPr>
            </w:pPr>
            <w:r w:rsidRPr="431470C1">
              <w:rPr>
                <w:rFonts w:asciiTheme="minorHAnsi" w:hAnsiTheme="minorHAnsi"/>
              </w:rPr>
              <w:t>Conduct an internal audit of the system, expecting to have no less than one tool integrated for the management of each section</w:t>
            </w:r>
          </w:p>
        </w:tc>
      </w:tr>
      <w:tr w:rsidR="00552D5B" w:rsidRPr="00552D5B" w14:paraId="1F506B09" w14:textId="77777777" w:rsidTr="431470C1">
        <w:tc>
          <w:tcPr>
            <w:tcW w:w="2972" w:type="dxa"/>
            <w:shd w:val="clear" w:color="auto" w:fill="auto"/>
          </w:tcPr>
          <w:p w14:paraId="25BBE674" w14:textId="77777777" w:rsidR="00552D5B" w:rsidRPr="00552D5B" w:rsidRDefault="00552D5B" w:rsidP="431470C1">
            <w:pPr>
              <w:rPr>
                <w:rFonts w:asciiTheme="minorHAnsi" w:hAnsiTheme="minorHAnsi"/>
              </w:rPr>
            </w:pPr>
            <w:r w:rsidRPr="431470C1">
              <w:rPr>
                <w:rFonts w:asciiTheme="minorHAnsi" w:hAnsiTheme="minorHAnsi"/>
              </w:rPr>
              <w:t xml:space="preserve">Major alterations </w:t>
            </w:r>
            <w:proofErr w:type="gramStart"/>
            <w:r w:rsidRPr="431470C1">
              <w:rPr>
                <w:rFonts w:asciiTheme="minorHAnsi" w:hAnsiTheme="minorHAnsi"/>
              </w:rPr>
              <w:t>as a result of</w:t>
            </w:r>
            <w:proofErr w:type="gramEnd"/>
            <w:r w:rsidRPr="431470C1">
              <w:rPr>
                <w:rFonts w:asciiTheme="minorHAnsi" w:hAnsiTheme="minorHAnsi"/>
              </w:rPr>
              <w:t xml:space="preserve"> review </w:t>
            </w:r>
          </w:p>
        </w:tc>
        <w:tc>
          <w:tcPr>
            <w:tcW w:w="1672" w:type="dxa"/>
            <w:shd w:val="clear" w:color="auto" w:fill="auto"/>
          </w:tcPr>
          <w:p w14:paraId="3484B60D" w14:textId="670A8DB6" w:rsidR="00552D5B" w:rsidRPr="0026555B" w:rsidRDefault="00B00A75" w:rsidP="431470C1">
            <w:pPr>
              <w:rPr>
                <w:rFonts w:asciiTheme="minorHAnsi" w:hAnsiTheme="minorHAnsi"/>
                <w:i/>
                <w:iCs/>
              </w:rPr>
            </w:pPr>
            <w:r w:rsidRPr="431470C1">
              <w:rPr>
                <w:rFonts w:asciiTheme="minorHAnsi" w:hAnsiTheme="minorHAnsi"/>
                <w:i/>
                <w:iCs/>
                <w:color w:val="5B9BD5" w:themeColor="accent1"/>
              </w:rPr>
              <w:t>(Within 6 to 12 months)</w:t>
            </w:r>
          </w:p>
        </w:tc>
        <w:tc>
          <w:tcPr>
            <w:tcW w:w="4598" w:type="dxa"/>
            <w:shd w:val="clear" w:color="auto" w:fill="auto"/>
          </w:tcPr>
          <w:p w14:paraId="6248D641" w14:textId="77777777" w:rsidR="00552D5B" w:rsidRPr="00552D5B" w:rsidRDefault="00552D5B" w:rsidP="431470C1">
            <w:pPr>
              <w:rPr>
                <w:rFonts w:asciiTheme="minorHAnsi" w:hAnsiTheme="minorHAnsi"/>
              </w:rPr>
            </w:pPr>
          </w:p>
        </w:tc>
      </w:tr>
      <w:tr w:rsidR="00552D5B" w:rsidRPr="00552D5B" w14:paraId="40C0E88B" w14:textId="77777777" w:rsidTr="431470C1">
        <w:tc>
          <w:tcPr>
            <w:tcW w:w="2972" w:type="dxa"/>
            <w:shd w:val="clear" w:color="auto" w:fill="auto"/>
          </w:tcPr>
          <w:p w14:paraId="6B26EF90" w14:textId="77777777" w:rsidR="00552D5B" w:rsidRPr="00552D5B" w:rsidRDefault="00552D5B" w:rsidP="431470C1">
            <w:pPr>
              <w:rPr>
                <w:rFonts w:asciiTheme="minorHAnsi" w:hAnsiTheme="minorHAnsi"/>
              </w:rPr>
            </w:pPr>
            <w:r w:rsidRPr="431470C1">
              <w:rPr>
                <w:rFonts w:asciiTheme="minorHAnsi" w:hAnsiTheme="minorHAnsi"/>
              </w:rPr>
              <w:t xml:space="preserve">Annual induction training to the SMS for all new and existing staff </w:t>
            </w:r>
          </w:p>
        </w:tc>
        <w:tc>
          <w:tcPr>
            <w:tcW w:w="1672" w:type="dxa"/>
            <w:shd w:val="clear" w:color="auto" w:fill="auto"/>
          </w:tcPr>
          <w:p w14:paraId="4FC16976" w14:textId="77777777" w:rsidR="00552D5B" w:rsidRPr="00552D5B" w:rsidRDefault="00552D5B" w:rsidP="431470C1">
            <w:pPr>
              <w:rPr>
                <w:rFonts w:asciiTheme="minorHAnsi" w:hAnsiTheme="minorHAnsi"/>
              </w:rPr>
            </w:pPr>
          </w:p>
        </w:tc>
        <w:tc>
          <w:tcPr>
            <w:tcW w:w="4598" w:type="dxa"/>
            <w:shd w:val="clear" w:color="auto" w:fill="auto"/>
          </w:tcPr>
          <w:p w14:paraId="49F7C156" w14:textId="77777777" w:rsidR="00552D5B" w:rsidRPr="00552D5B" w:rsidRDefault="00552D5B" w:rsidP="431470C1">
            <w:pPr>
              <w:rPr>
                <w:rFonts w:asciiTheme="minorHAnsi" w:hAnsiTheme="minorHAnsi"/>
              </w:rPr>
            </w:pPr>
            <w:r w:rsidRPr="431470C1">
              <w:rPr>
                <w:rFonts w:asciiTheme="minorHAnsi" w:hAnsiTheme="minorHAnsi"/>
              </w:rPr>
              <w:t xml:space="preserve">Conduct a full induction process of all staff to integrate changes </w:t>
            </w:r>
            <w:proofErr w:type="gramStart"/>
            <w:r w:rsidRPr="431470C1">
              <w:rPr>
                <w:rFonts w:asciiTheme="minorHAnsi" w:hAnsiTheme="minorHAnsi"/>
              </w:rPr>
              <w:t>as a result of</w:t>
            </w:r>
            <w:proofErr w:type="gramEnd"/>
            <w:r w:rsidRPr="431470C1">
              <w:rPr>
                <w:rFonts w:asciiTheme="minorHAnsi" w:hAnsiTheme="minorHAnsi"/>
              </w:rPr>
              <w:t xml:space="preserve"> the major update. </w:t>
            </w:r>
          </w:p>
        </w:tc>
      </w:tr>
    </w:tbl>
    <w:p w14:paraId="0367421C" w14:textId="77777777" w:rsidR="003751B6" w:rsidRDefault="003751B6" w:rsidP="431470C1">
      <w:pPr>
        <w:rPr>
          <w:rFonts w:asciiTheme="minorHAnsi" w:hAnsiTheme="minorHAnsi"/>
        </w:rPr>
      </w:pPr>
    </w:p>
    <w:p w14:paraId="2B5FEA4A" w14:textId="77777777" w:rsidR="003751B6" w:rsidRPr="00660A69" w:rsidRDefault="003751B6" w:rsidP="431470C1">
      <w:pPr>
        <w:rPr>
          <w:rFonts w:asciiTheme="minorHAnsi" w:hAnsiTheme="minorHAnsi"/>
        </w:rPr>
      </w:pPr>
    </w:p>
    <w:p w14:paraId="19ABE29D" w14:textId="77777777" w:rsidR="0052196B" w:rsidRDefault="0052196B" w:rsidP="000F7191">
      <w:pPr>
        <w:pStyle w:val="Heading2"/>
      </w:pPr>
      <w:r w:rsidRPr="431470C1">
        <w:rPr>
          <w:sz w:val="24"/>
          <w:szCs w:val="24"/>
        </w:rPr>
        <w:br w:type="page"/>
      </w:r>
      <w:bookmarkStart w:id="10" w:name="_Toc136417343"/>
      <w:r>
        <w:lastRenderedPageBreak/>
        <w:t>SMS COMPONENT 2</w:t>
      </w:r>
      <w:r w:rsidR="00660A69">
        <w:t>:</w:t>
      </w:r>
      <w:r>
        <w:br/>
        <w:t>SAFETY RISK MANAGEMENT</w:t>
      </w:r>
      <w:bookmarkEnd w:id="10"/>
    </w:p>
    <w:p w14:paraId="722170AE" w14:textId="63188EF4" w:rsidR="001B2C59" w:rsidRPr="005F08B9" w:rsidRDefault="001B2C59" w:rsidP="001B2C59">
      <w:pPr>
        <w:rPr>
          <w:color w:val="FF0000"/>
          <w:lang w:val="en-SG" w:bidi="he-IL"/>
        </w:rPr>
      </w:pPr>
      <w:r w:rsidRPr="431470C1">
        <w:rPr>
          <w:color w:val="000000" w:themeColor="text1"/>
        </w:rPr>
        <w:t xml:space="preserve">Reference:  </w:t>
      </w:r>
      <w:r w:rsidR="000540BA">
        <w:t xml:space="preserve">FAA: </w:t>
      </w:r>
      <w:hyperlink r:id="rId10">
        <w:r w:rsidR="000540BA" w:rsidRPr="431470C1">
          <w:rPr>
            <w:rStyle w:val="Hyperlink"/>
          </w:rPr>
          <w:t>14 CFR Part 5 – Safety Management Systems</w:t>
        </w:r>
      </w:hyperlink>
    </w:p>
    <w:p w14:paraId="07ECC6A4" w14:textId="77777777" w:rsidR="001B2C59" w:rsidRPr="001B2C59" w:rsidRDefault="001B2C59" w:rsidP="001B2C59">
      <w:pPr>
        <w:rPr>
          <w:lang w:val="en-SG" w:bidi="he-IL"/>
        </w:rPr>
      </w:pPr>
    </w:p>
    <w:p w14:paraId="218D25C5" w14:textId="7E53D0BD" w:rsidR="006922BB" w:rsidRPr="00996323" w:rsidRDefault="00F842B8" w:rsidP="431470C1">
      <w:pPr>
        <w:rPr>
          <w:rFonts w:asciiTheme="minorHAnsi" w:hAnsiTheme="minorHAnsi"/>
        </w:rPr>
      </w:pPr>
      <w:r w:rsidRPr="431470C1">
        <w:rPr>
          <w:rFonts w:asciiTheme="minorHAnsi" w:hAnsiTheme="minorHAnsi"/>
        </w:rPr>
        <w:t xml:space="preserve">The policy of this </w:t>
      </w:r>
      <w:r w:rsidR="005F08B9" w:rsidRPr="431470C1">
        <w:rPr>
          <w:rFonts w:asciiTheme="minorHAnsi" w:hAnsiTheme="minorHAnsi"/>
        </w:rPr>
        <w:t>drop zone</w:t>
      </w:r>
      <w:r w:rsidRPr="431470C1">
        <w:rPr>
          <w:rFonts w:asciiTheme="minorHAnsi" w:hAnsiTheme="minorHAnsi"/>
        </w:rPr>
        <w:t xml:space="preserve"> is to identify and </w:t>
      </w:r>
      <w:proofErr w:type="spellStart"/>
      <w:r w:rsidRPr="431470C1">
        <w:rPr>
          <w:rFonts w:asciiTheme="minorHAnsi" w:hAnsiTheme="minorHAnsi"/>
        </w:rPr>
        <w:t>minimise</w:t>
      </w:r>
      <w:proofErr w:type="spellEnd"/>
      <w:r w:rsidRPr="431470C1">
        <w:rPr>
          <w:rFonts w:asciiTheme="minorHAnsi" w:hAnsiTheme="minorHAnsi"/>
        </w:rPr>
        <w:t xml:space="preserve"> weaknesses and hazards BEFORE they can cause an accident or incident.</w:t>
      </w:r>
    </w:p>
    <w:p w14:paraId="3EEEC624" w14:textId="77777777" w:rsidR="006C7171" w:rsidRPr="00996323" w:rsidRDefault="006C7171" w:rsidP="431470C1">
      <w:pPr>
        <w:rPr>
          <w:rFonts w:asciiTheme="minorHAnsi" w:hAnsiTheme="minorHAnsi"/>
        </w:rPr>
      </w:pPr>
    </w:p>
    <w:p w14:paraId="6934292B" w14:textId="77777777" w:rsidR="006C7171" w:rsidRPr="00996323" w:rsidRDefault="006C7171" w:rsidP="431470C1">
      <w:pPr>
        <w:rPr>
          <w:rFonts w:asciiTheme="minorHAnsi" w:hAnsiTheme="minorHAnsi"/>
        </w:rPr>
      </w:pPr>
      <w:r w:rsidRPr="431470C1">
        <w:rPr>
          <w:rFonts w:asciiTheme="minorHAnsi" w:hAnsiTheme="minorHAnsi"/>
        </w:rPr>
        <w:t>All members are encouraged and required to report (or fix and report) any issues they feel could pose a risk. This can be done verbally to a senior member or by using the hazard report form (</w:t>
      </w:r>
      <w:r w:rsidR="00CE5235" w:rsidRPr="431470C1">
        <w:rPr>
          <w:rFonts w:asciiTheme="minorHAnsi" w:hAnsiTheme="minorHAnsi"/>
          <w:color w:val="000000" w:themeColor="text1"/>
        </w:rPr>
        <w:t>Appendix B</w:t>
      </w:r>
      <w:r w:rsidRPr="431470C1">
        <w:rPr>
          <w:rFonts w:asciiTheme="minorHAnsi" w:hAnsiTheme="minorHAnsi"/>
          <w:color w:val="000000" w:themeColor="text1"/>
        </w:rPr>
        <w:t>1).</w:t>
      </w:r>
    </w:p>
    <w:p w14:paraId="111C4B83" w14:textId="77777777" w:rsidR="006C7171" w:rsidRPr="00996323" w:rsidRDefault="006C7171" w:rsidP="431470C1">
      <w:pPr>
        <w:rPr>
          <w:rFonts w:asciiTheme="minorHAnsi" w:hAnsiTheme="minorHAnsi"/>
        </w:rPr>
      </w:pPr>
    </w:p>
    <w:p w14:paraId="0589A1DB" w14:textId="45794938" w:rsidR="00A57134" w:rsidRPr="00996323" w:rsidRDefault="006C7171" w:rsidP="431470C1">
      <w:pPr>
        <w:rPr>
          <w:rFonts w:asciiTheme="minorHAnsi" w:hAnsiTheme="minorHAnsi"/>
        </w:rPr>
      </w:pPr>
      <w:r w:rsidRPr="431470C1">
        <w:rPr>
          <w:rFonts w:asciiTheme="minorHAnsi" w:hAnsiTheme="minorHAnsi"/>
        </w:rPr>
        <w:t xml:space="preserve">Any senior member of staff receiving a report of this nature is to advise </w:t>
      </w:r>
      <w:r w:rsidR="1E9341F6" w:rsidRPr="431470C1">
        <w:rPr>
          <w:rFonts w:asciiTheme="minorHAnsi" w:hAnsiTheme="minorHAnsi"/>
        </w:rPr>
        <w:t xml:space="preserve">either </w:t>
      </w:r>
      <w:r w:rsidRPr="431470C1">
        <w:rPr>
          <w:rFonts w:asciiTheme="minorHAnsi" w:hAnsiTheme="minorHAnsi"/>
        </w:rPr>
        <w:t>the</w:t>
      </w:r>
      <w:r w:rsidR="005F08B9" w:rsidRPr="431470C1">
        <w:rPr>
          <w:rFonts w:asciiTheme="minorHAnsi" w:hAnsiTheme="minorHAnsi"/>
        </w:rPr>
        <w:t xml:space="preserve"> owner or S&amp;TA</w:t>
      </w:r>
      <w:r w:rsidR="00DA6878" w:rsidRPr="431470C1">
        <w:rPr>
          <w:rFonts w:asciiTheme="minorHAnsi" w:hAnsiTheme="minorHAnsi"/>
        </w:rPr>
        <w:t>.</w:t>
      </w:r>
    </w:p>
    <w:p w14:paraId="0C130A0E" w14:textId="77777777" w:rsidR="00A57134" w:rsidRPr="00996323" w:rsidRDefault="00A57134" w:rsidP="431470C1">
      <w:pPr>
        <w:rPr>
          <w:rFonts w:asciiTheme="minorHAnsi" w:hAnsiTheme="minorHAnsi"/>
        </w:rPr>
      </w:pPr>
    </w:p>
    <w:p w14:paraId="5175771A" w14:textId="77777777" w:rsidR="00A57134" w:rsidRPr="000F7191" w:rsidRDefault="005E4D69" w:rsidP="0032045B">
      <w:pPr>
        <w:pStyle w:val="Heading3"/>
      </w:pPr>
      <w:bookmarkStart w:id="11" w:name="_Toc136417344"/>
      <w:r>
        <w:t>2.1</w:t>
      </w:r>
      <w:r>
        <w:tab/>
      </w:r>
      <w:r w:rsidR="00CE5235">
        <w:t>Hazard Identification</w:t>
      </w:r>
      <w:bookmarkEnd w:id="11"/>
    </w:p>
    <w:p w14:paraId="22670D3E" w14:textId="2A57042F" w:rsidR="00A57134" w:rsidRPr="00996323" w:rsidRDefault="00A57134" w:rsidP="431470C1">
      <w:pPr>
        <w:rPr>
          <w:rFonts w:asciiTheme="minorHAnsi" w:hAnsiTheme="minorHAnsi"/>
        </w:rPr>
      </w:pPr>
      <w:r w:rsidRPr="431470C1">
        <w:rPr>
          <w:rFonts w:asciiTheme="minorHAnsi" w:hAnsiTheme="minorHAnsi"/>
        </w:rPr>
        <w:t xml:space="preserve">In addition to encouraging all members to report (or fix and report) hazards and weaknesses, the </w:t>
      </w:r>
      <w:r w:rsidR="005F08B9" w:rsidRPr="431470C1">
        <w:rPr>
          <w:rFonts w:asciiTheme="minorHAnsi" w:hAnsiTheme="minorHAnsi"/>
        </w:rPr>
        <w:t>drop zone</w:t>
      </w:r>
      <w:r w:rsidRPr="431470C1">
        <w:rPr>
          <w:rFonts w:asciiTheme="minorHAnsi" w:hAnsiTheme="minorHAnsi"/>
        </w:rPr>
        <w:t xml:space="preserve"> will:</w:t>
      </w:r>
    </w:p>
    <w:p w14:paraId="6673D378" w14:textId="0A300D6E" w:rsidR="006C7171" w:rsidRPr="00996323" w:rsidRDefault="00A57134" w:rsidP="431470C1">
      <w:pPr>
        <w:numPr>
          <w:ilvl w:val="0"/>
          <w:numId w:val="10"/>
        </w:numPr>
        <w:ind w:left="780"/>
        <w:rPr>
          <w:rFonts w:asciiTheme="minorHAnsi" w:hAnsiTheme="minorHAnsi"/>
        </w:rPr>
      </w:pPr>
      <w:r w:rsidRPr="431470C1">
        <w:rPr>
          <w:rFonts w:asciiTheme="minorHAnsi" w:hAnsiTheme="minorHAnsi"/>
        </w:rPr>
        <w:t xml:space="preserve">Raise the subject of safety and hazard identification at each </w:t>
      </w:r>
      <w:r w:rsidR="005F08B9" w:rsidRPr="431470C1">
        <w:rPr>
          <w:rFonts w:asciiTheme="minorHAnsi" w:hAnsiTheme="minorHAnsi"/>
        </w:rPr>
        <w:t>drop zone</w:t>
      </w:r>
      <w:r w:rsidRPr="431470C1">
        <w:rPr>
          <w:rFonts w:asciiTheme="minorHAnsi" w:hAnsiTheme="minorHAnsi"/>
        </w:rPr>
        <w:t xml:space="preserve"> meeting.</w:t>
      </w:r>
    </w:p>
    <w:p w14:paraId="04849B88" w14:textId="2E76D1D2" w:rsidR="00A57134" w:rsidRPr="00996323" w:rsidRDefault="00A57134" w:rsidP="431470C1">
      <w:pPr>
        <w:numPr>
          <w:ilvl w:val="0"/>
          <w:numId w:val="10"/>
        </w:numPr>
        <w:ind w:left="780"/>
        <w:rPr>
          <w:rFonts w:asciiTheme="minorHAnsi" w:hAnsiTheme="minorHAnsi"/>
        </w:rPr>
      </w:pPr>
      <w:r w:rsidRPr="431470C1">
        <w:rPr>
          <w:rFonts w:asciiTheme="minorHAnsi" w:hAnsiTheme="minorHAnsi"/>
        </w:rPr>
        <w:t xml:space="preserve">Review all new and previously reported hazards at </w:t>
      </w:r>
      <w:r w:rsidR="005F08B9" w:rsidRPr="431470C1">
        <w:rPr>
          <w:rFonts w:asciiTheme="minorHAnsi" w:hAnsiTheme="minorHAnsi"/>
        </w:rPr>
        <w:t>drop zone</w:t>
      </w:r>
      <w:r w:rsidRPr="431470C1">
        <w:rPr>
          <w:rFonts w:asciiTheme="minorHAnsi" w:hAnsiTheme="minorHAnsi"/>
        </w:rPr>
        <w:t xml:space="preserve"> safety meetings.</w:t>
      </w:r>
    </w:p>
    <w:p w14:paraId="6E4F6A53" w14:textId="77777777" w:rsidR="00A57134" w:rsidRPr="00996323" w:rsidRDefault="00A57134" w:rsidP="431470C1">
      <w:pPr>
        <w:numPr>
          <w:ilvl w:val="0"/>
          <w:numId w:val="10"/>
        </w:numPr>
        <w:ind w:left="780"/>
        <w:rPr>
          <w:rFonts w:asciiTheme="minorHAnsi" w:hAnsiTheme="minorHAnsi"/>
        </w:rPr>
      </w:pPr>
      <w:r w:rsidRPr="431470C1">
        <w:rPr>
          <w:rFonts w:asciiTheme="minorHAnsi" w:hAnsiTheme="minorHAnsi"/>
        </w:rPr>
        <w:t xml:space="preserve">Conduct an internal assessment of procedures and operations yearly to ensure hazards have been identified and </w:t>
      </w:r>
      <w:proofErr w:type="spellStart"/>
      <w:r w:rsidRPr="431470C1">
        <w:rPr>
          <w:rFonts w:asciiTheme="minorHAnsi" w:hAnsiTheme="minorHAnsi"/>
        </w:rPr>
        <w:t>minimised</w:t>
      </w:r>
      <w:proofErr w:type="spellEnd"/>
      <w:r w:rsidRPr="431470C1">
        <w:rPr>
          <w:rFonts w:asciiTheme="minorHAnsi" w:hAnsiTheme="minorHAnsi"/>
        </w:rPr>
        <w:t>.</w:t>
      </w:r>
    </w:p>
    <w:p w14:paraId="77AEDBA6" w14:textId="60FCD906" w:rsidR="00A57134" w:rsidRPr="00996323" w:rsidRDefault="00A57134" w:rsidP="431470C1">
      <w:pPr>
        <w:numPr>
          <w:ilvl w:val="0"/>
          <w:numId w:val="10"/>
        </w:numPr>
        <w:ind w:left="780"/>
        <w:rPr>
          <w:rFonts w:asciiTheme="minorHAnsi" w:hAnsiTheme="minorHAnsi"/>
        </w:rPr>
      </w:pPr>
      <w:r w:rsidRPr="431470C1">
        <w:rPr>
          <w:rFonts w:asciiTheme="minorHAnsi" w:hAnsiTheme="minorHAnsi"/>
        </w:rPr>
        <w:t xml:space="preserve">Carry out formal hazard identification procedures </w:t>
      </w:r>
      <w:r w:rsidR="00B8385C" w:rsidRPr="431470C1">
        <w:rPr>
          <w:rFonts w:asciiTheme="minorHAnsi" w:hAnsiTheme="minorHAnsi"/>
        </w:rPr>
        <w:t xml:space="preserve">prior to any change in the </w:t>
      </w:r>
      <w:r w:rsidR="005F08B9" w:rsidRPr="431470C1">
        <w:rPr>
          <w:rFonts w:asciiTheme="minorHAnsi" w:hAnsiTheme="minorHAnsi"/>
        </w:rPr>
        <w:t>drop zone</w:t>
      </w:r>
      <w:r w:rsidR="00B8385C" w:rsidRPr="431470C1">
        <w:rPr>
          <w:rFonts w:asciiTheme="minorHAnsi" w:hAnsiTheme="minorHAnsi"/>
        </w:rPr>
        <w:t xml:space="preserve">, e.g., expansion of operations, introduction of new </w:t>
      </w:r>
      <w:r w:rsidR="005F08B9" w:rsidRPr="431470C1">
        <w:rPr>
          <w:rFonts w:asciiTheme="minorHAnsi" w:hAnsiTheme="minorHAnsi"/>
        </w:rPr>
        <w:t xml:space="preserve">aircraft, </w:t>
      </w:r>
      <w:r w:rsidR="00B8385C" w:rsidRPr="431470C1">
        <w:rPr>
          <w:rFonts w:asciiTheme="minorHAnsi" w:hAnsiTheme="minorHAnsi"/>
        </w:rPr>
        <w:t>equipment</w:t>
      </w:r>
      <w:r w:rsidR="005F08B9" w:rsidRPr="431470C1">
        <w:rPr>
          <w:rFonts w:asciiTheme="minorHAnsi" w:hAnsiTheme="minorHAnsi"/>
        </w:rPr>
        <w:t>,</w:t>
      </w:r>
      <w:r w:rsidR="00B8385C" w:rsidRPr="431470C1">
        <w:rPr>
          <w:rFonts w:asciiTheme="minorHAnsi" w:hAnsiTheme="minorHAnsi"/>
        </w:rPr>
        <w:t xml:space="preserve"> or procedures, changes to key personnel or at any time a new risk may be apparent.</w:t>
      </w:r>
    </w:p>
    <w:p w14:paraId="0A2D65EB" w14:textId="77777777" w:rsidR="00B8385C" w:rsidRPr="00996323" w:rsidRDefault="00B8385C" w:rsidP="431470C1">
      <w:pPr>
        <w:rPr>
          <w:rFonts w:asciiTheme="minorHAnsi" w:hAnsiTheme="minorHAnsi"/>
        </w:rPr>
      </w:pPr>
    </w:p>
    <w:p w14:paraId="0AABB088" w14:textId="61E809A2" w:rsidR="00B8385C" w:rsidRPr="00996323" w:rsidRDefault="00D46C2A" w:rsidP="431470C1">
      <w:pPr>
        <w:rPr>
          <w:rFonts w:asciiTheme="minorHAnsi" w:hAnsiTheme="minorHAnsi"/>
        </w:rPr>
      </w:pPr>
      <w:r w:rsidRPr="431470C1">
        <w:rPr>
          <w:rFonts w:asciiTheme="minorHAnsi" w:hAnsiTheme="minorHAnsi"/>
        </w:rPr>
        <w:t xml:space="preserve">All reports of hazards are to be directed to the </w:t>
      </w:r>
      <w:r w:rsidR="00482BFD" w:rsidRPr="431470C1">
        <w:rPr>
          <w:rFonts w:asciiTheme="minorHAnsi" w:hAnsiTheme="minorHAnsi"/>
        </w:rPr>
        <w:t>S</w:t>
      </w:r>
      <w:r w:rsidRPr="431470C1">
        <w:rPr>
          <w:rFonts w:asciiTheme="minorHAnsi" w:hAnsiTheme="minorHAnsi"/>
        </w:rPr>
        <w:t>afety</w:t>
      </w:r>
      <w:r w:rsidR="00325D16" w:rsidRPr="431470C1">
        <w:rPr>
          <w:rFonts w:asciiTheme="minorHAnsi" w:hAnsiTheme="minorHAnsi"/>
        </w:rPr>
        <w:t xml:space="preserve"> and Training Advisor</w:t>
      </w:r>
      <w:r w:rsidRPr="431470C1">
        <w:rPr>
          <w:rFonts w:asciiTheme="minorHAnsi" w:hAnsiTheme="minorHAnsi"/>
        </w:rPr>
        <w:t xml:space="preserve">. After verification, </w:t>
      </w:r>
      <w:r w:rsidR="000C619E" w:rsidRPr="431470C1">
        <w:rPr>
          <w:rFonts w:asciiTheme="minorHAnsi" w:hAnsiTheme="minorHAnsi"/>
        </w:rPr>
        <w:t>they</w:t>
      </w:r>
      <w:r w:rsidRPr="431470C1">
        <w:rPr>
          <w:rFonts w:asciiTheme="minorHAnsi" w:hAnsiTheme="minorHAnsi"/>
        </w:rPr>
        <w:t xml:space="preserve"> will include the data in the hazard identification template </w:t>
      </w:r>
      <w:r w:rsidRPr="431470C1">
        <w:rPr>
          <w:rFonts w:asciiTheme="minorHAnsi" w:hAnsiTheme="minorHAnsi"/>
          <w:color w:val="000000" w:themeColor="text1"/>
        </w:rPr>
        <w:t xml:space="preserve">(see </w:t>
      </w:r>
      <w:r w:rsidR="00CE5235" w:rsidRPr="431470C1">
        <w:rPr>
          <w:rFonts w:asciiTheme="minorHAnsi" w:hAnsiTheme="minorHAnsi"/>
          <w:color w:val="000000" w:themeColor="text1"/>
        </w:rPr>
        <w:t>Appendix</w:t>
      </w:r>
      <w:r w:rsidR="004D4363" w:rsidRPr="431470C1">
        <w:rPr>
          <w:rFonts w:asciiTheme="minorHAnsi" w:hAnsiTheme="minorHAnsi"/>
          <w:color w:val="000000" w:themeColor="text1"/>
        </w:rPr>
        <w:t xml:space="preserve"> </w:t>
      </w:r>
      <w:r w:rsidR="00CE5235" w:rsidRPr="431470C1">
        <w:rPr>
          <w:rFonts w:asciiTheme="minorHAnsi" w:hAnsiTheme="minorHAnsi"/>
          <w:color w:val="000000" w:themeColor="text1"/>
        </w:rPr>
        <w:t>B2</w:t>
      </w:r>
      <w:r w:rsidRPr="431470C1">
        <w:rPr>
          <w:rFonts w:asciiTheme="minorHAnsi" w:hAnsiTheme="minorHAnsi"/>
        </w:rPr>
        <w:t>) and allocate a priority for attention.</w:t>
      </w:r>
    </w:p>
    <w:p w14:paraId="77A001CF" w14:textId="77777777" w:rsidR="0084136D" w:rsidRPr="00996323" w:rsidRDefault="0084136D" w:rsidP="431470C1">
      <w:pPr>
        <w:rPr>
          <w:rFonts w:asciiTheme="minorHAnsi" w:hAnsiTheme="minorHAnsi"/>
        </w:rPr>
      </w:pPr>
    </w:p>
    <w:p w14:paraId="50724913" w14:textId="77777777" w:rsidR="0084136D" w:rsidRPr="00C74E0B" w:rsidRDefault="005E4D69" w:rsidP="0032045B">
      <w:pPr>
        <w:pStyle w:val="Heading3"/>
      </w:pPr>
      <w:bookmarkStart w:id="12" w:name="_Toc136417345"/>
      <w:r>
        <w:t>2.2</w:t>
      </w:r>
      <w:r>
        <w:tab/>
      </w:r>
      <w:r w:rsidR="00CE5235">
        <w:t>Risk Assessment and Risk Mitigation</w:t>
      </w:r>
      <w:bookmarkEnd w:id="12"/>
    </w:p>
    <w:p w14:paraId="4B6A46E0" w14:textId="41696771" w:rsidR="0084136D" w:rsidRPr="00996323" w:rsidRDefault="0084136D" w:rsidP="431470C1">
      <w:pPr>
        <w:rPr>
          <w:rFonts w:asciiTheme="minorHAnsi" w:hAnsiTheme="minorHAnsi"/>
        </w:rPr>
      </w:pPr>
      <w:r w:rsidRPr="431470C1">
        <w:rPr>
          <w:rFonts w:asciiTheme="minorHAnsi" w:hAnsiTheme="minorHAnsi"/>
        </w:rPr>
        <w:t xml:space="preserve">The </w:t>
      </w:r>
      <w:r w:rsidR="00325D16" w:rsidRPr="431470C1">
        <w:rPr>
          <w:rFonts w:asciiTheme="minorHAnsi" w:hAnsiTheme="minorHAnsi"/>
        </w:rPr>
        <w:t xml:space="preserve">S&amp;TA </w:t>
      </w:r>
      <w:r w:rsidRPr="431470C1">
        <w:rPr>
          <w:rFonts w:asciiTheme="minorHAnsi" w:hAnsiTheme="minorHAnsi"/>
        </w:rPr>
        <w:t xml:space="preserve">is responsible to hold and maintain the </w:t>
      </w:r>
      <w:r w:rsidR="004D4363" w:rsidRPr="431470C1">
        <w:rPr>
          <w:rFonts w:asciiTheme="minorHAnsi" w:hAnsiTheme="minorHAnsi"/>
        </w:rPr>
        <w:t>drop zone</w:t>
      </w:r>
      <w:r w:rsidRPr="431470C1">
        <w:rPr>
          <w:rFonts w:asciiTheme="minorHAnsi" w:hAnsiTheme="minorHAnsi"/>
        </w:rPr>
        <w:t xml:space="preserve"> risk assessment register</w:t>
      </w:r>
      <w:r w:rsidR="00482BFD" w:rsidRPr="431470C1">
        <w:rPr>
          <w:rFonts w:asciiTheme="minorHAnsi" w:hAnsiTheme="minorHAnsi"/>
        </w:rPr>
        <w:t xml:space="preserve"> </w:t>
      </w:r>
      <w:r w:rsidR="00482BFD" w:rsidRPr="431470C1">
        <w:rPr>
          <w:rFonts w:asciiTheme="minorHAnsi" w:hAnsiTheme="minorHAnsi"/>
          <w:color w:val="000000" w:themeColor="text1"/>
        </w:rPr>
        <w:t>(</w:t>
      </w:r>
      <w:r w:rsidR="004D4363" w:rsidRPr="431470C1">
        <w:rPr>
          <w:rFonts w:asciiTheme="minorHAnsi" w:hAnsiTheme="minorHAnsi"/>
          <w:color w:val="000000" w:themeColor="text1"/>
        </w:rPr>
        <w:t>see</w:t>
      </w:r>
      <w:r w:rsidR="00482BFD" w:rsidRPr="431470C1">
        <w:rPr>
          <w:rFonts w:asciiTheme="minorHAnsi" w:hAnsiTheme="minorHAnsi"/>
          <w:color w:val="000000" w:themeColor="text1"/>
        </w:rPr>
        <w:t xml:space="preserve"> template at </w:t>
      </w:r>
      <w:r w:rsidR="00CE5235" w:rsidRPr="431470C1">
        <w:rPr>
          <w:rFonts w:asciiTheme="minorHAnsi" w:hAnsiTheme="minorHAnsi"/>
          <w:color w:val="000000" w:themeColor="text1"/>
        </w:rPr>
        <w:t>Appendix</w:t>
      </w:r>
      <w:r w:rsidR="001B2C59" w:rsidRPr="431470C1">
        <w:rPr>
          <w:rFonts w:asciiTheme="minorHAnsi" w:hAnsiTheme="minorHAnsi"/>
          <w:color w:val="000000" w:themeColor="text1"/>
        </w:rPr>
        <w:t xml:space="preserve"> </w:t>
      </w:r>
      <w:r w:rsidR="00482BFD" w:rsidRPr="431470C1">
        <w:rPr>
          <w:rFonts w:asciiTheme="minorHAnsi" w:hAnsiTheme="minorHAnsi"/>
          <w:color w:val="000000" w:themeColor="text1"/>
        </w:rPr>
        <w:t>B3)</w:t>
      </w:r>
      <w:r w:rsidRPr="431470C1">
        <w:rPr>
          <w:rFonts w:asciiTheme="minorHAnsi" w:hAnsiTheme="minorHAnsi"/>
        </w:rPr>
        <w:t>. This is an integral component of safety management.</w:t>
      </w:r>
    </w:p>
    <w:p w14:paraId="472DEB92" w14:textId="77777777" w:rsidR="0084136D" w:rsidRPr="00996323" w:rsidRDefault="0084136D" w:rsidP="431470C1">
      <w:pPr>
        <w:rPr>
          <w:rFonts w:asciiTheme="minorHAnsi" w:hAnsiTheme="minorHAnsi"/>
        </w:rPr>
      </w:pPr>
    </w:p>
    <w:p w14:paraId="47B324F8" w14:textId="0A8B875E" w:rsidR="0084136D" w:rsidRPr="00996323" w:rsidRDefault="0084136D" w:rsidP="431470C1">
      <w:pPr>
        <w:rPr>
          <w:rFonts w:asciiTheme="minorHAnsi" w:hAnsiTheme="minorHAnsi"/>
        </w:rPr>
      </w:pPr>
      <w:r w:rsidRPr="431470C1">
        <w:rPr>
          <w:rFonts w:asciiTheme="minorHAnsi" w:hAnsiTheme="minorHAnsi"/>
        </w:rPr>
        <w:t xml:space="preserve">The risk register is to be held at the </w:t>
      </w:r>
      <w:r w:rsidR="00325D16" w:rsidRPr="431470C1">
        <w:rPr>
          <w:rFonts w:asciiTheme="minorHAnsi" w:hAnsiTheme="minorHAnsi"/>
        </w:rPr>
        <w:t>drop zone</w:t>
      </w:r>
      <w:r w:rsidRPr="431470C1">
        <w:rPr>
          <w:rFonts w:asciiTheme="minorHAnsi" w:hAnsiTheme="minorHAnsi"/>
        </w:rPr>
        <w:t xml:space="preserve"> operations </w:t>
      </w:r>
      <w:r w:rsidR="00325D16" w:rsidRPr="431470C1">
        <w:rPr>
          <w:rFonts w:asciiTheme="minorHAnsi" w:hAnsiTheme="minorHAnsi"/>
        </w:rPr>
        <w:t>office</w:t>
      </w:r>
      <w:r w:rsidR="00482BFD" w:rsidRPr="431470C1">
        <w:rPr>
          <w:rFonts w:asciiTheme="minorHAnsi" w:hAnsiTheme="minorHAnsi"/>
        </w:rPr>
        <w:t xml:space="preserve">. It is available for all members to read but not to be removed from the operations </w:t>
      </w:r>
      <w:r w:rsidR="00325D16" w:rsidRPr="431470C1">
        <w:rPr>
          <w:rFonts w:asciiTheme="minorHAnsi" w:hAnsiTheme="minorHAnsi"/>
        </w:rPr>
        <w:t>office</w:t>
      </w:r>
      <w:r w:rsidR="00482BFD" w:rsidRPr="431470C1">
        <w:rPr>
          <w:rFonts w:asciiTheme="minorHAnsi" w:hAnsiTheme="minorHAnsi"/>
        </w:rPr>
        <w:t xml:space="preserve"> without approval from the </w:t>
      </w:r>
      <w:r w:rsidR="00325D16" w:rsidRPr="431470C1">
        <w:rPr>
          <w:rFonts w:asciiTheme="minorHAnsi" w:hAnsiTheme="minorHAnsi"/>
        </w:rPr>
        <w:t>S&amp;TA</w:t>
      </w:r>
      <w:r w:rsidR="00482BFD" w:rsidRPr="431470C1">
        <w:rPr>
          <w:rFonts w:asciiTheme="minorHAnsi" w:hAnsiTheme="minorHAnsi"/>
        </w:rPr>
        <w:t>.</w:t>
      </w:r>
    </w:p>
    <w:p w14:paraId="3E9E0B45" w14:textId="77777777" w:rsidR="00482BFD" w:rsidRPr="00996323" w:rsidRDefault="00482BFD" w:rsidP="431470C1">
      <w:pPr>
        <w:rPr>
          <w:rFonts w:asciiTheme="minorHAnsi" w:hAnsiTheme="minorHAnsi"/>
        </w:rPr>
      </w:pPr>
    </w:p>
    <w:p w14:paraId="5023335A" w14:textId="4BF15C34" w:rsidR="00482BFD" w:rsidRPr="00996323" w:rsidRDefault="00453F2E" w:rsidP="431470C1">
      <w:pPr>
        <w:rPr>
          <w:rFonts w:asciiTheme="minorHAnsi" w:hAnsiTheme="minorHAnsi"/>
        </w:rPr>
      </w:pPr>
      <w:r w:rsidRPr="431470C1">
        <w:rPr>
          <w:rFonts w:asciiTheme="minorHAnsi" w:hAnsiTheme="minorHAnsi"/>
        </w:rPr>
        <w:t xml:space="preserve">The </w:t>
      </w:r>
      <w:r w:rsidR="00325D16" w:rsidRPr="431470C1">
        <w:rPr>
          <w:rFonts w:asciiTheme="minorHAnsi" w:hAnsiTheme="minorHAnsi"/>
        </w:rPr>
        <w:t xml:space="preserve">S&amp;TA and all Instructors </w:t>
      </w:r>
      <w:r w:rsidRPr="431470C1">
        <w:rPr>
          <w:rFonts w:asciiTheme="minorHAnsi" w:hAnsiTheme="minorHAnsi"/>
        </w:rPr>
        <w:t>will take the following steps to ensure that risk management is applied:</w:t>
      </w:r>
    </w:p>
    <w:p w14:paraId="7175E300" w14:textId="77777777" w:rsidR="00453F2E" w:rsidRPr="00996323" w:rsidRDefault="00453F2E" w:rsidP="431470C1">
      <w:pPr>
        <w:numPr>
          <w:ilvl w:val="0"/>
          <w:numId w:val="11"/>
        </w:numPr>
        <w:rPr>
          <w:rFonts w:asciiTheme="minorHAnsi" w:hAnsiTheme="minorHAnsi"/>
        </w:rPr>
      </w:pPr>
      <w:r w:rsidRPr="431470C1">
        <w:rPr>
          <w:rFonts w:asciiTheme="minorHAnsi" w:hAnsiTheme="minorHAnsi"/>
        </w:rPr>
        <w:lastRenderedPageBreak/>
        <w:t>Hazards are identified and all members are encouraged to participate in the identification of hazards and weaknesses.</w:t>
      </w:r>
    </w:p>
    <w:p w14:paraId="52927900" w14:textId="77777777" w:rsidR="00453F2E" w:rsidRPr="00996323" w:rsidRDefault="00453F2E" w:rsidP="431470C1">
      <w:pPr>
        <w:numPr>
          <w:ilvl w:val="0"/>
          <w:numId w:val="11"/>
        </w:numPr>
        <w:rPr>
          <w:rFonts w:asciiTheme="minorHAnsi" w:hAnsiTheme="minorHAnsi"/>
        </w:rPr>
      </w:pPr>
      <w:r w:rsidRPr="431470C1">
        <w:rPr>
          <w:rFonts w:asciiTheme="minorHAnsi" w:hAnsiTheme="minorHAnsi"/>
        </w:rPr>
        <w:t>A risk analysis is conducted on all identified hazards to assess the probability of an event occurring and the severity of that event.</w:t>
      </w:r>
    </w:p>
    <w:p w14:paraId="5838D488" w14:textId="5B23EA15" w:rsidR="00453F2E" w:rsidRPr="00996323" w:rsidRDefault="00453F2E" w:rsidP="431470C1">
      <w:pPr>
        <w:numPr>
          <w:ilvl w:val="0"/>
          <w:numId w:val="11"/>
        </w:numPr>
        <w:rPr>
          <w:rFonts w:asciiTheme="minorHAnsi" w:hAnsiTheme="minorHAnsi"/>
        </w:rPr>
      </w:pPr>
      <w:r w:rsidRPr="431470C1">
        <w:rPr>
          <w:rFonts w:asciiTheme="minorHAnsi" w:hAnsiTheme="minorHAnsi"/>
        </w:rPr>
        <w:t xml:space="preserve">A clear and logical assessment is made to evaluate the seriousness of possible harm to persons, </w:t>
      </w:r>
      <w:r w:rsidR="00220415" w:rsidRPr="431470C1">
        <w:rPr>
          <w:rFonts w:asciiTheme="minorHAnsi" w:hAnsiTheme="minorHAnsi"/>
        </w:rPr>
        <w:t>equipment,</w:t>
      </w:r>
      <w:r w:rsidRPr="431470C1">
        <w:rPr>
          <w:rFonts w:asciiTheme="minorHAnsi" w:hAnsiTheme="minorHAnsi"/>
        </w:rPr>
        <w:t xml:space="preserve"> or the environment and whether these are tolerable or not.</w:t>
      </w:r>
    </w:p>
    <w:p w14:paraId="173E55F4" w14:textId="40EE3BE3" w:rsidR="00453F2E" w:rsidRPr="00996323" w:rsidRDefault="00453F2E" w:rsidP="431470C1">
      <w:pPr>
        <w:numPr>
          <w:ilvl w:val="0"/>
          <w:numId w:val="11"/>
        </w:numPr>
        <w:rPr>
          <w:rFonts w:asciiTheme="minorHAnsi" w:hAnsiTheme="minorHAnsi"/>
        </w:rPr>
      </w:pPr>
      <w:r w:rsidRPr="431470C1">
        <w:rPr>
          <w:rFonts w:asciiTheme="minorHAnsi" w:hAnsiTheme="minorHAnsi"/>
        </w:rPr>
        <w:t xml:space="preserve">Controls and mitigation are applied to the </w:t>
      </w:r>
      <w:r w:rsidR="00220415" w:rsidRPr="431470C1">
        <w:rPr>
          <w:rFonts w:asciiTheme="minorHAnsi" w:hAnsiTheme="minorHAnsi"/>
        </w:rPr>
        <w:t>risk,</w:t>
      </w:r>
      <w:r w:rsidR="00E4241D" w:rsidRPr="431470C1">
        <w:rPr>
          <w:rFonts w:asciiTheme="minorHAnsi" w:hAnsiTheme="minorHAnsi"/>
        </w:rPr>
        <w:t xml:space="preserve"> and these are communicated to the safety committee and members.</w:t>
      </w:r>
    </w:p>
    <w:p w14:paraId="454CD6DA" w14:textId="416D3B0D" w:rsidR="00552D5B" w:rsidRPr="00220415" w:rsidRDefault="00E4241D" w:rsidP="431470C1">
      <w:pPr>
        <w:numPr>
          <w:ilvl w:val="0"/>
          <w:numId w:val="11"/>
        </w:numPr>
        <w:rPr>
          <w:rFonts w:asciiTheme="minorHAnsi" w:hAnsiTheme="minorHAnsi"/>
        </w:rPr>
      </w:pPr>
      <w:r w:rsidRPr="431470C1">
        <w:rPr>
          <w:rFonts w:asciiTheme="minorHAnsi" w:hAnsiTheme="minorHAnsi"/>
        </w:rPr>
        <w:t>A periodic review is conducted to ensure the validity and relevance of the mitigation measures.</w:t>
      </w:r>
    </w:p>
    <w:p w14:paraId="2FDB3E3E" w14:textId="77777777" w:rsidR="00B20CEA" w:rsidRPr="00552D5B" w:rsidRDefault="00B20CEA" w:rsidP="431470C1">
      <w:pPr>
        <w:rPr>
          <w:rFonts w:asciiTheme="minorHAnsi" w:hAnsiTheme="minorHAnsi"/>
          <w:lang w:val="en-SG"/>
        </w:rPr>
      </w:pPr>
    </w:p>
    <w:p w14:paraId="08EF8A39" w14:textId="77777777" w:rsidR="00552D5B" w:rsidRDefault="00B20CEA" w:rsidP="431470C1">
      <w:pPr>
        <w:rPr>
          <w:rFonts w:asciiTheme="minorHAnsi" w:hAnsiTheme="minorHAnsi"/>
        </w:rPr>
      </w:pPr>
      <w:r w:rsidRPr="431470C1">
        <w:rPr>
          <w:rFonts w:asciiTheme="minorHAnsi" w:hAnsiTheme="minorHAnsi"/>
          <w:b/>
          <w:bCs/>
        </w:rPr>
        <w:t>Risk Control Hierarchy</w:t>
      </w:r>
    </w:p>
    <w:p w14:paraId="68965AF0" w14:textId="77777777" w:rsidR="00B20CEA" w:rsidRDefault="00B20CEA" w:rsidP="431470C1">
      <w:pPr>
        <w:rPr>
          <w:rFonts w:asciiTheme="minorHAnsi" w:hAnsiTheme="minorHAnsi"/>
        </w:rPr>
      </w:pPr>
      <w:r w:rsidRPr="431470C1">
        <w:rPr>
          <w:rFonts w:asciiTheme="minorHAnsi" w:hAnsiTheme="minorHAnsi"/>
        </w:rPr>
        <w:t>In controlling hazards and risks, the primary aim is to eliminate the hazard entirely. This may not be always possible. The following table demonstrates a commonly accepted hierarchy of controls.</w:t>
      </w:r>
    </w:p>
    <w:p w14:paraId="6B2B85CC" w14:textId="77777777" w:rsidR="00B20CEA" w:rsidRPr="00B20CEA" w:rsidRDefault="00B20CEA" w:rsidP="431470C1">
      <w:pPr>
        <w:rPr>
          <w:rFonts w:asciiTheme="minorHAnsi" w:hAnsiTheme="minorHAnsi"/>
        </w:rPr>
      </w:pPr>
    </w:p>
    <w:p w14:paraId="7FB8D06D" w14:textId="6AEDA956" w:rsidR="00B20CEA" w:rsidRDefault="00B20CEA" w:rsidP="002D0E4D">
      <w:pPr>
        <w:jc w:val="center"/>
      </w:pPr>
      <w:r>
        <w:rPr>
          <w:noProof/>
        </w:rPr>
        <w:drawing>
          <wp:inline distT="0" distB="0" distL="0" distR="0" wp14:anchorId="28693C8A" wp14:editId="15271E09">
            <wp:extent cx="3521075" cy="3990975"/>
            <wp:effectExtent l="0" t="0" r="3175" b="9525"/>
            <wp:docPr id="65" name="Picture 65" descr="The hierarchy of risk control diagram." title="Fig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pic:nvPicPr>
                  <pic:blipFill>
                    <a:blip r:embed="rId11">
                      <a:extLst>
                        <a:ext uri="{28A0092B-C50C-407E-A947-70E740481C1C}">
                          <a14:useLocalDpi xmlns:a14="http://schemas.microsoft.com/office/drawing/2010/main" val="0"/>
                        </a:ext>
                      </a:extLst>
                    </a:blip>
                    <a:stretch>
                      <a:fillRect/>
                    </a:stretch>
                  </pic:blipFill>
                  <pic:spPr>
                    <a:xfrm>
                      <a:off x="0" y="0"/>
                      <a:ext cx="3521075" cy="3990975"/>
                    </a:xfrm>
                    <a:prstGeom prst="rect">
                      <a:avLst/>
                    </a:prstGeom>
                  </pic:spPr>
                </pic:pic>
              </a:graphicData>
            </a:graphic>
          </wp:inline>
        </w:drawing>
      </w:r>
    </w:p>
    <w:p w14:paraId="7020E666" w14:textId="77777777" w:rsidR="00B20CEA" w:rsidRDefault="00B20CEA" w:rsidP="00B20CEA">
      <w:pPr>
        <w:rPr>
          <w:lang w:bidi="he-IL"/>
        </w:rPr>
      </w:pPr>
    </w:p>
    <w:p w14:paraId="3933BA30" w14:textId="77777777" w:rsidR="00B20CEA" w:rsidRPr="00B20CEA" w:rsidRDefault="00B20CEA" w:rsidP="00B20CEA">
      <w:pPr>
        <w:rPr>
          <w:lang w:bidi="he-IL"/>
        </w:rPr>
      </w:pPr>
    </w:p>
    <w:p w14:paraId="107A82E8" w14:textId="77777777" w:rsidR="00B20CEA" w:rsidRDefault="00B20CEA" w:rsidP="00B20CEA">
      <w:pPr>
        <w:rPr>
          <w:lang w:val="en-SG" w:bidi="he-IL"/>
        </w:rPr>
      </w:pPr>
    </w:p>
    <w:p w14:paraId="46FCABFD" w14:textId="77777777" w:rsidR="004A654A" w:rsidRPr="002D0E4D" w:rsidRDefault="004A654A" w:rsidP="0032045B">
      <w:pPr>
        <w:pStyle w:val="Heading3"/>
      </w:pPr>
      <w:bookmarkStart w:id="13" w:name="_Toc136417346"/>
      <w:r>
        <w:t>2.3</w:t>
      </w:r>
      <w:r>
        <w:tab/>
      </w:r>
      <w:r w:rsidR="002D0E4D">
        <w:t>Action on Identified Risks</w:t>
      </w:r>
      <w:bookmarkEnd w:id="13"/>
    </w:p>
    <w:p w14:paraId="665EDB1B" w14:textId="77777777" w:rsidR="004A654A" w:rsidRDefault="004A654A" w:rsidP="004A654A">
      <w:pPr>
        <w:rPr>
          <w:lang w:val="en-SG" w:bidi="he-IL"/>
        </w:rPr>
      </w:pPr>
    </w:p>
    <w:p w14:paraId="40EE24C7" w14:textId="6F88B9D5" w:rsidR="004A654A" w:rsidRDefault="00C03C84" w:rsidP="431470C1">
      <w:pPr>
        <w:rPr>
          <w:i/>
          <w:iCs/>
          <w:color w:val="5B9BD5" w:themeColor="accent1"/>
          <w:lang w:val="en-SG" w:bidi="he-IL"/>
        </w:rPr>
      </w:pPr>
      <w:r w:rsidRPr="431470C1">
        <w:rPr>
          <w:i/>
          <w:iCs/>
          <w:color w:val="5B9BD5" w:themeColor="accent1"/>
        </w:rPr>
        <w:t>[</w:t>
      </w:r>
      <w:r w:rsidR="004A654A" w:rsidRPr="431470C1">
        <w:rPr>
          <w:i/>
          <w:iCs/>
          <w:color w:val="5B9BD5" w:themeColor="accent1"/>
        </w:rPr>
        <w:t xml:space="preserve">After deciding on risk elimination/mitigation strategies, the </w:t>
      </w:r>
      <w:r w:rsidR="00325D16" w:rsidRPr="431470C1">
        <w:rPr>
          <w:i/>
          <w:iCs/>
          <w:color w:val="5B9BD5" w:themeColor="accent1"/>
        </w:rPr>
        <w:t>drop zone</w:t>
      </w:r>
      <w:r w:rsidR="004A654A" w:rsidRPr="431470C1">
        <w:rPr>
          <w:i/>
          <w:iCs/>
          <w:color w:val="5B9BD5" w:themeColor="accent1"/>
        </w:rPr>
        <w:t xml:space="preserve"> needs to document the actual action taken with reminders on further follow</w:t>
      </w:r>
      <w:r w:rsidR="6F0C0A1A" w:rsidRPr="431470C1">
        <w:rPr>
          <w:i/>
          <w:iCs/>
          <w:color w:val="5B9BD5" w:themeColor="accent1"/>
        </w:rPr>
        <w:t>-</w:t>
      </w:r>
      <w:r w:rsidR="004A654A" w:rsidRPr="431470C1">
        <w:rPr>
          <w:i/>
          <w:iCs/>
          <w:color w:val="5B9BD5" w:themeColor="accent1"/>
        </w:rPr>
        <w:t xml:space="preserve">up and when.  A checklist will be </w:t>
      </w:r>
      <w:r w:rsidR="0FB99782" w:rsidRPr="431470C1">
        <w:rPr>
          <w:i/>
          <w:iCs/>
          <w:color w:val="5B9BD5" w:themeColor="accent1"/>
        </w:rPr>
        <w:t>developed, but</w:t>
      </w:r>
      <w:r w:rsidR="004A654A" w:rsidRPr="431470C1">
        <w:rPr>
          <w:i/>
          <w:iCs/>
          <w:color w:val="5B9BD5" w:themeColor="accent1"/>
        </w:rPr>
        <w:t xml:space="preserve"> </w:t>
      </w:r>
      <w:r w:rsidR="00325D16" w:rsidRPr="431470C1">
        <w:rPr>
          <w:i/>
          <w:iCs/>
          <w:color w:val="5B9BD5" w:themeColor="accent1"/>
        </w:rPr>
        <w:t>drop zones</w:t>
      </w:r>
      <w:r w:rsidR="004A654A" w:rsidRPr="431470C1">
        <w:rPr>
          <w:i/>
          <w:iCs/>
          <w:color w:val="5B9BD5" w:themeColor="accent1"/>
        </w:rPr>
        <w:t xml:space="preserve"> may use their own follow</w:t>
      </w:r>
      <w:r w:rsidR="1622EEDF" w:rsidRPr="431470C1">
        <w:rPr>
          <w:i/>
          <w:iCs/>
          <w:color w:val="5B9BD5" w:themeColor="accent1"/>
        </w:rPr>
        <w:t>-</w:t>
      </w:r>
      <w:r w:rsidR="004A654A" w:rsidRPr="431470C1">
        <w:rPr>
          <w:i/>
          <w:iCs/>
          <w:color w:val="5B9BD5" w:themeColor="accent1"/>
        </w:rPr>
        <w:t xml:space="preserve">up system, e.g., </w:t>
      </w:r>
      <w:r w:rsidR="001AB10F" w:rsidRPr="431470C1">
        <w:rPr>
          <w:i/>
          <w:iCs/>
          <w:color w:val="5B9BD5" w:themeColor="accent1"/>
        </w:rPr>
        <w:t xml:space="preserve">a </w:t>
      </w:r>
      <w:r w:rsidR="004A654A" w:rsidRPr="431470C1">
        <w:rPr>
          <w:i/>
          <w:iCs/>
          <w:color w:val="5B9BD5" w:themeColor="accent1"/>
        </w:rPr>
        <w:t>diary.</w:t>
      </w:r>
      <w:r w:rsidR="00220415" w:rsidRPr="431470C1">
        <w:rPr>
          <w:i/>
          <w:iCs/>
          <w:color w:val="5B9BD5" w:themeColor="accent1"/>
        </w:rPr>
        <w:t xml:space="preserve"> </w:t>
      </w:r>
      <w:r w:rsidR="004A654A" w:rsidRPr="431470C1">
        <w:rPr>
          <w:i/>
          <w:iCs/>
          <w:color w:val="5B9BD5" w:themeColor="accent1"/>
        </w:rPr>
        <w:t>The check</w:t>
      </w:r>
      <w:r w:rsidR="50C039F6" w:rsidRPr="431470C1">
        <w:rPr>
          <w:i/>
          <w:iCs/>
          <w:color w:val="5B9BD5" w:themeColor="accent1"/>
        </w:rPr>
        <w:t>list needs sufficient information included so the action can be traced clearly.</w:t>
      </w:r>
      <w:r w:rsidR="4D896D89" w:rsidRPr="431470C1">
        <w:rPr>
          <w:i/>
          <w:iCs/>
          <w:color w:val="5B9BD5" w:themeColor="accent1"/>
        </w:rPr>
        <w:t>.</w:t>
      </w:r>
      <w:r w:rsidR="004A654A" w:rsidRPr="431470C1">
        <w:rPr>
          <w:i/>
          <w:iCs/>
          <w:color w:val="5B9BD5" w:themeColor="accent1"/>
        </w:rPr>
        <w:t>.</w:t>
      </w:r>
      <w:r w:rsidRPr="431470C1">
        <w:rPr>
          <w:i/>
          <w:iCs/>
          <w:color w:val="5B9BD5" w:themeColor="accent1"/>
        </w:rPr>
        <w:t>]</w:t>
      </w:r>
    </w:p>
    <w:p w14:paraId="3FDF53FE" w14:textId="77777777" w:rsidR="00884D5D" w:rsidRDefault="00884D5D" w:rsidP="431470C1">
      <w:pPr>
        <w:rPr>
          <w:i/>
          <w:iCs/>
          <w:color w:val="5B9BD5" w:themeColor="accent1"/>
          <w:lang w:val="en-SG" w:bidi="he-IL"/>
        </w:rPr>
      </w:pPr>
    </w:p>
    <w:p w14:paraId="75A61980" w14:textId="77777777" w:rsidR="00884D5D" w:rsidRDefault="00884D5D" w:rsidP="431470C1">
      <w:pPr>
        <w:rPr>
          <w:i/>
          <w:iCs/>
          <w:color w:val="5B9BD5" w:themeColor="accent1"/>
          <w:lang w:val="en-SG" w:bidi="he-IL"/>
        </w:rPr>
      </w:pPr>
    </w:p>
    <w:p w14:paraId="002D48BA" w14:textId="564E575B" w:rsidR="00884D5D" w:rsidRPr="00245491" w:rsidRDefault="00325D16" w:rsidP="431470C1">
      <w:pPr>
        <w:spacing w:before="120" w:after="120"/>
        <w:rPr>
          <w:b/>
          <w:bCs/>
          <w:sz w:val="32"/>
          <w:szCs w:val="32"/>
          <w:lang w:val="en-SG" w:bidi="he-IL"/>
        </w:rPr>
      </w:pPr>
      <w:r w:rsidRPr="431470C1">
        <w:rPr>
          <w:b/>
          <w:bCs/>
          <w:sz w:val="32"/>
          <w:szCs w:val="32"/>
        </w:rPr>
        <w:t>Drop Zone</w:t>
      </w:r>
      <w:r w:rsidR="00884D5D" w:rsidRPr="431470C1">
        <w:rPr>
          <w:b/>
          <w:bCs/>
          <w:sz w:val="32"/>
          <w:szCs w:val="32"/>
        </w:rPr>
        <w:t xml:space="preserve"> SMS Continuing Improvement Packs</w:t>
      </w:r>
    </w:p>
    <w:p w14:paraId="0B05B4AC" w14:textId="5699F895" w:rsidR="004A654A" w:rsidRPr="004A654A" w:rsidRDefault="00884D5D" w:rsidP="004A654A">
      <w:pPr>
        <w:rPr>
          <w:color w:val="FFFFFF" w:themeColor="background1"/>
          <w:lang w:val="en-SG" w:bidi="he-IL"/>
        </w:rPr>
      </w:pPr>
      <w:r>
        <w:t xml:space="preserve">The </w:t>
      </w:r>
      <w:r w:rsidR="00325D16">
        <w:t>USPA</w:t>
      </w:r>
      <w:r>
        <w:t xml:space="preserve"> has continual improvement packs available for </w:t>
      </w:r>
      <w:r w:rsidR="00325D16">
        <w:t>Drop Zones</w:t>
      </w:r>
      <w:r>
        <w:t xml:space="preserve"> to use. These involve identifying</w:t>
      </w:r>
      <w:r w:rsidR="00DE20F4">
        <w:t xml:space="preserve"> potential risks and</w:t>
      </w:r>
      <w:r w:rsidR="00D23D7A">
        <w:t xml:space="preserve"> implementing procedures</w:t>
      </w:r>
      <w:r w:rsidR="00DE20F4">
        <w:t xml:space="preserve"> t</w:t>
      </w:r>
      <w:r>
        <w:t>o</w:t>
      </w:r>
      <w:r w:rsidR="00DE20F4">
        <w:t xml:space="preserve"> help manage and</w:t>
      </w:r>
      <w:r>
        <w:t xml:space="preserve"> reduce these risks</w:t>
      </w:r>
      <w:r w:rsidR="00D801A0">
        <w:t xml:space="preserve"> at a drop zone level</w:t>
      </w:r>
      <w:r>
        <w:t>.</w:t>
      </w:r>
      <w:r w:rsidR="00D801A0">
        <w:t xml:space="preserve"> They are issued periodically and can be found in the publications section of the </w:t>
      </w:r>
      <w:r w:rsidR="00325D16">
        <w:t>USPA</w:t>
      </w:r>
      <w:r w:rsidR="3393538E">
        <w:t xml:space="preserve"> website. </w:t>
      </w:r>
      <w:r w:rsidR="00D801A0" w:rsidRPr="431470C1">
        <w:rPr>
          <w:color w:val="FFFFFF" w:themeColor="background1"/>
        </w:rPr>
        <w:t>members/publications/publications</w:t>
      </w:r>
    </w:p>
    <w:p w14:paraId="74F0DDCF" w14:textId="163EC429" w:rsidR="00D65ED3" w:rsidRPr="00C74E0B" w:rsidRDefault="00E4241D" w:rsidP="00996323">
      <w:pPr>
        <w:pStyle w:val="Heading2"/>
        <w:spacing w:before="480"/>
      </w:pPr>
      <w:r w:rsidRPr="431470C1">
        <w:rPr>
          <w:sz w:val="24"/>
          <w:szCs w:val="24"/>
        </w:rPr>
        <w:br w:type="page"/>
      </w:r>
      <w:bookmarkStart w:id="14" w:name="_Toc136417347"/>
      <w:r w:rsidR="00D65ED3">
        <w:lastRenderedPageBreak/>
        <w:t>SMS COMPONENT 3</w:t>
      </w:r>
      <w:r w:rsidR="000F7191">
        <w:t>:</w:t>
      </w:r>
      <w:r>
        <w:br/>
      </w:r>
      <w:r w:rsidR="00D65ED3">
        <w:t>SAFETY ASSURANCE</w:t>
      </w:r>
      <w:bookmarkEnd w:id="14"/>
    </w:p>
    <w:p w14:paraId="577A384C" w14:textId="77777777" w:rsidR="00D65ED3" w:rsidRPr="008D1BB6" w:rsidRDefault="00D65ED3" w:rsidP="431470C1">
      <w:pPr>
        <w:rPr>
          <w:rFonts w:asciiTheme="minorHAnsi" w:hAnsiTheme="minorHAnsi"/>
        </w:rPr>
      </w:pPr>
    </w:p>
    <w:p w14:paraId="06CE9D3F" w14:textId="76CF7AC2" w:rsidR="00C92393" w:rsidRPr="008D1BB6" w:rsidRDefault="00C92393" w:rsidP="431470C1">
      <w:pPr>
        <w:rPr>
          <w:rFonts w:asciiTheme="minorHAnsi" w:hAnsiTheme="minorHAnsi"/>
        </w:rPr>
      </w:pPr>
      <w:r w:rsidRPr="431470C1">
        <w:rPr>
          <w:rFonts w:asciiTheme="minorHAnsi" w:hAnsiTheme="minorHAnsi"/>
        </w:rPr>
        <w:t xml:space="preserve">The </w:t>
      </w:r>
      <w:r w:rsidR="00325D16" w:rsidRPr="431470C1">
        <w:rPr>
          <w:rFonts w:asciiTheme="minorHAnsi" w:hAnsiTheme="minorHAnsi"/>
        </w:rPr>
        <w:t>drop zone</w:t>
      </w:r>
      <w:r w:rsidRPr="431470C1">
        <w:rPr>
          <w:rFonts w:asciiTheme="minorHAnsi" w:hAnsiTheme="minorHAnsi"/>
        </w:rPr>
        <w:t xml:space="preserve"> is aware that the introduction of a new system, like our SMS, is one thing; maintaining it in the intended way is quite another. </w:t>
      </w:r>
      <w:r w:rsidR="00D9075E" w:rsidRPr="431470C1">
        <w:rPr>
          <w:rFonts w:asciiTheme="minorHAnsi" w:hAnsiTheme="minorHAnsi"/>
        </w:rPr>
        <w:t xml:space="preserve">Staff and members are entitled to know that their safety is of prime concern to the </w:t>
      </w:r>
      <w:r w:rsidR="00325D16" w:rsidRPr="431470C1">
        <w:rPr>
          <w:rFonts w:asciiTheme="minorHAnsi" w:hAnsiTheme="minorHAnsi"/>
        </w:rPr>
        <w:t>drop zone</w:t>
      </w:r>
      <w:r w:rsidR="00D9075E" w:rsidRPr="431470C1">
        <w:rPr>
          <w:rFonts w:asciiTheme="minorHAnsi" w:hAnsiTheme="minorHAnsi"/>
        </w:rPr>
        <w:t xml:space="preserve"> and are encouraged to participate in the ongoing maintenance of our safety culture.</w:t>
      </w:r>
    </w:p>
    <w:p w14:paraId="3F732100" w14:textId="77777777" w:rsidR="00D9075E" w:rsidRPr="008D1BB6" w:rsidRDefault="00D9075E" w:rsidP="431470C1">
      <w:pPr>
        <w:rPr>
          <w:rFonts w:asciiTheme="minorHAnsi" w:hAnsiTheme="minorHAnsi"/>
        </w:rPr>
      </w:pPr>
    </w:p>
    <w:p w14:paraId="3EC5CFCC" w14:textId="77777777" w:rsidR="00D9075E" w:rsidRPr="00C74E0B" w:rsidRDefault="005E4D69" w:rsidP="0032045B">
      <w:pPr>
        <w:pStyle w:val="Heading3"/>
      </w:pPr>
      <w:bookmarkStart w:id="15" w:name="_Toc136417348"/>
      <w:r>
        <w:t>3.1</w:t>
      </w:r>
      <w:r>
        <w:tab/>
      </w:r>
      <w:r w:rsidR="00CE5235">
        <w:t>Safety Performance Monitoring and Measuring</w:t>
      </w:r>
      <w:bookmarkEnd w:id="15"/>
    </w:p>
    <w:p w14:paraId="45C193EF" w14:textId="0B29E757" w:rsidR="00D9075E" w:rsidRPr="008D1BB6" w:rsidRDefault="00F97C3B" w:rsidP="431470C1">
      <w:pPr>
        <w:rPr>
          <w:rFonts w:asciiTheme="minorHAnsi" w:hAnsiTheme="minorHAnsi"/>
        </w:rPr>
      </w:pPr>
      <w:r w:rsidRPr="431470C1">
        <w:rPr>
          <w:rFonts w:asciiTheme="minorHAnsi" w:hAnsiTheme="minorHAnsi"/>
        </w:rPr>
        <w:t xml:space="preserve">In addition to the yearly </w:t>
      </w:r>
      <w:r w:rsidR="00643DBA" w:rsidRPr="431470C1">
        <w:rPr>
          <w:rFonts w:asciiTheme="minorHAnsi" w:hAnsiTheme="minorHAnsi"/>
        </w:rPr>
        <w:t>USPA review</w:t>
      </w:r>
      <w:r w:rsidRPr="431470C1">
        <w:rPr>
          <w:rFonts w:asciiTheme="minorHAnsi" w:hAnsiTheme="minorHAnsi"/>
        </w:rPr>
        <w:t xml:space="preserve"> of our </w:t>
      </w:r>
      <w:r w:rsidR="00643DBA" w:rsidRPr="431470C1">
        <w:rPr>
          <w:rFonts w:asciiTheme="minorHAnsi" w:hAnsiTheme="minorHAnsi"/>
        </w:rPr>
        <w:t>SMS</w:t>
      </w:r>
      <w:r w:rsidRPr="431470C1">
        <w:rPr>
          <w:rFonts w:asciiTheme="minorHAnsi" w:hAnsiTheme="minorHAnsi"/>
        </w:rPr>
        <w:t xml:space="preserve">, the </w:t>
      </w:r>
      <w:r w:rsidR="00643DBA" w:rsidRPr="431470C1">
        <w:rPr>
          <w:rFonts w:asciiTheme="minorHAnsi" w:hAnsiTheme="minorHAnsi"/>
        </w:rPr>
        <w:t>drop zone</w:t>
      </w:r>
      <w:r w:rsidRPr="431470C1">
        <w:rPr>
          <w:rFonts w:asciiTheme="minorHAnsi" w:hAnsiTheme="minorHAnsi"/>
        </w:rPr>
        <w:t xml:space="preserve">, under leadership and scheduling by the </w:t>
      </w:r>
      <w:r w:rsidR="00643DBA" w:rsidRPr="431470C1">
        <w:rPr>
          <w:rFonts w:asciiTheme="minorHAnsi" w:hAnsiTheme="minorHAnsi"/>
        </w:rPr>
        <w:t>Owner</w:t>
      </w:r>
      <w:r w:rsidR="093BDC0B" w:rsidRPr="431470C1">
        <w:rPr>
          <w:rFonts w:asciiTheme="minorHAnsi" w:hAnsiTheme="minorHAnsi"/>
        </w:rPr>
        <w:t xml:space="preserve"> or </w:t>
      </w:r>
      <w:r w:rsidR="00643DBA" w:rsidRPr="431470C1">
        <w:rPr>
          <w:rFonts w:asciiTheme="minorHAnsi" w:hAnsiTheme="minorHAnsi"/>
        </w:rPr>
        <w:t>S&amp;TA</w:t>
      </w:r>
      <w:r w:rsidRPr="431470C1">
        <w:rPr>
          <w:rFonts w:asciiTheme="minorHAnsi" w:hAnsiTheme="minorHAnsi"/>
        </w:rPr>
        <w:t xml:space="preserve"> will measure and monitor compliance with SMS principles by:</w:t>
      </w:r>
    </w:p>
    <w:p w14:paraId="2E5514F6" w14:textId="6CCC1891" w:rsidR="00F97C3B" w:rsidRPr="008D1BB6" w:rsidRDefault="00F97C3B" w:rsidP="431470C1">
      <w:pPr>
        <w:numPr>
          <w:ilvl w:val="0"/>
          <w:numId w:val="11"/>
        </w:numPr>
        <w:rPr>
          <w:rFonts w:asciiTheme="minorHAnsi" w:hAnsiTheme="minorHAnsi"/>
        </w:rPr>
      </w:pPr>
      <w:r w:rsidRPr="431470C1">
        <w:rPr>
          <w:rFonts w:asciiTheme="minorHAnsi" w:hAnsiTheme="minorHAnsi"/>
        </w:rPr>
        <w:t>Reviewing our</w:t>
      </w:r>
      <w:r w:rsidR="00073CBD" w:rsidRPr="431470C1">
        <w:rPr>
          <w:rFonts w:asciiTheme="minorHAnsi" w:hAnsiTheme="minorHAnsi"/>
        </w:rPr>
        <w:t xml:space="preserve"> overall compliance with SMS once</w:t>
      </w:r>
      <w:r w:rsidR="688E4EA3" w:rsidRPr="431470C1">
        <w:rPr>
          <w:rFonts w:asciiTheme="minorHAnsi" w:hAnsiTheme="minorHAnsi"/>
        </w:rPr>
        <w:t xml:space="preserve"> every </w:t>
      </w:r>
      <w:r w:rsidRPr="431470C1">
        <w:rPr>
          <w:rFonts w:asciiTheme="minorHAnsi" w:hAnsiTheme="minorHAnsi"/>
        </w:rPr>
        <w:t xml:space="preserve">six months. The </w:t>
      </w:r>
      <w:r w:rsidR="00643DBA" w:rsidRPr="431470C1">
        <w:rPr>
          <w:rFonts w:asciiTheme="minorHAnsi" w:hAnsiTheme="minorHAnsi"/>
        </w:rPr>
        <w:t>S&amp;TA</w:t>
      </w:r>
      <w:r w:rsidRPr="431470C1">
        <w:rPr>
          <w:rFonts w:asciiTheme="minorHAnsi" w:hAnsiTheme="minorHAnsi"/>
        </w:rPr>
        <w:t xml:space="preserve"> will delegate this task to a senior </w:t>
      </w:r>
      <w:r w:rsidR="00643DBA" w:rsidRPr="431470C1">
        <w:rPr>
          <w:rFonts w:asciiTheme="minorHAnsi" w:hAnsiTheme="minorHAnsi"/>
        </w:rPr>
        <w:t>instructor</w:t>
      </w:r>
      <w:r w:rsidRPr="431470C1">
        <w:rPr>
          <w:rFonts w:asciiTheme="minorHAnsi" w:hAnsiTheme="minorHAnsi"/>
        </w:rPr>
        <w:t xml:space="preserve"> on a rotational basis.</w:t>
      </w:r>
    </w:p>
    <w:p w14:paraId="1111F2BE" w14:textId="51A435B0" w:rsidR="00F97C3B" w:rsidRPr="008D1BB6" w:rsidRDefault="00F97C3B" w:rsidP="431470C1">
      <w:pPr>
        <w:numPr>
          <w:ilvl w:val="0"/>
          <w:numId w:val="11"/>
        </w:numPr>
        <w:rPr>
          <w:rFonts w:asciiTheme="minorHAnsi" w:hAnsiTheme="minorHAnsi"/>
        </w:rPr>
      </w:pPr>
      <w:r w:rsidRPr="431470C1">
        <w:rPr>
          <w:rFonts w:asciiTheme="minorHAnsi" w:hAnsiTheme="minorHAnsi"/>
        </w:rPr>
        <w:t xml:space="preserve">Reviewing </w:t>
      </w:r>
      <w:r w:rsidR="00643DBA" w:rsidRPr="431470C1">
        <w:rPr>
          <w:rFonts w:asciiTheme="minorHAnsi" w:hAnsiTheme="minorHAnsi"/>
        </w:rPr>
        <w:t xml:space="preserve">drop zone </w:t>
      </w:r>
      <w:r w:rsidRPr="431470C1">
        <w:rPr>
          <w:rFonts w:asciiTheme="minorHAnsi" w:hAnsiTheme="minorHAnsi"/>
        </w:rPr>
        <w:t xml:space="preserve">safety objectives and their measurement annually. This review is to be done by the </w:t>
      </w:r>
      <w:r w:rsidR="00643DBA" w:rsidRPr="431470C1">
        <w:rPr>
          <w:rFonts w:asciiTheme="minorHAnsi" w:hAnsiTheme="minorHAnsi"/>
        </w:rPr>
        <w:t>Drop Zone</w:t>
      </w:r>
      <w:r w:rsidRPr="431470C1">
        <w:rPr>
          <w:rFonts w:asciiTheme="minorHAnsi" w:hAnsiTheme="minorHAnsi"/>
        </w:rPr>
        <w:t xml:space="preserve"> Safety Committee.</w:t>
      </w:r>
    </w:p>
    <w:p w14:paraId="789A2089" w14:textId="73963072" w:rsidR="00F97C3B" w:rsidRPr="008D1BB6" w:rsidRDefault="00F97C3B" w:rsidP="431470C1">
      <w:pPr>
        <w:numPr>
          <w:ilvl w:val="0"/>
          <w:numId w:val="11"/>
        </w:numPr>
        <w:rPr>
          <w:rFonts w:asciiTheme="minorHAnsi" w:hAnsiTheme="minorHAnsi"/>
        </w:rPr>
      </w:pPr>
      <w:r w:rsidRPr="431470C1">
        <w:rPr>
          <w:rFonts w:asciiTheme="minorHAnsi" w:hAnsiTheme="minorHAnsi"/>
        </w:rPr>
        <w:t>Assessing the effectiveness of SMS procedures and processes outline</w:t>
      </w:r>
      <w:r w:rsidR="00073CBD" w:rsidRPr="431470C1">
        <w:rPr>
          <w:rFonts w:asciiTheme="minorHAnsi" w:hAnsiTheme="minorHAnsi"/>
        </w:rPr>
        <w:t>d</w:t>
      </w:r>
      <w:r w:rsidRPr="431470C1">
        <w:rPr>
          <w:rFonts w:asciiTheme="minorHAnsi" w:hAnsiTheme="minorHAnsi"/>
        </w:rPr>
        <w:t xml:space="preserve"> in this document</w:t>
      </w:r>
      <w:r w:rsidR="00073CBD" w:rsidRPr="431470C1">
        <w:rPr>
          <w:rFonts w:asciiTheme="minorHAnsi" w:hAnsiTheme="minorHAnsi"/>
        </w:rPr>
        <w:t xml:space="preserve"> </w:t>
      </w:r>
      <w:r w:rsidR="0437091D" w:rsidRPr="431470C1">
        <w:rPr>
          <w:rFonts w:asciiTheme="minorHAnsi" w:hAnsiTheme="minorHAnsi"/>
        </w:rPr>
        <w:t>regarding</w:t>
      </w:r>
      <w:r w:rsidR="00073CBD" w:rsidRPr="431470C1">
        <w:rPr>
          <w:rFonts w:asciiTheme="minorHAnsi" w:hAnsiTheme="minorHAnsi"/>
        </w:rPr>
        <w:t xml:space="preserve"> their implementation and, importantly, how they are practi</w:t>
      </w:r>
      <w:r w:rsidR="584F1473" w:rsidRPr="431470C1">
        <w:rPr>
          <w:rFonts w:asciiTheme="minorHAnsi" w:hAnsiTheme="minorHAnsi"/>
        </w:rPr>
        <w:t>c</w:t>
      </w:r>
      <w:r w:rsidR="00073CBD" w:rsidRPr="431470C1">
        <w:rPr>
          <w:rFonts w:asciiTheme="minorHAnsi" w:hAnsiTheme="minorHAnsi"/>
        </w:rPr>
        <w:t>ed by staff and members.</w:t>
      </w:r>
    </w:p>
    <w:p w14:paraId="4BDF2CD7" w14:textId="77777777" w:rsidR="00073CBD" w:rsidRPr="008D1BB6" w:rsidRDefault="00073CBD" w:rsidP="431470C1">
      <w:pPr>
        <w:rPr>
          <w:rFonts w:asciiTheme="minorHAnsi" w:hAnsiTheme="minorHAnsi"/>
        </w:rPr>
      </w:pPr>
    </w:p>
    <w:p w14:paraId="4BC824B9" w14:textId="77777777" w:rsidR="00073CBD" w:rsidRPr="00C74E0B" w:rsidRDefault="005E4D69" w:rsidP="0032045B">
      <w:pPr>
        <w:pStyle w:val="Heading3"/>
      </w:pPr>
      <w:bookmarkStart w:id="16" w:name="_Toc136417349"/>
      <w:r>
        <w:t>3.2</w:t>
      </w:r>
      <w:r>
        <w:tab/>
      </w:r>
      <w:r w:rsidR="00CE5235">
        <w:t>Internal Safety Investigation</w:t>
      </w:r>
      <w:bookmarkEnd w:id="16"/>
    </w:p>
    <w:p w14:paraId="5835A745" w14:textId="642AA995" w:rsidR="00073CBD" w:rsidRPr="008D1BB6" w:rsidRDefault="00073CBD" w:rsidP="431470C1">
      <w:pPr>
        <w:rPr>
          <w:rFonts w:asciiTheme="minorHAnsi" w:hAnsiTheme="minorHAnsi"/>
        </w:rPr>
      </w:pPr>
      <w:r w:rsidRPr="431470C1">
        <w:rPr>
          <w:rFonts w:asciiTheme="minorHAnsi" w:hAnsiTheme="minorHAnsi"/>
        </w:rPr>
        <w:t xml:space="preserve">There are </w:t>
      </w:r>
      <w:r w:rsidR="13AC3268" w:rsidRPr="431470C1">
        <w:rPr>
          <w:rFonts w:asciiTheme="minorHAnsi" w:hAnsiTheme="minorHAnsi"/>
        </w:rPr>
        <w:t>a few</w:t>
      </w:r>
      <w:r w:rsidRPr="431470C1">
        <w:rPr>
          <w:rFonts w:asciiTheme="minorHAnsi" w:hAnsiTheme="minorHAnsi"/>
        </w:rPr>
        <w:t xml:space="preserve"> occurrences </w:t>
      </w:r>
      <w:r w:rsidR="6289EAC2" w:rsidRPr="431470C1">
        <w:rPr>
          <w:rFonts w:asciiTheme="minorHAnsi" w:hAnsiTheme="minorHAnsi"/>
        </w:rPr>
        <w:t>that</w:t>
      </w:r>
      <w:r w:rsidRPr="431470C1">
        <w:rPr>
          <w:rFonts w:asciiTheme="minorHAnsi" w:hAnsiTheme="minorHAnsi"/>
        </w:rPr>
        <w:t xml:space="preserve"> fall outside the reporting and investigation regime required by </w:t>
      </w:r>
      <w:r w:rsidR="72FEA500" w:rsidRPr="431470C1">
        <w:rPr>
          <w:rFonts w:asciiTheme="minorHAnsi" w:hAnsiTheme="minorHAnsi"/>
        </w:rPr>
        <w:t xml:space="preserve">the </w:t>
      </w:r>
      <w:r w:rsidR="00643DBA" w:rsidRPr="431470C1">
        <w:rPr>
          <w:rFonts w:asciiTheme="minorHAnsi" w:hAnsiTheme="minorHAnsi"/>
        </w:rPr>
        <w:t>FAA</w:t>
      </w:r>
      <w:r w:rsidRPr="431470C1">
        <w:rPr>
          <w:rFonts w:asciiTheme="minorHAnsi" w:hAnsiTheme="minorHAnsi"/>
        </w:rPr>
        <w:t xml:space="preserve"> and </w:t>
      </w:r>
      <w:r w:rsidR="00643DBA" w:rsidRPr="431470C1">
        <w:rPr>
          <w:rFonts w:asciiTheme="minorHAnsi" w:hAnsiTheme="minorHAnsi"/>
        </w:rPr>
        <w:t>USPA</w:t>
      </w:r>
      <w:r w:rsidRPr="431470C1">
        <w:rPr>
          <w:rFonts w:asciiTheme="minorHAnsi" w:hAnsiTheme="minorHAnsi"/>
        </w:rPr>
        <w:t>. Although these may appear minor to members, investigating these occurrences may reveal potential dangers and hazards.</w:t>
      </w:r>
    </w:p>
    <w:p w14:paraId="1D5EE8A5" w14:textId="77777777" w:rsidR="00073CBD" w:rsidRPr="008D1BB6" w:rsidRDefault="00073CBD" w:rsidP="431470C1">
      <w:pPr>
        <w:rPr>
          <w:rFonts w:asciiTheme="minorHAnsi" w:hAnsiTheme="minorHAnsi"/>
        </w:rPr>
      </w:pPr>
    </w:p>
    <w:p w14:paraId="5D0FCEF7" w14:textId="5DE77D8A" w:rsidR="00073CBD" w:rsidRPr="008D1BB6" w:rsidRDefault="00427799" w:rsidP="431470C1">
      <w:pPr>
        <w:rPr>
          <w:rFonts w:asciiTheme="minorHAnsi" w:hAnsiTheme="minorHAnsi"/>
        </w:rPr>
      </w:pPr>
      <w:r w:rsidRPr="431470C1">
        <w:rPr>
          <w:rFonts w:asciiTheme="minorHAnsi" w:hAnsiTheme="minorHAnsi"/>
        </w:rPr>
        <w:t xml:space="preserve">Members are encouraged to report any occurrences </w:t>
      </w:r>
      <w:r w:rsidR="46F79361" w:rsidRPr="431470C1">
        <w:rPr>
          <w:rFonts w:asciiTheme="minorHAnsi" w:hAnsiTheme="minorHAnsi"/>
        </w:rPr>
        <w:t>where they have concerns</w:t>
      </w:r>
      <w:r w:rsidR="37215C4D" w:rsidRPr="431470C1">
        <w:rPr>
          <w:rFonts w:asciiTheme="minorHAnsi" w:hAnsiTheme="minorHAnsi"/>
        </w:rPr>
        <w:t xml:space="preserve"> t</w:t>
      </w:r>
      <w:r w:rsidRPr="431470C1">
        <w:rPr>
          <w:rFonts w:asciiTheme="minorHAnsi" w:hAnsiTheme="minorHAnsi"/>
        </w:rPr>
        <w:t>o the</w:t>
      </w:r>
      <w:r w:rsidR="00643DBA" w:rsidRPr="431470C1">
        <w:rPr>
          <w:rFonts w:asciiTheme="minorHAnsi" w:hAnsiTheme="minorHAnsi"/>
        </w:rPr>
        <w:t xml:space="preserve"> Owner</w:t>
      </w:r>
      <w:r w:rsidR="3DEC84D8" w:rsidRPr="431470C1">
        <w:rPr>
          <w:rFonts w:asciiTheme="minorHAnsi" w:hAnsiTheme="minorHAnsi"/>
        </w:rPr>
        <w:t xml:space="preserve"> or </w:t>
      </w:r>
      <w:r w:rsidR="00643DBA" w:rsidRPr="431470C1">
        <w:rPr>
          <w:rFonts w:asciiTheme="minorHAnsi" w:hAnsiTheme="minorHAnsi"/>
        </w:rPr>
        <w:t>S&amp;TA</w:t>
      </w:r>
      <w:r w:rsidRPr="431470C1">
        <w:rPr>
          <w:rFonts w:asciiTheme="minorHAnsi" w:hAnsiTheme="minorHAnsi"/>
        </w:rPr>
        <w:t xml:space="preserve">. This can be done verbally or </w:t>
      </w:r>
      <w:r w:rsidR="7FA8255F" w:rsidRPr="431470C1">
        <w:rPr>
          <w:rFonts w:asciiTheme="minorHAnsi" w:hAnsiTheme="minorHAnsi"/>
        </w:rPr>
        <w:t xml:space="preserve">by </w:t>
      </w:r>
      <w:r w:rsidR="1C4D3521" w:rsidRPr="431470C1">
        <w:rPr>
          <w:rFonts w:asciiTheme="minorHAnsi" w:hAnsiTheme="minorHAnsi"/>
        </w:rPr>
        <w:t>usi</w:t>
      </w:r>
      <w:r w:rsidRPr="431470C1">
        <w:rPr>
          <w:rFonts w:asciiTheme="minorHAnsi" w:hAnsiTheme="minorHAnsi"/>
        </w:rPr>
        <w:t>ng the hazard report form.</w:t>
      </w:r>
    </w:p>
    <w:p w14:paraId="4283CF71" w14:textId="77777777" w:rsidR="00427799" w:rsidRPr="008D1BB6" w:rsidRDefault="00427799" w:rsidP="431470C1">
      <w:pPr>
        <w:rPr>
          <w:rFonts w:asciiTheme="minorHAnsi" w:hAnsiTheme="minorHAnsi"/>
        </w:rPr>
      </w:pPr>
    </w:p>
    <w:p w14:paraId="55BA099A" w14:textId="4B516E3A" w:rsidR="00427799" w:rsidRPr="008D1BB6" w:rsidRDefault="00427799" w:rsidP="431470C1">
      <w:pPr>
        <w:rPr>
          <w:rFonts w:asciiTheme="minorHAnsi" w:hAnsiTheme="minorHAnsi"/>
        </w:rPr>
      </w:pPr>
      <w:r w:rsidRPr="431470C1">
        <w:rPr>
          <w:rFonts w:asciiTheme="minorHAnsi" w:hAnsiTheme="minorHAnsi"/>
        </w:rPr>
        <w:t xml:space="preserve">The </w:t>
      </w:r>
      <w:r w:rsidR="00643DBA" w:rsidRPr="431470C1">
        <w:rPr>
          <w:rFonts w:asciiTheme="minorHAnsi" w:hAnsiTheme="minorHAnsi"/>
        </w:rPr>
        <w:t>S&amp;TA</w:t>
      </w:r>
      <w:r w:rsidRPr="431470C1">
        <w:rPr>
          <w:rFonts w:asciiTheme="minorHAnsi" w:hAnsiTheme="minorHAnsi"/>
        </w:rPr>
        <w:t xml:space="preserve"> will determine the severity, and therefore the priority for corrective action, including investigation. </w:t>
      </w:r>
      <w:r w:rsidR="74724D90" w:rsidRPr="431470C1">
        <w:rPr>
          <w:rFonts w:asciiTheme="minorHAnsi" w:hAnsiTheme="minorHAnsi"/>
        </w:rPr>
        <w:t>They</w:t>
      </w:r>
      <w:r w:rsidRPr="431470C1">
        <w:rPr>
          <w:rFonts w:asciiTheme="minorHAnsi" w:hAnsiTheme="minorHAnsi"/>
        </w:rPr>
        <w:t xml:space="preserve"> may appoint an investigating officer or conduct the investigation </w:t>
      </w:r>
      <w:r w:rsidR="4A96354E" w:rsidRPr="431470C1">
        <w:rPr>
          <w:rFonts w:asciiTheme="minorHAnsi" w:hAnsiTheme="minorHAnsi"/>
        </w:rPr>
        <w:t>themselves</w:t>
      </w:r>
      <w:r w:rsidRPr="431470C1">
        <w:rPr>
          <w:rFonts w:asciiTheme="minorHAnsi" w:hAnsiTheme="minorHAnsi"/>
        </w:rPr>
        <w:t>. The investigation will:</w:t>
      </w:r>
    </w:p>
    <w:p w14:paraId="5D0F33D5" w14:textId="6F5AB217" w:rsidR="00427799" w:rsidRPr="008D1BB6" w:rsidRDefault="00427799" w:rsidP="431470C1">
      <w:pPr>
        <w:numPr>
          <w:ilvl w:val="0"/>
          <w:numId w:val="12"/>
        </w:numPr>
        <w:rPr>
          <w:rFonts w:asciiTheme="minorHAnsi" w:hAnsiTheme="minorHAnsi"/>
        </w:rPr>
      </w:pPr>
      <w:r w:rsidRPr="431470C1">
        <w:rPr>
          <w:rFonts w:asciiTheme="minorHAnsi" w:hAnsiTheme="minorHAnsi"/>
        </w:rPr>
        <w:t>Be objective and focus on the ‘what’ and ‘how’ circumstances rather than the person</w:t>
      </w:r>
      <w:r w:rsidR="7BE472A5" w:rsidRPr="431470C1">
        <w:rPr>
          <w:rFonts w:asciiTheme="minorHAnsi" w:hAnsiTheme="minorHAnsi"/>
        </w:rPr>
        <w:t>(</w:t>
      </w:r>
      <w:r w:rsidRPr="431470C1">
        <w:rPr>
          <w:rFonts w:asciiTheme="minorHAnsi" w:hAnsiTheme="minorHAnsi"/>
        </w:rPr>
        <w:t>s</w:t>
      </w:r>
      <w:r w:rsidR="5FBE3B71" w:rsidRPr="431470C1">
        <w:rPr>
          <w:rFonts w:asciiTheme="minorHAnsi" w:hAnsiTheme="minorHAnsi"/>
        </w:rPr>
        <w:t>)</w:t>
      </w:r>
      <w:r w:rsidRPr="431470C1">
        <w:rPr>
          <w:rFonts w:asciiTheme="minorHAnsi" w:hAnsiTheme="minorHAnsi"/>
        </w:rPr>
        <w:t>.</w:t>
      </w:r>
    </w:p>
    <w:p w14:paraId="2B4458E2" w14:textId="0DB42135" w:rsidR="00427799" w:rsidRPr="008D1BB6" w:rsidRDefault="00427799" w:rsidP="431470C1">
      <w:pPr>
        <w:numPr>
          <w:ilvl w:val="0"/>
          <w:numId w:val="12"/>
        </w:numPr>
        <w:rPr>
          <w:rFonts w:asciiTheme="minorHAnsi" w:hAnsiTheme="minorHAnsi"/>
        </w:rPr>
      </w:pPr>
      <w:r w:rsidRPr="431470C1">
        <w:rPr>
          <w:rFonts w:asciiTheme="minorHAnsi" w:hAnsiTheme="minorHAnsi"/>
        </w:rPr>
        <w:t xml:space="preserve">Be reviewed at the </w:t>
      </w:r>
      <w:r w:rsidR="00643DBA" w:rsidRPr="431470C1">
        <w:rPr>
          <w:rFonts w:asciiTheme="minorHAnsi" w:hAnsiTheme="minorHAnsi"/>
        </w:rPr>
        <w:t>drop zone</w:t>
      </w:r>
      <w:r w:rsidRPr="431470C1">
        <w:rPr>
          <w:rFonts w:asciiTheme="minorHAnsi" w:hAnsiTheme="minorHAnsi"/>
        </w:rPr>
        <w:t xml:space="preserve"> safety committee meeting to identify if improvements or changes need to be made to </w:t>
      </w:r>
      <w:r w:rsidR="00084444" w:rsidRPr="431470C1">
        <w:rPr>
          <w:rFonts w:asciiTheme="minorHAnsi" w:hAnsiTheme="minorHAnsi"/>
        </w:rPr>
        <w:t>drop zone</w:t>
      </w:r>
      <w:r w:rsidRPr="431470C1">
        <w:rPr>
          <w:rFonts w:asciiTheme="minorHAnsi" w:hAnsiTheme="minorHAnsi"/>
        </w:rPr>
        <w:t xml:space="preserve"> procedures or the SMS.</w:t>
      </w:r>
    </w:p>
    <w:p w14:paraId="78129C28" w14:textId="77777777" w:rsidR="001829A6" w:rsidRPr="008D1BB6" w:rsidRDefault="001829A6" w:rsidP="431470C1">
      <w:pPr>
        <w:numPr>
          <w:ilvl w:val="0"/>
          <w:numId w:val="12"/>
        </w:numPr>
        <w:rPr>
          <w:rFonts w:asciiTheme="minorHAnsi" w:hAnsiTheme="minorHAnsi"/>
        </w:rPr>
      </w:pPr>
      <w:r w:rsidRPr="431470C1">
        <w:rPr>
          <w:rFonts w:asciiTheme="minorHAnsi" w:hAnsiTheme="minorHAnsi"/>
        </w:rPr>
        <w:t>Determine if any lessons can be drawn from the occurrence.</w:t>
      </w:r>
    </w:p>
    <w:p w14:paraId="7CFDA45C" w14:textId="25530D0A" w:rsidR="001829A6" w:rsidRPr="008D1BB6" w:rsidRDefault="001829A6" w:rsidP="431470C1">
      <w:pPr>
        <w:numPr>
          <w:ilvl w:val="0"/>
          <w:numId w:val="12"/>
        </w:numPr>
        <w:rPr>
          <w:rFonts w:asciiTheme="minorHAnsi" w:hAnsiTheme="minorHAnsi"/>
        </w:rPr>
      </w:pPr>
      <w:r w:rsidRPr="431470C1">
        <w:rPr>
          <w:rFonts w:asciiTheme="minorHAnsi" w:hAnsiTheme="minorHAnsi"/>
        </w:rPr>
        <w:t xml:space="preserve">Suggest if other members or other </w:t>
      </w:r>
      <w:r w:rsidR="00084444" w:rsidRPr="431470C1">
        <w:rPr>
          <w:rFonts w:asciiTheme="minorHAnsi" w:hAnsiTheme="minorHAnsi"/>
        </w:rPr>
        <w:t>drop zone</w:t>
      </w:r>
      <w:r w:rsidRPr="431470C1">
        <w:rPr>
          <w:rFonts w:asciiTheme="minorHAnsi" w:hAnsiTheme="minorHAnsi"/>
        </w:rPr>
        <w:t>s in the area could benefit from the investigation results and means by which this communication could be done.</w:t>
      </w:r>
    </w:p>
    <w:p w14:paraId="29976B1D" w14:textId="77777777" w:rsidR="001829A6" w:rsidRPr="008D1BB6" w:rsidRDefault="001829A6" w:rsidP="431470C1">
      <w:pPr>
        <w:rPr>
          <w:rFonts w:asciiTheme="minorHAnsi" w:hAnsiTheme="minorHAnsi"/>
        </w:rPr>
      </w:pPr>
    </w:p>
    <w:p w14:paraId="30F4FD98" w14:textId="77777777" w:rsidR="001829A6" w:rsidRPr="00C74E0B" w:rsidRDefault="005E4D69" w:rsidP="0032045B">
      <w:pPr>
        <w:pStyle w:val="Heading3"/>
      </w:pPr>
      <w:bookmarkStart w:id="17" w:name="_Toc136417350"/>
      <w:r>
        <w:lastRenderedPageBreak/>
        <w:t>3.3</w:t>
      </w:r>
      <w:r>
        <w:tab/>
      </w:r>
      <w:r w:rsidR="001829A6">
        <w:t>Change Management</w:t>
      </w:r>
      <w:bookmarkEnd w:id="17"/>
    </w:p>
    <w:p w14:paraId="41B183B0" w14:textId="77777777" w:rsidR="001829A6" w:rsidRPr="008D1BB6" w:rsidRDefault="001E2D4A" w:rsidP="431470C1">
      <w:pPr>
        <w:rPr>
          <w:rFonts w:asciiTheme="minorHAnsi" w:hAnsiTheme="minorHAnsi"/>
        </w:rPr>
      </w:pPr>
      <w:r w:rsidRPr="431470C1">
        <w:rPr>
          <w:rFonts w:asciiTheme="minorHAnsi" w:hAnsiTheme="minorHAnsi"/>
        </w:rPr>
        <w:t xml:space="preserve">All members, especially staff, are reminded that any change, particularly to known methods and procedures, can bring further risk which needs identification, </w:t>
      </w:r>
      <w:proofErr w:type="gramStart"/>
      <w:r w:rsidRPr="431470C1">
        <w:rPr>
          <w:rFonts w:asciiTheme="minorHAnsi" w:hAnsiTheme="minorHAnsi"/>
        </w:rPr>
        <w:t>management</w:t>
      </w:r>
      <w:proofErr w:type="gramEnd"/>
      <w:r w:rsidRPr="431470C1">
        <w:rPr>
          <w:rFonts w:asciiTheme="minorHAnsi" w:hAnsiTheme="minorHAnsi"/>
        </w:rPr>
        <w:t xml:space="preserve"> and mitigation. This will be managed by:</w:t>
      </w:r>
    </w:p>
    <w:p w14:paraId="5215DE1D" w14:textId="3E48ACA2" w:rsidR="001E2D4A" w:rsidRPr="008D1BB6" w:rsidRDefault="001E2D4A" w:rsidP="431470C1">
      <w:pPr>
        <w:numPr>
          <w:ilvl w:val="0"/>
          <w:numId w:val="13"/>
        </w:numPr>
        <w:rPr>
          <w:rFonts w:asciiTheme="minorHAnsi" w:hAnsiTheme="minorHAnsi"/>
        </w:rPr>
      </w:pPr>
      <w:r w:rsidRPr="431470C1">
        <w:rPr>
          <w:rFonts w:asciiTheme="minorHAnsi" w:hAnsiTheme="minorHAnsi"/>
        </w:rPr>
        <w:t xml:space="preserve">Risk management procedures being applied to minor changes. The </w:t>
      </w:r>
      <w:r w:rsidR="00084444" w:rsidRPr="431470C1">
        <w:rPr>
          <w:rFonts w:asciiTheme="minorHAnsi" w:hAnsiTheme="minorHAnsi"/>
        </w:rPr>
        <w:t>S&amp;TA</w:t>
      </w:r>
      <w:r w:rsidRPr="431470C1">
        <w:rPr>
          <w:rFonts w:asciiTheme="minorHAnsi" w:hAnsiTheme="minorHAnsi"/>
        </w:rPr>
        <w:t xml:space="preserve"> and, if necessary, the</w:t>
      </w:r>
      <w:r w:rsidR="00084444" w:rsidRPr="431470C1">
        <w:rPr>
          <w:rFonts w:asciiTheme="minorHAnsi" w:hAnsiTheme="minorHAnsi"/>
        </w:rPr>
        <w:t xml:space="preserve"> any </w:t>
      </w:r>
      <w:r w:rsidRPr="431470C1">
        <w:rPr>
          <w:rFonts w:asciiTheme="minorHAnsi" w:hAnsiTheme="minorHAnsi"/>
        </w:rPr>
        <w:t>Instructor are to be kept informed of any proposed changes and the risk management techniques which have been applied.</w:t>
      </w:r>
    </w:p>
    <w:p w14:paraId="2BF6DCF2" w14:textId="35094172" w:rsidR="001E2D4A" w:rsidRPr="008D1BB6" w:rsidRDefault="00694A65" w:rsidP="431470C1">
      <w:pPr>
        <w:numPr>
          <w:ilvl w:val="0"/>
          <w:numId w:val="13"/>
        </w:numPr>
        <w:rPr>
          <w:rFonts w:asciiTheme="minorHAnsi" w:hAnsiTheme="minorHAnsi"/>
        </w:rPr>
      </w:pPr>
      <w:r w:rsidRPr="431470C1">
        <w:rPr>
          <w:rFonts w:asciiTheme="minorHAnsi" w:hAnsiTheme="minorHAnsi"/>
        </w:rPr>
        <w:t xml:space="preserve">The </w:t>
      </w:r>
      <w:r w:rsidR="00084444" w:rsidRPr="431470C1">
        <w:rPr>
          <w:rFonts w:asciiTheme="minorHAnsi" w:hAnsiTheme="minorHAnsi"/>
        </w:rPr>
        <w:t>Drop Zone</w:t>
      </w:r>
      <w:r w:rsidRPr="431470C1">
        <w:rPr>
          <w:rFonts w:asciiTheme="minorHAnsi" w:hAnsiTheme="minorHAnsi"/>
        </w:rPr>
        <w:t xml:space="preserve"> Safety Committee will consider the safety implications of any proposed major changes in the </w:t>
      </w:r>
      <w:r w:rsidR="00084444" w:rsidRPr="431470C1">
        <w:rPr>
          <w:rFonts w:asciiTheme="minorHAnsi" w:hAnsiTheme="minorHAnsi"/>
        </w:rPr>
        <w:t>drop zone</w:t>
      </w:r>
      <w:r w:rsidRPr="431470C1">
        <w:rPr>
          <w:rFonts w:asciiTheme="minorHAnsi" w:hAnsiTheme="minorHAnsi"/>
        </w:rPr>
        <w:t>, e.g., introduction of new equipment, aircraft, drop zone location or procedures.</w:t>
      </w:r>
    </w:p>
    <w:p w14:paraId="388704A9" w14:textId="77777777" w:rsidR="00694A65" w:rsidRPr="008D1BB6" w:rsidRDefault="00694A65" w:rsidP="431470C1">
      <w:pPr>
        <w:rPr>
          <w:rFonts w:asciiTheme="minorHAnsi" w:hAnsiTheme="minorHAnsi"/>
        </w:rPr>
      </w:pPr>
    </w:p>
    <w:p w14:paraId="2ECA8B95" w14:textId="77777777" w:rsidR="00694A65" w:rsidRPr="00C74E0B" w:rsidRDefault="005E4D69" w:rsidP="0032045B">
      <w:pPr>
        <w:pStyle w:val="Heading3"/>
      </w:pPr>
      <w:bookmarkStart w:id="18" w:name="_Toc136417351"/>
      <w:r>
        <w:t>3.4</w:t>
      </w:r>
      <w:r>
        <w:tab/>
      </w:r>
      <w:r w:rsidR="00694A65">
        <w:t>Continuous Improvement</w:t>
      </w:r>
      <w:bookmarkEnd w:id="18"/>
    </w:p>
    <w:p w14:paraId="2B5991D8" w14:textId="260C403A" w:rsidR="00694A65" w:rsidRPr="008D1BB6" w:rsidRDefault="00694A65" w:rsidP="431470C1">
      <w:pPr>
        <w:rPr>
          <w:rFonts w:asciiTheme="minorHAnsi" w:hAnsiTheme="minorHAnsi"/>
        </w:rPr>
      </w:pPr>
      <w:r w:rsidRPr="431470C1">
        <w:rPr>
          <w:rFonts w:asciiTheme="minorHAnsi" w:hAnsiTheme="minorHAnsi"/>
        </w:rPr>
        <w:t xml:space="preserve">After initial introduction of this SMS, the </w:t>
      </w:r>
      <w:r w:rsidR="00084444" w:rsidRPr="431470C1">
        <w:rPr>
          <w:rFonts w:asciiTheme="minorHAnsi" w:hAnsiTheme="minorHAnsi"/>
        </w:rPr>
        <w:t>drop zone</w:t>
      </w:r>
      <w:r w:rsidRPr="431470C1">
        <w:rPr>
          <w:rFonts w:asciiTheme="minorHAnsi" w:hAnsiTheme="minorHAnsi"/>
        </w:rPr>
        <w:t xml:space="preserve"> needs to remain focused on safety and regularly review our </w:t>
      </w:r>
      <w:r w:rsidR="005757A8" w:rsidRPr="431470C1">
        <w:rPr>
          <w:rFonts w:asciiTheme="minorHAnsi" w:hAnsiTheme="minorHAnsi"/>
        </w:rPr>
        <w:t>safety net to ensure it is still relevant and working for us.</w:t>
      </w:r>
    </w:p>
    <w:p w14:paraId="263CE695" w14:textId="77777777" w:rsidR="005757A8" w:rsidRPr="008D1BB6" w:rsidRDefault="005757A8" w:rsidP="431470C1">
      <w:pPr>
        <w:rPr>
          <w:rFonts w:asciiTheme="minorHAnsi" w:hAnsiTheme="minorHAnsi"/>
        </w:rPr>
      </w:pPr>
    </w:p>
    <w:p w14:paraId="0966B72D" w14:textId="77777777" w:rsidR="005757A8" w:rsidRPr="008D1BB6" w:rsidRDefault="005757A8" w:rsidP="431470C1">
      <w:pPr>
        <w:rPr>
          <w:rFonts w:asciiTheme="minorHAnsi" w:hAnsiTheme="minorHAnsi"/>
        </w:rPr>
      </w:pPr>
      <w:r w:rsidRPr="431470C1">
        <w:rPr>
          <w:rFonts w:asciiTheme="minorHAnsi" w:hAnsiTheme="minorHAnsi"/>
        </w:rPr>
        <w:t>We will:</w:t>
      </w:r>
    </w:p>
    <w:p w14:paraId="448DF30B" w14:textId="2F06941F" w:rsidR="005757A8" w:rsidRPr="008D1BB6" w:rsidRDefault="005757A8" w:rsidP="431470C1">
      <w:pPr>
        <w:numPr>
          <w:ilvl w:val="0"/>
          <w:numId w:val="14"/>
        </w:numPr>
        <w:rPr>
          <w:rFonts w:asciiTheme="minorHAnsi" w:hAnsiTheme="minorHAnsi"/>
        </w:rPr>
      </w:pPr>
      <w:r w:rsidRPr="431470C1">
        <w:rPr>
          <w:rFonts w:asciiTheme="minorHAnsi" w:hAnsiTheme="minorHAnsi"/>
        </w:rPr>
        <w:t xml:space="preserve">Continuously monitor and annually formally review our risk management process. This will be done through the </w:t>
      </w:r>
      <w:r w:rsidR="00084444" w:rsidRPr="431470C1">
        <w:rPr>
          <w:rFonts w:asciiTheme="minorHAnsi" w:hAnsiTheme="minorHAnsi"/>
        </w:rPr>
        <w:t>Drop Zone</w:t>
      </w:r>
      <w:r w:rsidRPr="431470C1">
        <w:rPr>
          <w:rFonts w:asciiTheme="minorHAnsi" w:hAnsiTheme="minorHAnsi"/>
        </w:rPr>
        <w:t xml:space="preserve"> Safety Committee.</w:t>
      </w:r>
    </w:p>
    <w:p w14:paraId="14B1C198" w14:textId="77777777" w:rsidR="005757A8" w:rsidRPr="008D1BB6" w:rsidRDefault="005757A8" w:rsidP="431470C1">
      <w:pPr>
        <w:numPr>
          <w:ilvl w:val="0"/>
          <w:numId w:val="14"/>
        </w:numPr>
        <w:rPr>
          <w:rFonts w:asciiTheme="minorHAnsi" w:hAnsiTheme="minorHAnsi"/>
        </w:rPr>
      </w:pPr>
      <w:r w:rsidRPr="431470C1">
        <w:rPr>
          <w:rFonts w:asciiTheme="minorHAnsi" w:hAnsiTheme="minorHAnsi"/>
        </w:rPr>
        <w:t>Implement recommendations from any of our incident investigations and review other incident investigations to determine their relevance to us.</w:t>
      </w:r>
    </w:p>
    <w:p w14:paraId="025C9A79" w14:textId="615F6A65" w:rsidR="005757A8" w:rsidRPr="008D1BB6" w:rsidRDefault="005757A8" w:rsidP="431470C1">
      <w:pPr>
        <w:numPr>
          <w:ilvl w:val="0"/>
          <w:numId w:val="14"/>
        </w:numPr>
        <w:rPr>
          <w:rFonts w:asciiTheme="minorHAnsi" w:hAnsiTheme="minorHAnsi"/>
        </w:rPr>
      </w:pPr>
      <w:r w:rsidRPr="431470C1">
        <w:rPr>
          <w:rFonts w:asciiTheme="minorHAnsi" w:hAnsiTheme="minorHAnsi"/>
        </w:rPr>
        <w:t xml:space="preserve">Implement recommendations from our own internal audits and those conducted by the </w:t>
      </w:r>
      <w:r w:rsidR="006D1C6B" w:rsidRPr="431470C1">
        <w:rPr>
          <w:rFonts w:asciiTheme="minorHAnsi" w:hAnsiTheme="minorHAnsi"/>
        </w:rPr>
        <w:t>S</w:t>
      </w:r>
      <w:r w:rsidR="00084444" w:rsidRPr="431470C1">
        <w:rPr>
          <w:rFonts w:asciiTheme="minorHAnsi" w:hAnsiTheme="minorHAnsi"/>
        </w:rPr>
        <w:t>&amp;TA</w:t>
      </w:r>
      <w:r w:rsidRPr="431470C1">
        <w:rPr>
          <w:rFonts w:asciiTheme="minorHAnsi" w:hAnsiTheme="minorHAnsi"/>
        </w:rPr>
        <w:t>.</w:t>
      </w:r>
    </w:p>
    <w:p w14:paraId="359EB48D" w14:textId="3B277710" w:rsidR="005757A8" w:rsidRPr="008D1BB6" w:rsidRDefault="005757A8" w:rsidP="431470C1">
      <w:pPr>
        <w:numPr>
          <w:ilvl w:val="0"/>
          <w:numId w:val="14"/>
        </w:numPr>
        <w:rPr>
          <w:rFonts w:asciiTheme="minorHAnsi" w:hAnsiTheme="minorHAnsi"/>
        </w:rPr>
      </w:pPr>
      <w:r w:rsidRPr="431470C1">
        <w:rPr>
          <w:rFonts w:asciiTheme="minorHAnsi" w:hAnsiTheme="minorHAnsi"/>
        </w:rPr>
        <w:t xml:space="preserve">All members are welcome and invited to attend </w:t>
      </w:r>
      <w:r w:rsidR="00084444" w:rsidRPr="431470C1">
        <w:rPr>
          <w:rFonts w:asciiTheme="minorHAnsi" w:hAnsiTheme="minorHAnsi"/>
        </w:rPr>
        <w:t>drop zone</w:t>
      </w:r>
      <w:r w:rsidRPr="431470C1">
        <w:rPr>
          <w:rFonts w:asciiTheme="minorHAnsi" w:hAnsiTheme="minorHAnsi"/>
        </w:rPr>
        <w:t xml:space="preserve"> safety meetings. The S</w:t>
      </w:r>
      <w:r w:rsidR="00084444" w:rsidRPr="431470C1">
        <w:rPr>
          <w:rFonts w:asciiTheme="minorHAnsi" w:hAnsiTheme="minorHAnsi"/>
        </w:rPr>
        <w:t>&amp;TA</w:t>
      </w:r>
      <w:r w:rsidRPr="431470C1">
        <w:rPr>
          <w:rFonts w:asciiTheme="minorHAnsi" w:hAnsiTheme="minorHAnsi"/>
        </w:rPr>
        <w:t xml:space="preserve"> will post notice of meeting dates and agenda in the </w:t>
      </w:r>
      <w:r w:rsidR="00084444" w:rsidRPr="431470C1">
        <w:rPr>
          <w:rFonts w:asciiTheme="minorHAnsi" w:hAnsiTheme="minorHAnsi"/>
        </w:rPr>
        <w:t>o</w:t>
      </w:r>
      <w:r w:rsidRPr="431470C1">
        <w:rPr>
          <w:rFonts w:asciiTheme="minorHAnsi" w:hAnsiTheme="minorHAnsi"/>
        </w:rPr>
        <w:t xml:space="preserve">perations </w:t>
      </w:r>
      <w:r w:rsidR="00084444" w:rsidRPr="431470C1">
        <w:rPr>
          <w:rFonts w:asciiTheme="minorHAnsi" w:hAnsiTheme="minorHAnsi"/>
        </w:rPr>
        <w:t>office</w:t>
      </w:r>
      <w:r w:rsidRPr="431470C1">
        <w:rPr>
          <w:rFonts w:asciiTheme="minorHAnsi" w:hAnsiTheme="minorHAnsi"/>
        </w:rPr>
        <w:t>. Minutes will be issued and posted as soon as possible after each meeting.</w:t>
      </w:r>
    </w:p>
    <w:p w14:paraId="24815F97" w14:textId="65F1993B" w:rsidR="00491419" w:rsidRPr="00220415" w:rsidRDefault="005757A8" w:rsidP="0B81B36C">
      <w:pPr>
        <w:numPr>
          <w:ilvl w:val="0"/>
          <w:numId w:val="14"/>
        </w:numPr>
        <w:rPr>
          <w:rFonts w:asciiTheme="minorHAnsi" w:hAnsiTheme="minorHAnsi"/>
          <w:color w:val="000000" w:themeColor="text1"/>
        </w:rPr>
      </w:pPr>
      <w:r w:rsidRPr="431470C1">
        <w:rPr>
          <w:rFonts w:asciiTheme="minorHAnsi" w:hAnsiTheme="minorHAnsi"/>
          <w:color w:val="000000" w:themeColor="text1"/>
        </w:rPr>
        <w:t>Attend</w:t>
      </w:r>
      <w:r w:rsidR="00220415" w:rsidRPr="431470C1">
        <w:rPr>
          <w:rFonts w:asciiTheme="minorHAnsi" w:hAnsiTheme="minorHAnsi"/>
          <w:color w:val="000000" w:themeColor="text1"/>
        </w:rPr>
        <w:t xml:space="preserve"> annual S&amp;TA</w:t>
      </w:r>
      <w:r w:rsidRPr="431470C1">
        <w:rPr>
          <w:rFonts w:asciiTheme="minorHAnsi" w:hAnsiTheme="minorHAnsi"/>
          <w:color w:val="000000" w:themeColor="text1"/>
        </w:rPr>
        <w:t xml:space="preserve"> meetings and share safety information with the other </w:t>
      </w:r>
      <w:r w:rsidR="00084444" w:rsidRPr="431470C1">
        <w:rPr>
          <w:rFonts w:asciiTheme="minorHAnsi" w:hAnsiTheme="minorHAnsi"/>
          <w:color w:val="000000" w:themeColor="text1"/>
        </w:rPr>
        <w:t>drop zone</w:t>
      </w:r>
      <w:r w:rsidRPr="431470C1">
        <w:rPr>
          <w:rFonts w:asciiTheme="minorHAnsi" w:hAnsiTheme="minorHAnsi"/>
          <w:color w:val="000000" w:themeColor="text1"/>
        </w:rPr>
        <w:t>s.</w:t>
      </w:r>
    </w:p>
    <w:p w14:paraId="123CF096" w14:textId="77777777" w:rsidR="00491419" w:rsidRPr="00C74E0B" w:rsidRDefault="00491419" w:rsidP="00996323">
      <w:pPr>
        <w:pStyle w:val="Heading2"/>
      </w:pPr>
      <w:r w:rsidRPr="431470C1">
        <w:rPr>
          <w:color w:val="FF0000"/>
          <w:sz w:val="24"/>
          <w:szCs w:val="24"/>
        </w:rPr>
        <w:br w:type="page"/>
      </w:r>
      <w:bookmarkStart w:id="19" w:name="_Toc136417352"/>
      <w:r>
        <w:lastRenderedPageBreak/>
        <w:t>SMS COMPONENT 4</w:t>
      </w:r>
      <w:r w:rsidR="00996323">
        <w:t>:</w:t>
      </w:r>
      <w:r>
        <w:br/>
        <w:t>SAFETY PROMOTION</w:t>
      </w:r>
      <w:bookmarkEnd w:id="19"/>
    </w:p>
    <w:p w14:paraId="46E65DF8" w14:textId="77777777" w:rsidR="00491419" w:rsidRPr="00996323" w:rsidRDefault="00491419" w:rsidP="431470C1">
      <w:pPr>
        <w:rPr>
          <w:rFonts w:asciiTheme="minorHAnsi" w:hAnsiTheme="minorHAnsi"/>
          <w:b/>
          <w:bCs/>
          <w:u w:val="single"/>
        </w:rPr>
      </w:pPr>
    </w:p>
    <w:p w14:paraId="0EAFC4C5" w14:textId="3A3FBA50" w:rsidR="00491419" w:rsidRPr="00996323" w:rsidRDefault="00996D02" w:rsidP="431470C1">
      <w:pPr>
        <w:rPr>
          <w:rFonts w:asciiTheme="minorHAnsi" w:hAnsiTheme="minorHAnsi"/>
        </w:rPr>
      </w:pPr>
      <w:r w:rsidRPr="431470C1">
        <w:rPr>
          <w:rFonts w:asciiTheme="minorHAnsi" w:hAnsiTheme="minorHAnsi"/>
        </w:rPr>
        <w:t xml:space="preserve">The </w:t>
      </w:r>
      <w:r w:rsidR="003A47C6" w:rsidRPr="431470C1">
        <w:rPr>
          <w:rFonts w:asciiTheme="minorHAnsi" w:hAnsiTheme="minorHAnsi"/>
        </w:rPr>
        <w:t>drop zone</w:t>
      </w:r>
      <w:r w:rsidRPr="431470C1">
        <w:rPr>
          <w:rFonts w:asciiTheme="minorHAnsi" w:hAnsiTheme="minorHAnsi"/>
        </w:rPr>
        <w:t xml:space="preserve"> is aware that a Safety Management System is of little use unless it is promoted and understood by all members. W</w:t>
      </w:r>
      <w:r w:rsidR="00366C57" w:rsidRPr="431470C1">
        <w:rPr>
          <w:rFonts w:asciiTheme="minorHAnsi" w:hAnsiTheme="minorHAnsi"/>
        </w:rPr>
        <w:t>e</w:t>
      </w:r>
      <w:r w:rsidRPr="431470C1">
        <w:rPr>
          <w:rFonts w:asciiTheme="minorHAnsi" w:hAnsiTheme="minorHAnsi"/>
        </w:rPr>
        <w:t xml:space="preserve"> will achieve this by a combination of safety training and ongoing communication programs.</w:t>
      </w:r>
    </w:p>
    <w:p w14:paraId="081C6C99" w14:textId="77777777" w:rsidR="00996D02" w:rsidRPr="00996323" w:rsidRDefault="00996D02" w:rsidP="431470C1">
      <w:pPr>
        <w:rPr>
          <w:rFonts w:asciiTheme="minorHAnsi" w:hAnsiTheme="minorHAnsi"/>
        </w:rPr>
      </w:pPr>
    </w:p>
    <w:p w14:paraId="457ED172" w14:textId="77777777" w:rsidR="00996D02" w:rsidRPr="00996323" w:rsidRDefault="005E4D69" w:rsidP="0032045B">
      <w:pPr>
        <w:pStyle w:val="Heading3"/>
      </w:pPr>
      <w:bookmarkStart w:id="20" w:name="_Toc136417353"/>
      <w:r>
        <w:t>4.1</w:t>
      </w:r>
      <w:r>
        <w:tab/>
      </w:r>
      <w:r w:rsidR="00996D02">
        <w:t>Safety Training</w:t>
      </w:r>
      <w:bookmarkEnd w:id="20"/>
    </w:p>
    <w:p w14:paraId="2D35CE2B" w14:textId="08040A39" w:rsidR="00996D02" w:rsidRPr="00996323" w:rsidRDefault="00996D02" w:rsidP="431470C1">
      <w:pPr>
        <w:rPr>
          <w:rFonts w:asciiTheme="minorHAnsi" w:hAnsiTheme="minorHAnsi"/>
        </w:rPr>
      </w:pPr>
      <w:r w:rsidRPr="431470C1">
        <w:rPr>
          <w:rFonts w:asciiTheme="minorHAnsi" w:hAnsiTheme="minorHAnsi"/>
        </w:rPr>
        <w:t xml:space="preserve">As an initial step, the </w:t>
      </w:r>
      <w:r w:rsidR="003A47C6" w:rsidRPr="431470C1">
        <w:rPr>
          <w:rFonts w:asciiTheme="minorHAnsi" w:hAnsiTheme="minorHAnsi"/>
        </w:rPr>
        <w:t>Drop Zone</w:t>
      </w:r>
      <w:r w:rsidRPr="431470C1">
        <w:rPr>
          <w:rFonts w:asciiTheme="minorHAnsi" w:hAnsiTheme="minorHAnsi"/>
        </w:rPr>
        <w:t xml:space="preserve"> S</w:t>
      </w:r>
      <w:r w:rsidR="003A47C6" w:rsidRPr="431470C1">
        <w:rPr>
          <w:rFonts w:asciiTheme="minorHAnsi" w:hAnsiTheme="minorHAnsi"/>
        </w:rPr>
        <w:t>&amp;TA</w:t>
      </w:r>
      <w:r w:rsidRPr="431470C1">
        <w:rPr>
          <w:rFonts w:asciiTheme="minorHAnsi" w:hAnsiTheme="minorHAnsi"/>
        </w:rPr>
        <w:t xml:space="preserve"> will:</w:t>
      </w:r>
    </w:p>
    <w:p w14:paraId="0433139A" w14:textId="77777777" w:rsidR="00996D02" w:rsidRPr="00996323" w:rsidRDefault="00366C57" w:rsidP="431470C1">
      <w:pPr>
        <w:numPr>
          <w:ilvl w:val="0"/>
          <w:numId w:val="14"/>
        </w:numPr>
        <w:rPr>
          <w:rFonts w:asciiTheme="minorHAnsi" w:hAnsiTheme="minorHAnsi"/>
        </w:rPr>
      </w:pPr>
      <w:r w:rsidRPr="431470C1">
        <w:rPr>
          <w:rFonts w:asciiTheme="minorHAnsi" w:hAnsiTheme="minorHAnsi"/>
        </w:rPr>
        <w:t>Conduct a training needs analysis to determine what training is needed, who needs to receive this training and how it can be done.</w:t>
      </w:r>
    </w:p>
    <w:p w14:paraId="3683B577" w14:textId="0E219094" w:rsidR="00366C57" w:rsidRPr="00996323" w:rsidRDefault="00366C57" w:rsidP="431470C1">
      <w:pPr>
        <w:numPr>
          <w:ilvl w:val="0"/>
          <w:numId w:val="14"/>
        </w:numPr>
        <w:rPr>
          <w:rFonts w:asciiTheme="minorHAnsi" w:hAnsiTheme="minorHAnsi"/>
        </w:rPr>
      </w:pPr>
      <w:r w:rsidRPr="431470C1">
        <w:rPr>
          <w:rFonts w:asciiTheme="minorHAnsi" w:hAnsiTheme="minorHAnsi"/>
        </w:rPr>
        <w:t xml:space="preserve">Compile a record of members who have appropriate qualifications, e.g., First Aid (including details of currency including CPR), training or experience in risk management, </w:t>
      </w:r>
      <w:r w:rsidR="004D4363" w:rsidRPr="431470C1">
        <w:rPr>
          <w:rFonts w:asciiTheme="minorHAnsi" w:hAnsiTheme="minorHAnsi"/>
        </w:rPr>
        <w:t>training,</w:t>
      </w:r>
      <w:r w:rsidRPr="431470C1">
        <w:rPr>
          <w:rFonts w:asciiTheme="minorHAnsi" w:hAnsiTheme="minorHAnsi"/>
        </w:rPr>
        <w:t xml:space="preserve"> or experience in project planning.</w:t>
      </w:r>
    </w:p>
    <w:p w14:paraId="75D56ABF" w14:textId="77777777" w:rsidR="00366C57" w:rsidRPr="00996323" w:rsidRDefault="00366C57" w:rsidP="431470C1">
      <w:pPr>
        <w:numPr>
          <w:ilvl w:val="0"/>
          <w:numId w:val="14"/>
        </w:numPr>
        <w:rPr>
          <w:rFonts w:asciiTheme="minorHAnsi" w:hAnsiTheme="minorHAnsi"/>
        </w:rPr>
      </w:pPr>
      <w:r w:rsidRPr="431470C1">
        <w:rPr>
          <w:rFonts w:asciiTheme="minorHAnsi" w:hAnsiTheme="minorHAnsi"/>
        </w:rPr>
        <w:t>Review present safety training and establish its relevance and adequacy, e.g., induction training for new members, safety briefings for contractors or workers.</w:t>
      </w:r>
    </w:p>
    <w:p w14:paraId="176D1D65" w14:textId="77777777" w:rsidR="00366C57" w:rsidRPr="00996323" w:rsidRDefault="00366C57" w:rsidP="431470C1">
      <w:pPr>
        <w:rPr>
          <w:rFonts w:asciiTheme="minorHAnsi" w:hAnsiTheme="minorHAnsi"/>
        </w:rPr>
      </w:pPr>
    </w:p>
    <w:p w14:paraId="500D76D8" w14:textId="77777777" w:rsidR="00366C57" w:rsidRPr="00996323" w:rsidRDefault="00366C57" w:rsidP="431470C1">
      <w:pPr>
        <w:rPr>
          <w:rFonts w:asciiTheme="minorHAnsi" w:hAnsiTheme="minorHAnsi"/>
        </w:rPr>
      </w:pPr>
      <w:r w:rsidRPr="431470C1">
        <w:rPr>
          <w:rFonts w:asciiTheme="minorHAnsi" w:hAnsiTheme="minorHAnsi"/>
        </w:rPr>
        <w:t>The safety committee is to review the adequacy and appropriateness of safety training as an agenda item at each meeting.</w:t>
      </w:r>
    </w:p>
    <w:p w14:paraId="2F951D6D" w14:textId="77777777" w:rsidR="00366C57" w:rsidRPr="00996323" w:rsidRDefault="00366C57" w:rsidP="431470C1">
      <w:pPr>
        <w:rPr>
          <w:rFonts w:asciiTheme="minorHAnsi" w:hAnsiTheme="minorHAnsi"/>
        </w:rPr>
      </w:pPr>
    </w:p>
    <w:p w14:paraId="0696BA17" w14:textId="77777777" w:rsidR="00366C57" w:rsidRPr="00996323" w:rsidRDefault="005E4D69" w:rsidP="0032045B">
      <w:pPr>
        <w:pStyle w:val="Heading3"/>
      </w:pPr>
      <w:bookmarkStart w:id="21" w:name="_Toc136417354"/>
      <w:r>
        <w:t>4.2</w:t>
      </w:r>
      <w:r>
        <w:tab/>
      </w:r>
      <w:r w:rsidR="00366C57">
        <w:t>Safety Communication</w:t>
      </w:r>
      <w:bookmarkEnd w:id="21"/>
    </w:p>
    <w:p w14:paraId="5F6DAF83" w14:textId="3B090A41" w:rsidR="00730E24" w:rsidRPr="00996323" w:rsidRDefault="00730E24" w:rsidP="431470C1">
      <w:pPr>
        <w:rPr>
          <w:rFonts w:asciiTheme="minorHAnsi" w:hAnsiTheme="minorHAnsi"/>
        </w:rPr>
      </w:pPr>
      <w:r w:rsidRPr="431470C1">
        <w:rPr>
          <w:rFonts w:asciiTheme="minorHAnsi" w:hAnsiTheme="minorHAnsi"/>
        </w:rPr>
        <w:t xml:space="preserve">Our safety communication strategy is aimed at ensuring there is unimpeded </w:t>
      </w:r>
      <w:r w:rsidR="003A47C6" w:rsidRPr="431470C1">
        <w:rPr>
          <w:rFonts w:asciiTheme="minorHAnsi" w:hAnsiTheme="minorHAnsi"/>
        </w:rPr>
        <w:t>two-way</w:t>
      </w:r>
      <w:r w:rsidRPr="431470C1">
        <w:rPr>
          <w:rFonts w:asciiTheme="minorHAnsi" w:hAnsiTheme="minorHAnsi"/>
        </w:rPr>
        <w:t xml:space="preserve"> communication on safety matters. That is, members are kept informed about safety initiatives and feedback is captured and acted upon.</w:t>
      </w:r>
    </w:p>
    <w:p w14:paraId="0DF32669" w14:textId="77777777" w:rsidR="00730E24" w:rsidRPr="00996323" w:rsidRDefault="00730E24" w:rsidP="431470C1">
      <w:pPr>
        <w:rPr>
          <w:rFonts w:asciiTheme="minorHAnsi" w:hAnsiTheme="minorHAnsi"/>
        </w:rPr>
      </w:pPr>
    </w:p>
    <w:p w14:paraId="44153A40" w14:textId="77777777" w:rsidR="00730E24" w:rsidRPr="00996323" w:rsidRDefault="00730E24" w:rsidP="431470C1">
      <w:pPr>
        <w:rPr>
          <w:rFonts w:asciiTheme="minorHAnsi" w:hAnsiTheme="minorHAnsi"/>
        </w:rPr>
      </w:pPr>
      <w:r w:rsidRPr="431470C1">
        <w:rPr>
          <w:rFonts w:asciiTheme="minorHAnsi" w:hAnsiTheme="minorHAnsi"/>
        </w:rPr>
        <w:t xml:space="preserve">As an </w:t>
      </w:r>
      <w:r w:rsidR="00390AD3" w:rsidRPr="431470C1">
        <w:rPr>
          <w:rFonts w:asciiTheme="minorHAnsi" w:hAnsiTheme="minorHAnsi"/>
        </w:rPr>
        <w:t>initial</w:t>
      </w:r>
      <w:r w:rsidRPr="431470C1">
        <w:rPr>
          <w:rFonts w:asciiTheme="minorHAnsi" w:hAnsiTheme="minorHAnsi"/>
        </w:rPr>
        <w:t xml:space="preserve"> step, we will:</w:t>
      </w:r>
    </w:p>
    <w:p w14:paraId="7D687440" w14:textId="43161411" w:rsidR="00366C57" w:rsidRPr="00996323" w:rsidRDefault="00730E24" w:rsidP="431470C1">
      <w:pPr>
        <w:numPr>
          <w:ilvl w:val="0"/>
          <w:numId w:val="15"/>
        </w:numPr>
        <w:rPr>
          <w:rFonts w:asciiTheme="minorHAnsi" w:hAnsiTheme="minorHAnsi"/>
        </w:rPr>
      </w:pPr>
      <w:r w:rsidRPr="431470C1">
        <w:rPr>
          <w:rFonts w:asciiTheme="minorHAnsi" w:hAnsiTheme="minorHAnsi"/>
        </w:rPr>
        <w:t xml:space="preserve">Make clear that all members are welcome at safety meetings by posting agenda and minutes in the operations </w:t>
      </w:r>
      <w:r w:rsidR="003A47C6" w:rsidRPr="431470C1">
        <w:rPr>
          <w:rFonts w:asciiTheme="minorHAnsi" w:hAnsiTheme="minorHAnsi"/>
        </w:rPr>
        <w:t>office</w:t>
      </w:r>
      <w:r w:rsidRPr="431470C1">
        <w:rPr>
          <w:rFonts w:asciiTheme="minorHAnsi" w:hAnsiTheme="minorHAnsi"/>
        </w:rPr>
        <w:t>.</w:t>
      </w:r>
    </w:p>
    <w:p w14:paraId="2B40B4A3" w14:textId="77777777" w:rsidR="00730E24" w:rsidRPr="00996323" w:rsidRDefault="00730E24" w:rsidP="431470C1">
      <w:pPr>
        <w:numPr>
          <w:ilvl w:val="0"/>
          <w:numId w:val="15"/>
        </w:numPr>
        <w:rPr>
          <w:rFonts w:asciiTheme="minorHAnsi" w:hAnsiTheme="minorHAnsi"/>
        </w:rPr>
      </w:pPr>
      <w:r w:rsidRPr="431470C1">
        <w:rPr>
          <w:rFonts w:asciiTheme="minorHAnsi" w:hAnsiTheme="minorHAnsi"/>
        </w:rPr>
        <w:t>Make safety signage obvious and clear.</w:t>
      </w:r>
    </w:p>
    <w:p w14:paraId="6C5E8E94" w14:textId="0ECDADC2" w:rsidR="00853C65" w:rsidRDefault="00730E24" w:rsidP="431470C1">
      <w:pPr>
        <w:numPr>
          <w:ilvl w:val="0"/>
          <w:numId w:val="15"/>
        </w:numPr>
        <w:rPr>
          <w:rFonts w:asciiTheme="minorHAnsi" w:hAnsiTheme="minorHAnsi"/>
        </w:rPr>
      </w:pPr>
      <w:r w:rsidRPr="431470C1">
        <w:rPr>
          <w:rFonts w:asciiTheme="minorHAnsi" w:hAnsiTheme="minorHAnsi"/>
          <w:color w:val="000000" w:themeColor="text1"/>
        </w:rPr>
        <w:t xml:space="preserve">Require safety critical members to wear high-vis </w:t>
      </w:r>
      <w:r w:rsidR="004D4363" w:rsidRPr="431470C1">
        <w:rPr>
          <w:rFonts w:asciiTheme="minorHAnsi" w:hAnsiTheme="minorHAnsi"/>
          <w:color w:val="000000" w:themeColor="text1"/>
        </w:rPr>
        <w:t>clothing</w:t>
      </w:r>
      <w:r w:rsidRPr="431470C1">
        <w:rPr>
          <w:rFonts w:asciiTheme="minorHAnsi" w:hAnsiTheme="minorHAnsi"/>
          <w:color w:val="000000" w:themeColor="text1"/>
        </w:rPr>
        <w:t xml:space="preserve"> when engaged in safety related activities</w:t>
      </w:r>
      <w:r w:rsidRPr="431470C1">
        <w:rPr>
          <w:rFonts w:asciiTheme="minorHAnsi" w:hAnsiTheme="minorHAnsi"/>
        </w:rPr>
        <w:t xml:space="preserve">, e.g., </w:t>
      </w:r>
      <w:proofErr w:type="spellStart"/>
      <w:r w:rsidRPr="431470C1">
        <w:rPr>
          <w:rFonts w:asciiTheme="minorHAnsi" w:hAnsiTheme="minorHAnsi"/>
        </w:rPr>
        <w:t>refuelling</w:t>
      </w:r>
      <w:proofErr w:type="spellEnd"/>
      <w:r w:rsidRPr="431470C1">
        <w:rPr>
          <w:rFonts w:asciiTheme="minorHAnsi" w:hAnsiTheme="minorHAnsi"/>
        </w:rPr>
        <w:t>, marshalling aircraft, coordinating loads.</w:t>
      </w:r>
    </w:p>
    <w:p w14:paraId="0290BAE8" w14:textId="77777777" w:rsidR="00D37549" w:rsidRDefault="00D37549" w:rsidP="431470C1">
      <w:pPr>
        <w:rPr>
          <w:rFonts w:asciiTheme="minorHAnsi" w:hAnsiTheme="minorHAnsi"/>
        </w:rPr>
      </w:pPr>
      <w:r w:rsidRPr="431470C1">
        <w:rPr>
          <w:rFonts w:asciiTheme="minorHAnsi" w:hAnsiTheme="minorHAnsi"/>
        </w:rPr>
        <w:br w:type="page"/>
      </w:r>
    </w:p>
    <w:p w14:paraId="055F0291" w14:textId="77777777" w:rsidR="002A5CCF" w:rsidRDefault="002A5CCF" w:rsidP="001440F0">
      <w:pPr>
        <w:pStyle w:val="Heading2"/>
      </w:pPr>
      <w:bookmarkStart w:id="22" w:name="_Toc136417355"/>
      <w:r>
        <w:lastRenderedPageBreak/>
        <w:t>SMS COMPONENT 5:</w:t>
      </w:r>
      <w:r>
        <w:br/>
        <w:t>HUMAN FACTORS (FATIGUE AND STRESS)</w:t>
      </w:r>
      <w:bookmarkEnd w:id="22"/>
    </w:p>
    <w:p w14:paraId="28F23591" w14:textId="77777777" w:rsidR="002A5CCF" w:rsidRDefault="002A5CCF" w:rsidP="0032045B">
      <w:pPr>
        <w:pStyle w:val="Heading3"/>
      </w:pPr>
      <w:bookmarkStart w:id="23" w:name="_Toc136417356"/>
      <w:r>
        <w:t>5.1</w:t>
      </w:r>
      <w:r>
        <w:tab/>
        <w:t>Introduction</w:t>
      </w:r>
      <w:bookmarkEnd w:id="23"/>
    </w:p>
    <w:p w14:paraId="6EFDD1AE" w14:textId="1601EF1F" w:rsidR="002A5CCF" w:rsidRPr="00DE6B61" w:rsidRDefault="002A5CCF" w:rsidP="002A5CCF">
      <w:r w:rsidRPr="00DE6B61">
        <w:t xml:space="preserve">In considering our policy for human related safety issues, the </w:t>
      </w:r>
      <w:r w:rsidR="003A47C6">
        <w:t>drop zone</w:t>
      </w:r>
      <w:r w:rsidRPr="00DE6B61">
        <w:t xml:space="preserve"> accepts that:</w:t>
      </w:r>
    </w:p>
    <w:p w14:paraId="1A620540" w14:textId="77777777" w:rsidR="002A5CCF" w:rsidRPr="00DE6B61" w:rsidRDefault="002A5CCF" w:rsidP="001F5A3F">
      <w:pPr>
        <w:pStyle w:val="Bullets"/>
      </w:pPr>
      <w:r>
        <w:t>Human performance limitations continue to dominate aviation and parachuting accident statistics.</w:t>
      </w:r>
    </w:p>
    <w:p w14:paraId="3D701BE0" w14:textId="77777777" w:rsidR="002A5CCF" w:rsidRPr="00DE6B61" w:rsidRDefault="002A5CCF" w:rsidP="001F5A3F">
      <w:pPr>
        <w:pStyle w:val="Bullets"/>
      </w:pPr>
      <w:r>
        <w:t>The effective management of error remains one of the greatest challenges to the further reduction of accidents and improving safety.</w:t>
      </w:r>
    </w:p>
    <w:p w14:paraId="10EA3FFD" w14:textId="77777777" w:rsidR="002A5CCF" w:rsidRPr="00DE6B61" w:rsidRDefault="002A5CCF" w:rsidP="001F5A3F">
      <w:pPr>
        <w:pStyle w:val="Bullets"/>
      </w:pPr>
      <w:r>
        <w:t xml:space="preserve">Effective technical </w:t>
      </w:r>
      <w:r w:rsidRPr="431470C1">
        <w:rPr>
          <w:b/>
          <w:bCs/>
          <w:u w:val="single"/>
        </w:rPr>
        <w:t xml:space="preserve">and </w:t>
      </w:r>
      <w:r>
        <w:t>human factors are required for safe and efficient operations.</w:t>
      </w:r>
    </w:p>
    <w:p w14:paraId="05A577B3" w14:textId="77777777" w:rsidR="002A5CCF" w:rsidRPr="00DE6B61" w:rsidRDefault="002A5CCF" w:rsidP="001F5A3F">
      <w:pPr>
        <w:pStyle w:val="Bullets"/>
      </w:pPr>
      <w:r>
        <w:t>The need for improved efficiency and having fit-for-duty personnel highlights the crucial role of effective human factors.</w:t>
      </w:r>
    </w:p>
    <w:p w14:paraId="37EDB6A4" w14:textId="77777777" w:rsidR="001F5A3F" w:rsidRDefault="001F5A3F" w:rsidP="002A5CCF"/>
    <w:p w14:paraId="3584764A" w14:textId="3D2D6A93" w:rsidR="002A5CCF" w:rsidRDefault="002A5CCF" w:rsidP="002A5CCF">
      <w:r w:rsidRPr="00DE6B61">
        <w:t xml:space="preserve">In resolving the hazards and risks related to human activity within the </w:t>
      </w:r>
      <w:r w:rsidR="003A47C6">
        <w:t>drop zone</w:t>
      </w:r>
      <w:r w:rsidRPr="00DE6B61">
        <w:t xml:space="preserve"> and to avoid long term prescriptive measures (fixed and inflexible duty periods), we will gradually introduce a Fatigue Risk Management System (FRMS). </w:t>
      </w:r>
    </w:p>
    <w:p w14:paraId="35BABE04" w14:textId="77777777" w:rsidR="001440F0" w:rsidRPr="00DE6B61" w:rsidRDefault="001440F0" w:rsidP="002A5CCF"/>
    <w:p w14:paraId="58185DB8" w14:textId="487425D1" w:rsidR="002A5CCF" w:rsidRDefault="002A5CCF" w:rsidP="002A5CCF">
      <w:r>
        <w:t xml:space="preserve">The FRMS is a </w:t>
      </w:r>
      <w:r w:rsidR="003A47C6">
        <w:t>systems-based</w:t>
      </w:r>
      <w:r>
        <w:t xml:space="preserve"> approach to manage human related risk and introduces management practices and procedures to predict, manage and monitor fatigue and stress related risk.</w:t>
      </w:r>
    </w:p>
    <w:p w14:paraId="39D03383" w14:textId="77777777" w:rsidR="001F5A3F" w:rsidRPr="00DE6B61" w:rsidRDefault="001F5A3F" w:rsidP="002A5CCF"/>
    <w:p w14:paraId="0354F000" w14:textId="77777777" w:rsidR="002A5CCF" w:rsidRDefault="002A5CCF" w:rsidP="002A5CCF">
      <w:r w:rsidRPr="00DE6B61">
        <w:t>Our eventual aim is to achieve a fully incorporated FRMS where a culture change has occurred leading to all our members contributing to the reduction in fatigue risk.</w:t>
      </w:r>
    </w:p>
    <w:p w14:paraId="6C87E772" w14:textId="77777777" w:rsidR="001F5A3F" w:rsidRPr="00DE6B61" w:rsidRDefault="001F5A3F" w:rsidP="002A5CCF"/>
    <w:p w14:paraId="34C6EA24" w14:textId="77777777" w:rsidR="002A5CCF" w:rsidRPr="00DE6B61" w:rsidRDefault="002A5CCF" w:rsidP="002A5CCF">
      <w:r w:rsidRPr="00DE6B61">
        <w:t xml:space="preserve">We </w:t>
      </w:r>
      <w:proofErr w:type="spellStart"/>
      <w:r w:rsidRPr="00DE6B61">
        <w:t>recognise</w:t>
      </w:r>
      <w:proofErr w:type="spellEnd"/>
      <w:r w:rsidRPr="00DE6B61">
        <w:t xml:space="preserve"> that this change will not occur quickly and have designed the change to happen over three phases (outlined below).</w:t>
      </w:r>
    </w:p>
    <w:p w14:paraId="4E113CDF" w14:textId="77777777" w:rsidR="00FA3136" w:rsidRDefault="002A5CCF" w:rsidP="0032045B">
      <w:pPr>
        <w:pStyle w:val="Heading3"/>
      </w:pPr>
      <w:bookmarkStart w:id="24" w:name="_Toc136417357"/>
      <w:r>
        <w:t>5.2</w:t>
      </w:r>
      <w:r>
        <w:tab/>
      </w:r>
      <w:r w:rsidR="00FA3136">
        <w:t>FRMS Policy and Objectives</w:t>
      </w:r>
      <w:bookmarkEnd w:id="24"/>
    </w:p>
    <w:p w14:paraId="06591008" w14:textId="77777777" w:rsidR="002A5CCF" w:rsidRDefault="00FA3136" w:rsidP="00FA3136">
      <w:pPr>
        <w:pStyle w:val="Heading4"/>
      </w:pPr>
      <w:r>
        <w:t>5.2.1</w:t>
      </w:r>
      <w:r>
        <w:tab/>
      </w:r>
      <w:r w:rsidR="002A5CCF">
        <w:t>Management Commitment</w:t>
      </w:r>
    </w:p>
    <w:p w14:paraId="21C8AE4B" w14:textId="5202FA2F" w:rsidR="002A5CCF" w:rsidRDefault="002A5CCF" w:rsidP="002A5CCF">
      <w:r>
        <w:t xml:space="preserve">The </w:t>
      </w:r>
      <w:r w:rsidR="003A47C6">
        <w:t>drop zone</w:t>
      </w:r>
      <w:r>
        <w:t xml:space="preserve">’s safety vision and safety policy objectives remain as outlined in the Safety Policy Statement located at the start of this SMS. </w:t>
      </w:r>
      <w:r w:rsidR="003A47C6">
        <w:t>Effective</w:t>
      </w:r>
      <w:r>
        <w:t xml:space="preserve"> communication and an open reporting culture are vital to the reduction of risks related to fatigue and stress. </w:t>
      </w:r>
    </w:p>
    <w:p w14:paraId="2AD32D3E" w14:textId="77777777" w:rsidR="001440F0" w:rsidRPr="00DE6B61" w:rsidRDefault="001440F0" w:rsidP="002A5CCF"/>
    <w:p w14:paraId="027B6DA2" w14:textId="01696959" w:rsidR="002A5CCF" w:rsidRPr="00DE6B61" w:rsidRDefault="002A5CCF" w:rsidP="002A5CCF">
      <w:r w:rsidRPr="00DE6B61">
        <w:t>No one will be penali</w:t>
      </w:r>
      <w:r w:rsidR="003A47C6">
        <w:t>z</w:t>
      </w:r>
      <w:r w:rsidRPr="00DE6B61">
        <w:t>ed for reporting suspected fatigue hazards relating to themselves or others.</w:t>
      </w:r>
    </w:p>
    <w:p w14:paraId="5429859D" w14:textId="77777777" w:rsidR="002A5CCF" w:rsidRDefault="002A5CCF" w:rsidP="00FA3136">
      <w:pPr>
        <w:pStyle w:val="Heading4"/>
      </w:pPr>
      <w:r>
        <w:t>5.</w:t>
      </w:r>
      <w:r w:rsidR="00FA3136">
        <w:t>2.2</w:t>
      </w:r>
      <w:r>
        <w:tab/>
        <w:t>Responsibilities</w:t>
      </w:r>
    </w:p>
    <w:p w14:paraId="57F7C6DB" w14:textId="762E8397" w:rsidR="002A5CCF" w:rsidRDefault="002A5CCF" w:rsidP="002A5CCF">
      <w:r>
        <w:t xml:space="preserve">Some symptoms of fatigue and stress may be obvious but not necessarily to the individual. The </w:t>
      </w:r>
      <w:r w:rsidR="003A47C6">
        <w:t>drop zone</w:t>
      </w:r>
      <w:r>
        <w:t xml:space="preserve"> encourages members to be on the lookout for fatigue in their peers as part of our ‘buddy check’ procedures and ask that the member be reminded to check in with the </w:t>
      </w:r>
      <w:r w:rsidR="003A47C6">
        <w:t>Owner/S&amp;TA</w:t>
      </w:r>
      <w:r>
        <w:t>.</w:t>
      </w:r>
    </w:p>
    <w:p w14:paraId="5794A2D6" w14:textId="77777777" w:rsidR="001440F0" w:rsidRPr="00DE6B61" w:rsidRDefault="001440F0" w:rsidP="002A5CCF"/>
    <w:p w14:paraId="7C37DF6E" w14:textId="2C7CBEA6" w:rsidR="002A5CCF" w:rsidRDefault="002A5CCF" w:rsidP="002A5CCF">
      <w:r>
        <w:t xml:space="preserve">The </w:t>
      </w:r>
      <w:r w:rsidR="003A47C6">
        <w:t>drop zone</w:t>
      </w:r>
      <w:r>
        <w:t xml:space="preserve"> encourages members to report to their immediate supervisor (</w:t>
      </w:r>
      <w:r w:rsidR="003A47C6">
        <w:t>Owner, S&amp;TA, Chief Pilot</w:t>
      </w:r>
      <w:r>
        <w:t xml:space="preserve">) if they are not completely fit for their duties. It is </w:t>
      </w:r>
      <w:proofErr w:type="spellStart"/>
      <w:r>
        <w:t>recognised</w:t>
      </w:r>
      <w:proofErr w:type="spellEnd"/>
      <w:r>
        <w:t xml:space="preserve"> that this may involve a temporary reduction in income for the individual but the results of a failure to make appropriate decisions due to fatigue or stress have far reaching impact. </w:t>
      </w:r>
    </w:p>
    <w:p w14:paraId="06836A30" w14:textId="77777777" w:rsidR="001440F0" w:rsidRPr="00DE6B61" w:rsidRDefault="001440F0" w:rsidP="002A5CCF"/>
    <w:p w14:paraId="7A8D6436" w14:textId="2A9BD621" w:rsidR="002A5CCF" w:rsidRPr="00DE6B61" w:rsidRDefault="002A5CCF" w:rsidP="002A5CCF">
      <w:r>
        <w:t xml:space="preserve">The responsibilities of the owner, </w:t>
      </w:r>
      <w:r w:rsidR="003A47C6">
        <w:t>S&amp;TA</w:t>
      </w:r>
      <w:r>
        <w:t xml:space="preserve">, </w:t>
      </w:r>
      <w:r w:rsidR="003A47C6">
        <w:t>Chief</w:t>
      </w:r>
      <w:r>
        <w:t xml:space="preserve"> </w:t>
      </w:r>
      <w:proofErr w:type="gramStart"/>
      <w:r>
        <w:t>Pilot</w:t>
      </w:r>
      <w:proofErr w:type="gramEnd"/>
      <w:r>
        <w:t xml:space="preserve"> and the Safety Committee outlined in Component 1 of this SMS apply also to this Component.</w:t>
      </w:r>
    </w:p>
    <w:p w14:paraId="1D4A7556" w14:textId="77777777" w:rsidR="00CE7830" w:rsidRDefault="00CE7830" w:rsidP="431470C1">
      <w:pPr>
        <w:rPr>
          <w:rFonts w:asciiTheme="minorHAnsi" w:eastAsia="Times New Roman" w:hAnsiTheme="minorHAnsi" w:cstheme="minorBidi"/>
          <w:b/>
          <w:bCs/>
          <w:color w:val="000000" w:themeColor="text1"/>
          <w:sz w:val="26"/>
          <w:szCs w:val="26"/>
          <w:lang w:val="en-SG" w:eastAsia="en-SG" w:bidi="he-IL"/>
        </w:rPr>
      </w:pPr>
      <w:r>
        <w:br w:type="page"/>
      </w:r>
    </w:p>
    <w:p w14:paraId="4C8438B0" w14:textId="77777777" w:rsidR="002A5CCF" w:rsidRDefault="002A5CCF" w:rsidP="00FA3136">
      <w:pPr>
        <w:pStyle w:val="Heading4"/>
      </w:pPr>
      <w:r>
        <w:lastRenderedPageBreak/>
        <w:t>5.</w:t>
      </w:r>
      <w:r w:rsidR="00FA3136">
        <w:t>2.3</w:t>
      </w:r>
      <w:r>
        <w:tab/>
        <w:t>Objectives</w:t>
      </w:r>
    </w:p>
    <w:p w14:paraId="077F869E" w14:textId="77777777" w:rsidR="002A5CCF" w:rsidRPr="00DE6B61" w:rsidRDefault="002A5CCF" w:rsidP="002A5CCF">
      <w:r>
        <w:t>During initial introduction of this Component, our objectives are:</w:t>
      </w:r>
    </w:p>
    <w:p w14:paraId="425C043C" w14:textId="2DD10BA7" w:rsidR="002A5CCF" w:rsidRPr="00DE6B61" w:rsidRDefault="002A5CCF" w:rsidP="00CE7830">
      <w:pPr>
        <w:pStyle w:val="ListParagraph"/>
        <w:numPr>
          <w:ilvl w:val="0"/>
          <w:numId w:val="27"/>
        </w:numPr>
        <w:spacing w:after="200" w:line="276" w:lineRule="auto"/>
        <w:jc w:val="left"/>
      </w:pPr>
      <w:r>
        <w:t xml:space="preserve">Raise awareness of human factors safety issues by including discussions at each </w:t>
      </w:r>
      <w:r w:rsidR="003A47C6">
        <w:t>drop zone</w:t>
      </w:r>
      <w:r>
        <w:t xml:space="preserve"> meeting.</w:t>
      </w:r>
    </w:p>
    <w:p w14:paraId="5F1B4B69" w14:textId="516887B2" w:rsidR="002A5CCF" w:rsidRPr="00DE6B61" w:rsidRDefault="002A5CCF" w:rsidP="00CE7830">
      <w:pPr>
        <w:pStyle w:val="ListParagraph"/>
        <w:numPr>
          <w:ilvl w:val="0"/>
          <w:numId w:val="27"/>
        </w:numPr>
        <w:spacing w:after="200" w:line="276" w:lineRule="auto"/>
        <w:jc w:val="left"/>
      </w:pPr>
      <w:r>
        <w:t>Encourage a culture of open reporting and communication of fatigue and stress concerns by not penali</w:t>
      </w:r>
      <w:r w:rsidR="003A47C6">
        <w:t>z</w:t>
      </w:r>
      <w:r>
        <w:t xml:space="preserve">ing members who report. </w:t>
      </w:r>
    </w:p>
    <w:p w14:paraId="3528DE47" w14:textId="77777777" w:rsidR="002A5CCF" w:rsidRPr="00DE6B61" w:rsidRDefault="002A5CCF" w:rsidP="00CE7830">
      <w:pPr>
        <w:pStyle w:val="ListParagraph"/>
        <w:numPr>
          <w:ilvl w:val="0"/>
          <w:numId w:val="27"/>
        </w:numPr>
        <w:spacing w:after="200" w:line="276" w:lineRule="auto"/>
        <w:jc w:val="left"/>
      </w:pPr>
      <w:r>
        <w:t>Foster an environment based on trust and ‘just culture’ principles with fatigue related incidents.</w:t>
      </w:r>
    </w:p>
    <w:p w14:paraId="7BE4092E" w14:textId="77777777" w:rsidR="002A5CCF" w:rsidRDefault="00FA3136" w:rsidP="00FA3136">
      <w:pPr>
        <w:pStyle w:val="Heading4"/>
      </w:pPr>
      <w:r>
        <w:t>5.2.4</w:t>
      </w:r>
      <w:r>
        <w:tab/>
      </w:r>
      <w:r w:rsidR="002A5CCF">
        <w:t>Affected Members</w:t>
      </w:r>
    </w:p>
    <w:p w14:paraId="76411D2C" w14:textId="77777777" w:rsidR="002A5CCF" w:rsidRPr="00DE6B61" w:rsidRDefault="002A5CCF" w:rsidP="002A5CCF">
      <w:r w:rsidRPr="00DE6B61">
        <w:t>Although all members could be affected by stress and fatigue, this instruction applies specifically to Operational Crew Members (OCM) who, if affected by stress or fatigue, could present a hazard to other persons or property. OCM include:</w:t>
      </w:r>
    </w:p>
    <w:p w14:paraId="3B091DBE" w14:textId="37329455" w:rsidR="002A5CCF" w:rsidRDefault="002A5CCF" w:rsidP="00CE7830">
      <w:pPr>
        <w:pStyle w:val="ListParagraph"/>
        <w:numPr>
          <w:ilvl w:val="0"/>
          <w:numId w:val="25"/>
        </w:numPr>
        <w:spacing w:after="200" w:line="276" w:lineRule="auto"/>
        <w:jc w:val="left"/>
      </w:pPr>
      <w:r>
        <w:t xml:space="preserve">Tandem </w:t>
      </w:r>
      <w:r w:rsidR="008B66F0">
        <w:t>M</w:t>
      </w:r>
      <w:r>
        <w:t>asters</w:t>
      </w:r>
    </w:p>
    <w:p w14:paraId="2495E520" w14:textId="01E42F57" w:rsidR="003A47C6" w:rsidRDefault="003A47C6" w:rsidP="00CE7830">
      <w:pPr>
        <w:pStyle w:val="ListParagraph"/>
        <w:numPr>
          <w:ilvl w:val="0"/>
          <w:numId w:val="25"/>
        </w:numPr>
        <w:spacing w:after="200" w:line="276" w:lineRule="auto"/>
        <w:jc w:val="left"/>
      </w:pPr>
      <w:r>
        <w:t>AFF Instructors</w:t>
      </w:r>
    </w:p>
    <w:p w14:paraId="2DC3FD09" w14:textId="692C2F08" w:rsidR="003A47C6" w:rsidRPr="00866C4F" w:rsidRDefault="003A47C6" w:rsidP="00CE7830">
      <w:pPr>
        <w:pStyle w:val="ListParagraph"/>
        <w:numPr>
          <w:ilvl w:val="0"/>
          <w:numId w:val="25"/>
        </w:numPr>
        <w:spacing w:after="200" w:line="276" w:lineRule="auto"/>
        <w:jc w:val="left"/>
      </w:pPr>
      <w:r>
        <w:t>Rigger/Packers</w:t>
      </w:r>
    </w:p>
    <w:p w14:paraId="67C6C622" w14:textId="7467FA2E" w:rsidR="002A5CCF" w:rsidRPr="00DE6B61" w:rsidRDefault="002A5CCF" w:rsidP="00CE7830">
      <w:pPr>
        <w:pStyle w:val="ListParagraph"/>
        <w:numPr>
          <w:ilvl w:val="0"/>
          <w:numId w:val="25"/>
        </w:numPr>
        <w:spacing w:after="200" w:line="276" w:lineRule="auto"/>
        <w:jc w:val="left"/>
      </w:pPr>
      <w:r>
        <w:t>Pilots</w:t>
      </w:r>
    </w:p>
    <w:p w14:paraId="4FABE476" w14:textId="77777777" w:rsidR="002A5CCF" w:rsidRDefault="002A5CCF" w:rsidP="00FA3136">
      <w:pPr>
        <w:pStyle w:val="Heading4"/>
      </w:pPr>
      <w:r>
        <w:t>5.</w:t>
      </w:r>
      <w:r w:rsidR="00FA3136">
        <w:t>2.5</w:t>
      </w:r>
      <w:r>
        <w:tab/>
        <w:t xml:space="preserve">FRMS </w:t>
      </w:r>
      <w:r w:rsidR="001440F0">
        <w:t>Phases</w:t>
      </w:r>
    </w:p>
    <w:p w14:paraId="1068621B" w14:textId="77777777" w:rsidR="002A5CCF" w:rsidRPr="00DE6B61" w:rsidRDefault="002A5CCF" w:rsidP="002A5CCF">
      <w:r w:rsidRPr="00DE6B61">
        <w:t>Introduction of the fully integrated FRMS will be conducted over three phases:</w:t>
      </w:r>
    </w:p>
    <w:p w14:paraId="0F88541E" w14:textId="726E7D89" w:rsidR="002A5CCF" w:rsidRPr="00FA3136" w:rsidRDefault="002A5CCF" w:rsidP="00FA3136">
      <w:pPr>
        <w:pStyle w:val="ListNumber2"/>
      </w:pPr>
      <w:r>
        <w:t>Phase 1 (</w:t>
      </w:r>
      <w:r w:rsidR="00777D95">
        <w:t xml:space="preserve">Within the first year of SMS implementation) </w:t>
      </w:r>
      <w:r>
        <w:t xml:space="preserve">The </w:t>
      </w:r>
      <w:r w:rsidR="003A47C6">
        <w:t>drop zone</w:t>
      </w:r>
      <w:r>
        <w:t xml:space="preserve"> will provide sufficient rest opportunities for </w:t>
      </w:r>
      <w:r w:rsidR="008C78DE">
        <w:t>OCM,</w:t>
      </w:r>
      <w:r>
        <w:t xml:space="preserve"> and those members are responsible for using the rest opportunities provided. Suggested duty/rest periods and limits are outlined below. We will encourage members, especially OCM, to record and report instances where they are fatigued so that alternate strategies can be developed. </w:t>
      </w:r>
    </w:p>
    <w:p w14:paraId="7C0FC01D" w14:textId="177C0DB0" w:rsidR="002A5CCF" w:rsidRPr="00FA3136" w:rsidRDefault="002A5CCF" w:rsidP="00FA3136">
      <w:pPr>
        <w:pStyle w:val="ListNumber2"/>
      </w:pPr>
      <w:r>
        <w:t>Phase 2 (</w:t>
      </w:r>
      <w:r w:rsidR="00777D95">
        <w:t>during the second year of SMS implementation)</w:t>
      </w:r>
      <w:r>
        <w:t xml:space="preserve"> Initial fatigue management introduction. Specific to </w:t>
      </w:r>
      <w:r w:rsidR="008C78DE">
        <w:t>drop zone</w:t>
      </w:r>
      <w:r>
        <w:t xml:space="preserve"> risk management assessment, </w:t>
      </w:r>
      <w:r w:rsidR="008C78DE">
        <w:t>training,</w:t>
      </w:r>
      <w:r>
        <w:t xml:space="preserve"> and education for operational staff, increased and continuous monitoring of staff and risks specific to the </w:t>
      </w:r>
      <w:r w:rsidR="008C78DE">
        <w:t>drop zone</w:t>
      </w:r>
      <w:r>
        <w:t>.</w:t>
      </w:r>
    </w:p>
    <w:p w14:paraId="034A01BD" w14:textId="49370DD7" w:rsidR="002A5CCF" w:rsidRPr="00FA3136" w:rsidRDefault="002A5CCF" w:rsidP="00FA3136">
      <w:pPr>
        <w:pStyle w:val="ListNumber2"/>
      </w:pPr>
      <w:r>
        <w:t>Phase 3 (</w:t>
      </w:r>
      <w:r w:rsidR="00777D95">
        <w:t>Within the third year of SMS implementation)</w:t>
      </w:r>
      <w:r>
        <w:t xml:space="preserve"> Full compliance with a </w:t>
      </w:r>
      <w:r w:rsidR="008C78DE">
        <w:t>drop zone</w:t>
      </w:r>
      <w:r>
        <w:t xml:space="preserve"> based FRMS. This will remove a great deal of the prescriptive limitations but will require increased focus on education and training, formal evaluation and review, improvement recommendations, record keeping and audit.</w:t>
      </w:r>
    </w:p>
    <w:p w14:paraId="49316409" w14:textId="77777777" w:rsidR="00FA3136" w:rsidRDefault="002A5CCF" w:rsidP="00FA3136">
      <w:pPr>
        <w:pStyle w:val="Heading4"/>
      </w:pPr>
      <w:r>
        <w:t>5.</w:t>
      </w:r>
      <w:r w:rsidR="00FA3136">
        <w:t>2.6</w:t>
      </w:r>
      <w:r>
        <w:tab/>
      </w:r>
      <w:r w:rsidR="00FA3136">
        <w:t>Phase 1</w:t>
      </w:r>
    </w:p>
    <w:p w14:paraId="06D785D7" w14:textId="77777777" w:rsidR="002A5CCF" w:rsidRDefault="00FA3136" w:rsidP="00245491">
      <w:pPr>
        <w:pStyle w:val="Heading5"/>
      </w:pPr>
      <w:r>
        <w:t>(a)</w:t>
      </w:r>
      <w:r>
        <w:tab/>
        <w:t xml:space="preserve">Phase 1 </w:t>
      </w:r>
      <w:r w:rsidR="002A5CCF">
        <w:t>Prescriptive Guidelines</w:t>
      </w:r>
    </w:p>
    <w:p w14:paraId="1536480C" w14:textId="602D08DA" w:rsidR="002A5CCF" w:rsidRPr="00DE6B61" w:rsidRDefault="002A5CCF" w:rsidP="00CE7830">
      <w:pPr>
        <w:pStyle w:val="ListParagraph"/>
        <w:numPr>
          <w:ilvl w:val="0"/>
          <w:numId w:val="26"/>
        </w:numPr>
        <w:spacing w:after="200" w:line="276" w:lineRule="auto"/>
        <w:jc w:val="left"/>
      </w:pPr>
      <w:r>
        <w:t xml:space="preserve">No authority within the </w:t>
      </w:r>
      <w:r w:rsidR="008C78DE">
        <w:t>drop zone</w:t>
      </w:r>
      <w:r>
        <w:t xml:space="preserve"> will require an OCM to perform operational duties if that authority has reason to believe the OCM is suffering from fatigue which may impair the safety of the operation.</w:t>
      </w:r>
    </w:p>
    <w:p w14:paraId="5E76BE03" w14:textId="77777777" w:rsidR="002A5CCF" w:rsidRPr="00DE6B61" w:rsidRDefault="002A5CCF" w:rsidP="00CE7830">
      <w:pPr>
        <w:pStyle w:val="ListParagraph"/>
        <w:numPr>
          <w:ilvl w:val="0"/>
          <w:numId w:val="26"/>
        </w:numPr>
        <w:spacing w:after="200" w:line="276" w:lineRule="auto"/>
        <w:jc w:val="left"/>
      </w:pPr>
      <w:r>
        <w:t>A duty cycle will consist of any 168 hours (7 days) period.</w:t>
      </w:r>
    </w:p>
    <w:p w14:paraId="0C646823" w14:textId="77777777" w:rsidR="002A5CCF" w:rsidRDefault="002A5CCF" w:rsidP="00CE7830">
      <w:pPr>
        <w:pStyle w:val="ListParagraph"/>
        <w:numPr>
          <w:ilvl w:val="0"/>
          <w:numId w:val="26"/>
        </w:numPr>
        <w:spacing w:after="200" w:line="276" w:lineRule="auto"/>
        <w:jc w:val="left"/>
      </w:pPr>
      <w:r w:rsidRPr="431470C1">
        <w:rPr>
          <w:u w:val="single"/>
        </w:rPr>
        <w:lastRenderedPageBreak/>
        <w:t>Off Duty.</w:t>
      </w:r>
      <w:r>
        <w:t xml:space="preserve"> Following a period of duty, an OCM will have an off-duty period of at least 10 hours. An OCM will be required to be free of all duty for at least 24 hours in any duty cycle (7-day period).</w:t>
      </w:r>
    </w:p>
    <w:p w14:paraId="02FBC18A" w14:textId="77777777" w:rsidR="002A5CCF" w:rsidRPr="00DE6B61" w:rsidRDefault="002A5CCF" w:rsidP="00CE7830">
      <w:pPr>
        <w:pStyle w:val="ListParagraph"/>
        <w:numPr>
          <w:ilvl w:val="0"/>
          <w:numId w:val="26"/>
        </w:numPr>
        <w:spacing w:after="200" w:line="276" w:lineRule="auto"/>
        <w:jc w:val="left"/>
      </w:pPr>
      <w:r w:rsidRPr="431470C1">
        <w:rPr>
          <w:u w:val="single"/>
        </w:rPr>
        <w:t>Duty Period.</w:t>
      </w:r>
      <w:r>
        <w:t xml:space="preserve"> The maximum duty period is 11 hours.</w:t>
      </w:r>
    </w:p>
    <w:p w14:paraId="0F3C6ECD" w14:textId="77777777" w:rsidR="002A5CCF" w:rsidRPr="00DE6B61" w:rsidRDefault="002A5CCF" w:rsidP="00CE7830">
      <w:pPr>
        <w:pStyle w:val="ListParagraph"/>
        <w:numPr>
          <w:ilvl w:val="0"/>
          <w:numId w:val="26"/>
        </w:numPr>
        <w:spacing w:after="200" w:line="276" w:lineRule="auto"/>
        <w:jc w:val="left"/>
      </w:pPr>
      <w:r w:rsidRPr="431470C1">
        <w:rPr>
          <w:u w:val="single"/>
        </w:rPr>
        <w:t>Meals.</w:t>
      </w:r>
      <w:r>
        <w:t xml:space="preserve"> If a duty period exceeds 5 hours, an OCM must have an opportunity to access a meal and a minimum of 30 minutes rest away from the operational area.</w:t>
      </w:r>
    </w:p>
    <w:p w14:paraId="1C7373A3" w14:textId="26DFE7EB" w:rsidR="002A5CCF" w:rsidRPr="00DE6B61" w:rsidRDefault="002A5CCF" w:rsidP="00CE7830">
      <w:pPr>
        <w:pStyle w:val="ListParagraph"/>
        <w:numPr>
          <w:ilvl w:val="0"/>
          <w:numId w:val="26"/>
        </w:numPr>
        <w:spacing w:after="200" w:line="276" w:lineRule="auto"/>
        <w:jc w:val="left"/>
      </w:pPr>
      <w:r w:rsidRPr="431470C1">
        <w:rPr>
          <w:u w:val="single"/>
        </w:rPr>
        <w:t>Extensions.</w:t>
      </w:r>
      <w:r>
        <w:t xml:space="preserve"> The duty period may be extended for up to 1 hour for unforeseen operational circumstances </w:t>
      </w:r>
      <w:r w:rsidRPr="431470C1">
        <w:rPr>
          <w:u w:val="single"/>
        </w:rPr>
        <w:t>and</w:t>
      </w:r>
      <w:r>
        <w:t xml:space="preserve"> the OCM considers </w:t>
      </w:r>
      <w:r w:rsidR="013560ED">
        <w:t>them</w:t>
      </w:r>
      <w:r w:rsidR="004D4363">
        <w:t>self</w:t>
      </w:r>
      <w:r>
        <w:t xml:space="preserve">, fit for the time extension after consultation with the </w:t>
      </w:r>
      <w:r w:rsidR="008C78DE">
        <w:t>S&amp;TA</w:t>
      </w:r>
      <w:r>
        <w:t>.</w:t>
      </w:r>
    </w:p>
    <w:p w14:paraId="1427F16F" w14:textId="6053D939" w:rsidR="002A5CCF" w:rsidRPr="00DE6B61" w:rsidRDefault="002A5CCF" w:rsidP="431470C1">
      <w:pPr>
        <w:pStyle w:val="ListParagraph"/>
        <w:numPr>
          <w:ilvl w:val="0"/>
          <w:numId w:val="26"/>
        </w:numPr>
        <w:spacing w:after="200" w:line="276" w:lineRule="auto"/>
        <w:jc w:val="left"/>
        <w:rPr>
          <w:b/>
          <w:bCs/>
        </w:rPr>
      </w:pPr>
      <w:r w:rsidRPr="431470C1">
        <w:rPr>
          <w:u w:val="single"/>
        </w:rPr>
        <w:t>Limit on Cumulative Duty Periods.</w:t>
      </w:r>
      <w:r>
        <w:t xml:space="preserve">  Due to the significant fluctuations on operations imposed by weather and other factors, putting limits on cumulative duty periods is not considered necessary at this time. The </w:t>
      </w:r>
      <w:r w:rsidR="008C78DE">
        <w:t>S&amp;TA</w:t>
      </w:r>
      <w:r>
        <w:t xml:space="preserve"> will monitor operational levels and, if considered necessary, may impose mandatory rest periods for OCM who exhibit fatigue symptoms.</w:t>
      </w:r>
    </w:p>
    <w:p w14:paraId="5B65F229" w14:textId="77777777" w:rsidR="002A5CCF" w:rsidRDefault="00FA3136">
      <w:pPr>
        <w:pStyle w:val="Heading5"/>
      </w:pPr>
      <w:r>
        <w:t>(b)</w:t>
      </w:r>
      <w:r>
        <w:tab/>
      </w:r>
      <w:r w:rsidR="002A5CCF">
        <w:t>Phase 1 Data Collection</w:t>
      </w:r>
    </w:p>
    <w:p w14:paraId="7107E9A1" w14:textId="56CFBF3E" w:rsidR="002A5CCF" w:rsidRPr="00FA3136" w:rsidRDefault="002A5CCF" w:rsidP="1C4D3521">
      <w:pPr>
        <w:pStyle w:val="BodyText2"/>
        <w:ind w:left="0"/>
        <w:jc w:val="left"/>
      </w:pPr>
      <w:r>
        <w:t xml:space="preserve">Ideally, the </w:t>
      </w:r>
      <w:r w:rsidR="008C78DE">
        <w:t>drop zone</w:t>
      </w:r>
      <w:r>
        <w:t xml:space="preserve"> would like to collect data on individual’s fatigue level over time. However, it is </w:t>
      </w:r>
      <w:proofErr w:type="spellStart"/>
      <w:r>
        <w:t>recognised</w:t>
      </w:r>
      <w:proofErr w:type="spellEnd"/>
      <w:r>
        <w:t xml:space="preserve"> that this would be extremely difficult to manage in a meaningful way and create additional load on members and management. </w:t>
      </w:r>
    </w:p>
    <w:p w14:paraId="579AC46A" w14:textId="4A63B9D6" w:rsidR="002A5CCF" w:rsidRPr="00FA3136" w:rsidRDefault="002A5CCF" w:rsidP="1C4D3521">
      <w:pPr>
        <w:pStyle w:val="BodyText2"/>
        <w:ind w:left="0"/>
        <w:jc w:val="left"/>
      </w:pPr>
      <w:r>
        <w:t xml:space="preserve">Members, </w:t>
      </w:r>
      <w:r w:rsidR="008C78DE">
        <w:t>OCM</w:t>
      </w:r>
      <w:r>
        <w:t xml:space="preserve">, are encouraged to record unusual fatigue levels in their </w:t>
      </w:r>
      <w:r w:rsidR="008C78DE">
        <w:t>logbooks</w:t>
      </w:r>
      <w:r>
        <w:t xml:space="preserve"> and raise these incidents either with the </w:t>
      </w:r>
      <w:r w:rsidR="008C78DE">
        <w:t xml:space="preserve">S&amp;TA </w:t>
      </w:r>
      <w:r>
        <w:t xml:space="preserve">or in </w:t>
      </w:r>
      <w:r w:rsidR="008C78DE">
        <w:t>drop zone</w:t>
      </w:r>
      <w:r>
        <w:t xml:space="preserve"> meetings so that all members can benefit from the experience and changes can be made to operations to make them safer. </w:t>
      </w:r>
    </w:p>
    <w:p w14:paraId="676E0B52" w14:textId="77777777" w:rsidR="002A5CCF" w:rsidRDefault="002A5CCF" w:rsidP="00FA3136">
      <w:pPr>
        <w:pStyle w:val="Heading4"/>
      </w:pPr>
      <w:r>
        <w:t>5.</w:t>
      </w:r>
      <w:r w:rsidR="00FA3136">
        <w:t>2.7</w:t>
      </w:r>
      <w:r>
        <w:tab/>
        <w:t>Phases 2 and 3</w:t>
      </w:r>
    </w:p>
    <w:p w14:paraId="03B52973" w14:textId="77777777" w:rsidR="002A5CCF" w:rsidRPr="00DE6B61" w:rsidRDefault="002A5CCF" w:rsidP="00245491">
      <w:pPr>
        <w:pStyle w:val="BodyText2"/>
        <w:ind w:left="0"/>
      </w:pPr>
      <w:r>
        <w:t>Details on the introduction of Phases 2 and 3 will be advised following assessment on the results achieved during Phase 1.</w:t>
      </w:r>
    </w:p>
    <w:p w14:paraId="5803E064" w14:textId="77777777" w:rsidR="001F5A3F" w:rsidRDefault="00FA3136" w:rsidP="0032045B">
      <w:pPr>
        <w:pStyle w:val="Heading3"/>
      </w:pPr>
      <w:bookmarkStart w:id="25" w:name="_Toc136417358"/>
      <w:r>
        <w:t>5.3</w:t>
      </w:r>
      <w:r>
        <w:tab/>
      </w:r>
      <w:r w:rsidR="001F5A3F">
        <w:t>FRMS Risk Management</w:t>
      </w:r>
      <w:bookmarkEnd w:id="25"/>
    </w:p>
    <w:p w14:paraId="27C43E56" w14:textId="77777777" w:rsidR="002A5CCF" w:rsidRDefault="001F5A3F" w:rsidP="001F5A3F">
      <w:pPr>
        <w:pStyle w:val="Heading4"/>
      </w:pPr>
      <w:r>
        <w:t>5.3.1</w:t>
      </w:r>
      <w:r>
        <w:tab/>
        <w:t>FRMS</w:t>
      </w:r>
      <w:r w:rsidR="002A5CCF">
        <w:t xml:space="preserve"> Overview</w:t>
      </w:r>
    </w:p>
    <w:p w14:paraId="2E983333" w14:textId="6FE34DAA" w:rsidR="002A5CCF" w:rsidRPr="00DE6B61" w:rsidRDefault="002A5CCF" w:rsidP="001F5A3F">
      <w:r>
        <w:t xml:space="preserve">FRMS risk management uses the same principles as the general risk management process outlined in Component 2 of this document. Its approach is to be proactive in identifying fatigue hazards and depends on honest communication between OCM and </w:t>
      </w:r>
      <w:r w:rsidR="008C78DE">
        <w:t>drop zone</w:t>
      </w:r>
      <w:r>
        <w:t xml:space="preserve"> management. As with all risk management, the main steps are:</w:t>
      </w:r>
    </w:p>
    <w:p w14:paraId="1FF0E9B8" w14:textId="77777777" w:rsidR="002A5CCF" w:rsidRPr="00FA3136" w:rsidRDefault="002A5CCF" w:rsidP="001F5A3F">
      <w:pPr>
        <w:pStyle w:val="Bullets"/>
      </w:pPr>
      <w:r>
        <w:t>Identify fatigue hazards and assessing the risk to operations and personnel.</w:t>
      </w:r>
    </w:p>
    <w:p w14:paraId="7843088A" w14:textId="77777777" w:rsidR="002A5CCF" w:rsidRPr="00FA3136" w:rsidRDefault="002A5CCF" w:rsidP="001F5A3F">
      <w:pPr>
        <w:pStyle w:val="Bullets"/>
      </w:pPr>
      <w:r>
        <w:t>Treating the risk using control measures to eliminate or mitigate the risk.</w:t>
      </w:r>
    </w:p>
    <w:p w14:paraId="3EAB8806" w14:textId="77777777" w:rsidR="002A5CCF" w:rsidRDefault="002A5CCF" w:rsidP="001F5A3F">
      <w:pPr>
        <w:pStyle w:val="Bullets"/>
      </w:pPr>
      <w:r>
        <w:t>Monitoring, reporting and, if necessary, improving the control measures.</w:t>
      </w:r>
    </w:p>
    <w:p w14:paraId="27B22BC9" w14:textId="77777777" w:rsidR="008255A0" w:rsidRPr="00FA3136" w:rsidRDefault="008255A0" w:rsidP="00245491">
      <w:pPr>
        <w:pStyle w:val="Bullets"/>
        <w:numPr>
          <w:ilvl w:val="0"/>
          <w:numId w:val="0"/>
        </w:numPr>
        <w:ind w:left="714"/>
      </w:pPr>
    </w:p>
    <w:p w14:paraId="558E2B9D" w14:textId="77777777" w:rsidR="002A5CCF" w:rsidRDefault="002A5CCF" w:rsidP="001F5A3F">
      <w:pPr>
        <w:pStyle w:val="Heading4"/>
      </w:pPr>
      <w:r>
        <w:t>5.</w:t>
      </w:r>
      <w:r w:rsidR="001F5A3F">
        <w:t>3.2</w:t>
      </w:r>
      <w:r>
        <w:tab/>
        <w:t>Common Causes of Fatigue</w:t>
      </w:r>
    </w:p>
    <w:tbl>
      <w:tblPr>
        <w:tblStyle w:val="TableGrid"/>
        <w:tblW w:w="0" w:type="auto"/>
        <w:tblInd w:w="846" w:type="dxa"/>
        <w:tblLook w:val="04A0" w:firstRow="1" w:lastRow="0" w:firstColumn="1" w:lastColumn="0" w:noHBand="0" w:noVBand="1"/>
      </w:tblPr>
      <w:tblGrid>
        <w:gridCol w:w="8396"/>
      </w:tblGrid>
      <w:tr w:rsidR="002A5CCF" w:rsidRPr="00DE6B61" w14:paraId="17EC848E" w14:textId="77777777" w:rsidTr="431470C1">
        <w:tc>
          <w:tcPr>
            <w:tcW w:w="8396" w:type="dxa"/>
            <w:shd w:val="clear" w:color="auto" w:fill="D9D9D9" w:themeFill="background1" w:themeFillShade="D9"/>
          </w:tcPr>
          <w:p w14:paraId="4A2C1348" w14:textId="77777777" w:rsidR="002A5CCF" w:rsidRPr="00FA3136" w:rsidRDefault="002A5CCF" w:rsidP="431470C1">
            <w:pPr>
              <w:rPr>
                <w:b/>
                <w:bCs/>
              </w:rPr>
            </w:pPr>
            <w:r w:rsidRPr="431470C1">
              <w:rPr>
                <w:b/>
                <w:bCs/>
              </w:rPr>
              <w:t xml:space="preserve">Common </w:t>
            </w:r>
            <w:r w:rsidR="00FA3136" w:rsidRPr="431470C1">
              <w:rPr>
                <w:b/>
                <w:bCs/>
              </w:rPr>
              <w:t>work-related</w:t>
            </w:r>
            <w:r w:rsidRPr="431470C1">
              <w:rPr>
                <w:b/>
                <w:bCs/>
              </w:rPr>
              <w:t xml:space="preserve"> causes</w:t>
            </w:r>
          </w:p>
        </w:tc>
      </w:tr>
      <w:tr w:rsidR="002A5CCF" w:rsidRPr="00DE6B61" w14:paraId="64C55F7D" w14:textId="77777777" w:rsidTr="431470C1">
        <w:tc>
          <w:tcPr>
            <w:tcW w:w="8396" w:type="dxa"/>
          </w:tcPr>
          <w:p w14:paraId="67A5F56E" w14:textId="77777777" w:rsidR="002A5CCF" w:rsidRPr="00DE6B61" w:rsidRDefault="002A5CCF" w:rsidP="0046086D">
            <w:r w:rsidRPr="00DE6B61">
              <w:lastRenderedPageBreak/>
              <w:t>Restricted sleep due to short rest periods or long commutes to the DZ</w:t>
            </w:r>
          </w:p>
        </w:tc>
      </w:tr>
      <w:tr w:rsidR="002A5CCF" w:rsidRPr="00DE6B61" w14:paraId="61B60825" w14:textId="77777777" w:rsidTr="431470C1">
        <w:tc>
          <w:tcPr>
            <w:tcW w:w="8396" w:type="dxa"/>
          </w:tcPr>
          <w:p w14:paraId="02ED3926" w14:textId="77777777" w:rsidR="002A5CCF" w:rsidRPr="00DE6B61" w:rsidRDefault="002A5CCF" w:rsidP="0046086D">
            <w:r w:rsidRPr="00DE6B61">
              <w:t>Multiple high workload periods</w:t>
            </w:r>
          </w:p>
        </w:tc>
      </w:tr>
      <w:tr w:rsidR="002A5CCF" w:rsidRPr="00DE6B61" w14:paraId="445E54DE" w14:textId="77777777" w:rsidTr="431470C1">
        <w:tc>
          <w:tcPr>
            <w:tcW w:w="8396" w:type="dxa"/>
          </w:tcPr>
          <w:p w14:paraId="1F636D21" w14:textId="77777777" w:rsidR="002A5CCF" w:rsidRPr="00DE6B61" w:rsidRDefault="002A5CCF" w:rsidP="0046086D">
            <w:r w:rsidRPr="00DE6B61">
              <w:t>Long duty days</w:t>
            </w:r>
          </w:p>
        </w:tc>
      </w:tr>
      <w:tr w:rsidR="002A5CCF" w:rsidRPr="00DE6B61" w14:paraId="51F8209D" w14:textId="77777777" w:rsidTr="431470C1">
        <w:tc>
          <w:tcPr>
            <w:tcW w:w="8396" w:type="dxa"/>
          </w:tcPr>
          <w:p w14:paraId="71EAA63B" w14:textId="77777777" w:rsidR="002A5CCF" w:rsidRPr="00DE6B61" w:rsidRDefault="002A5CCF" w:rsidP="0046086D">
            <w:r w:rsidRPr="00DE6B61">
              <w:t>Hot weather during duty periods</w:t>
            </w:r>
          </w:p>
        </w:tc>
      </w:tr>
      <w:tr w:rsidR="002A5CCF" w:rsidRPr="00DE6B61" w14:paraId="4CA2BA2E" w14:textId="77777777" w:rsidTr="431470C1">
        <w:tc>
          <w:tcPr>
            <w:tcW w:w="8396" w:type="dxa"/>
          </w:tcPr>
          <w:p w14:paraId="3708188D" w14:textId="77777777" w:rsidR="002A5CCF" w:rsidRPr="00DE6B61" w:rsidRDefault="002A5CCF" w:rsidP="0046086D">
            <w:r w:rsidRPr="00DE6B61">
              <w:t>High cumulative duty times (hours/month or year)</w:t>
            </w:r>
          </w:p>
        </w:tc>
      </w:tr>
      <w:tr w:rsidR="002A5CCF" w:rsidRPr="00DE6B61" w14:paraId="74D7400C" w14:textId="77777777" w:rsidTr="431470C1">
        <w:tc>
          <w:tcPr>
            <w:tcW w:w="8396" w:type="dxa"/>
          </w:tcPr>
          <w:p w14:paraId="19CD5233" w14:textId="77777777" w:rsidR="002A5CCF" w:rsidRPr="00DE6B61" w:rsidRDefault="002A5CCF" w:rsidP="0046086D">
            <w:r w:rsidRPr="00DE6B61">
              <w:t>Changes to operations or procedures</w:t>
            </w:r>
          </w:p>
        </w:tc>
      </w:tr>
      <w:tr w:rsidR="002A5CCF" w:rsidRPr="00DE6B61" w14:paraId="06E3DAE5" w14:textId="77777777" w:rsidTr="431470C1">
        <w:tc>
          <w:tcPr>
            <w:tcW w:w="8396" w:type="dxa"/>
          </w:tcPr>
          <w:p w14:paraId="00C0FE2E" w14:textId="77777777" w:rsidR="002A5CCF" w:rsidRPr="00DE6B61" w:rsidRDefault="002A5CCF" w:rsidP="0046086D">
            <w:r w:rsidRPr="00DE6B61">
              <w:t>Tasks required to be done before or after duty periods (administration, training, cleaning)</w:t>
            </w:r>
          </w:p>
        </w:tc>
      </w:tr>
      <w:tr w:rsidR="002A5CCF" w:rsidRPr="00DE6B61" w14:paraId="3B7D48E0" w14:textId="77777777" w:rsidTr="431470C1">
        <w:tc>
          <w:tcPr>
            <w:tcW w:w="8396" w:type="dxa"/>
            <w:shd w:val="clear" w:color="auto" w:fill="D9D9D9" w:themeFill="background1" w:themeFillShade="D9"/>
          </w:tcPr>
          <w:p w14:paraId="6E512ECC" w14:textId="77777777" w:rsidR="002A5CCF" w:rsidRPr="00FA3136" w:rsidRDefault="00FA3136" w:rsidP="431470C1">
            <w:pPr>
              <w:rPr>
                <w:b/>
                <w:bCs/>
              </w:rPr>
            </w:pPr>
            <w:r w:rsidRPr="431470C1">
              <w:rPr>
                <w:b/>
                <w:bCs/>
              </w:rPr>
              <w:t>Common non-work-related</w:t>
            </w:r>
            <w:r w:rsidR="002A5CCF" w:rsidRPr="431470C1">
              <w:rPr>
                <w:b/>
                <w:bCs/>
              </w:rPr>
              <w:t xml:space="preserve"> causes</w:t>
            </w:r>
          </w:p>
        </w:tc>
      </w:tr>
      <w:tr w:rsidR="002A5CCF" w:rsidRPr="00DE6B61" w14:paraId="4859CDAC" w14:textId="77777777" w:rsidTr="431470C1">
        <w:tc>
          <w:tcPr>
            <w:tcW w:w="8396" w:type="dxa"/>
          </w:tcPr>
          <w:p w14:paraId="506185E0" w14:textId="77777777" w:rsidR="002A5CCF" w:rsidRPr="00DE6B61" w:rsidRDefault="002A5CCF" w:rsidP="0046086D">
            <w:r w:rsidRPr="00DE6B61">
              <w:t>Having a second job</w:t>
            </w:r>
          </w:p>
        </w:tc>
      </w:tr>
      <w:tr w:rsidR="002A5CCF" w:rsidRPr="00DE6B61" w14:paraId="425D4F95" w14:textId="77777777" w:rsidTr="431470C1">
        <w:tc>
          <w:tcPr>
            <w:tcW w:w="8396" w:type="dxa"/>
          </w:tcPr>
          <w:p w14:paraId="38341D85" w14:textId="77777777" w:rsidR="002A5CCF" w:rsidRPr="00DE6B61" w:rsidRDefault="002A5CCF" w:rsidP="0046086D">
            <w:r w:rsidRPr="00DE6B61">
              <w:t>Long commutes to and from work</w:t>
            </w:r>
          </w:p>
        </w:tc>
      </w:tr>
      <w:tr w:rsidR="002A5CCF" w:rsidRPr="00DE6B61" w14:paraId="1F151D94" w14:textId="77777777" w:rsidTr="431470C1">
        <w:tc>
          <w:tcPr>
            <w:tcW w:w="8396" w:type="dxa"/>
          </w:tcPr>
          <w:p w14:paraId="10C2DFEC" w14:textId="77777777" w:rsidR="002A5CCF" w:rsidRPr="00DE6B61" w:rsidRDefault="002A5CCF" w:rsidP="0046086D">
            <w:r w:rsidRPr="00DE6B61">
              <w:t>Changes in domestic arrangements</w:t>
            </w:r>
          </w:p>
        </w:tc>
      </w:tr>
      <w:tr w:rsidR="002A5CCF" w:rsidRPr="00DE6B61" w14:paraId="47F8FD9B" w14:textId="77777777" w:rsidTr="431470C1">
        <w:tc>
          <w:tcPr>
            <w:tcW w:w="8396" w:type="dxa"/>
          </w:tcPr>
          <w:p w14:paraId="081C7D21" w14:textId="77777777" w:rsidR="002A5CCF" w:rsidRPr="00DE6B61" w:rsidRDefault="002A5CCF" w:rsidP="0046086D">
            <w:r w:rsidRPr="00DE6B61">
              <w:t>New baby</w:t>
            </w:r>
          </w:p>
        </w:tc>
      </w:tr>
      <w:tr w:rsidR="002A5CCF" w:rsidRPr="00DE6B61" w14:paraId="69F4B1E8" w14:textId="77777777" w:rsidTr="431470C1">
        <w:tc>
          <w:tcPr>
            <w:tcW w:w="8396" w:type="dxa"/>
          </w:tcPr>
          <w:p w14:paraId="3625FA00" w14:textId="77777777" w:rsidR="002A5CCF" w:rsidRPr="00DE6B61" w:rsidRDefault="002A5CCF" w:rsidP="0046086D">
            <w:r w:rsidRPr="00DE6B61">
              <w:t>Family commitments</w:t>
            </w:r>
          </w:p>
        </w:tc>
      </w:tr>
      <w:tr w:rsidR="002A5CCF" w:rsidRPr="00DE6B61" w14:paraId="767DB4D3" w14:textId="77777777" w:rsidTr="431470C1">
        <w:tc>
          <w:tcPr>
            <w:tcW w:w="8396" w:type="dxa"/>
          </w:tcPr>
          <w:p w14:paraId="6B59FE4D" w14:textId="77777777" w:rsidR="002A5CCF" w:rsidRPr="00DE6B61" w:rsidRDefault="002A5CCF" w:rsidP="0046086D">
            <w:r w:rsidRPr="00DE6B61">
              <w:t>Social life</w:t>
            </w:r>
          </w:p>
        </w:tc>
      </w:tr>
      <w:tr w:rsidR="002A5CCF" w:rsidRPr="00DE6B61" w14:paraId="3981FEEE" w14:textId="77777777" w:rsidTr="431470C1">
        <w:tc>
          <w:tcPr>
            <w:tcW w:w="8396" w:type="dxa"/>
          </w:tcPr>
          <w:p w14:paraId="4F8EEF5F" w14:textId="77777777" w:rsidR="002A5CCF" w:rsidRPr="00DE6B61" w:rsidRDefault="002A5CCF" w:rsidP="0046086D">
            <w:r w:rsidRPr="00DE6B61">
              <w:t>Moving house</w:t>
            </w:r>
          </w:p>
        </w:tc>
      </w:tr>
      <w:tr w:rsidR="002A5CCF" w:rsidRPr="00DE6B61" w14:paraId="5179570C" w14:textId="77777777" w:rsidTr="431470C1">
        <w:tc>
          <w:tcPr>
            <w:tcW w:w="8396" w:type="dxa"/>
          </w:tcPr>
          <w:p w14:paraId="4B1DCE1F" w14:textId="77777777" w:rsidR="002A5CCF" w:rsidRPr="00DE6B61" w:rsidRDefault="002A5CCF" w:rsidP="0046086D">
            <w:r w:rsidRPr="00DE6B61">
              <w:t>Sleep disorders or sickness affecting quality/quantity of sleep</w:t>
            </w:r>
          </w:p>
        </w:tc>
      </w:tr>
    </w:tbl>
    <w:p w14:paraId="370D54C1" w14:textId="77777777" w:rsidR="002A5CCF" w:rsidRDefault="002A5CCF" w:rsidP="002A5CCF">
      <w:pPr>
        <w:rPr>
          <w:sz w:val="24"/>
          <w:szCs w:val="24"/>
        </w:rPr>
      </w:pPr>
    </w:p>
    <w:p w14:paraId="227958E6" w14:textId="77777777" w:rsidR="008255A0" w:rsidRDefault="008255A0" w:rsidP="431470C1">
      <w:pPr>
        <w:rPr>
          <w:rFonts w:asciiTheme="minorHAnsi" w:eastAsia="Times New Roman" w:hAnsiTheme="minorHAnsi" w:cstheme="minorBidi"/>
          <w:b/>
          <w:bCs/>
          <w:color w:val="000000" w:themeColor="text1"/>
          <w:sz w:val="26"/>
          <w:szCs w:val="26"/>
          <w:lang w:val="en-SG" w:eastAsia="en-SG" w:bidi="he-IL"/>
        </w:rPr>
      </w:pPr>
      <w:r>
        <w:br w:type="page"/>
      </w:r>
    </w:p>
    <w:p w14:paraId="15795173" w14:textId="79468C17" w:rsidR="002A5CCF" w:rsidRDefault="00FA3136" w:rsidP="001F5A3F">
      <w:pPr>
        <w:pStyle w:val="Heading4"/>
      </w:pPr>
      <w:r>
        <w:lastRenderedPageBreak/>
        <w:t>5.</w:t>
      </w:r>
      <w:r w:rsidR="001F5A3F">
        <w:t>3.3</w:t>
      </w:r>
      <w:r>
        <w:tab/>
      </w:r>
      <w:r w:rsidR="002A5CCF">
        <w:t>FRMS Process</w:t>
      </w:r>
    </w:p>
    <w:p w14:paraId="6A365A61" w14:textId="77777777" w:rsidR="002A5CCF" w:rsidRPr="00DE6B61" w:rsidRDefault="002A5CCF" w:rsidP="002A5CCF">
      <w:r w:rsidRPr="00DE6B61">
        <w:t xml:space="preserve">The FRMS process is </w:t>
      </w:r>
      <w:proofErr w:type="gramStart"/>
      <w:r w:rsidRPr="00DE6B61">
        <w:t>similar to</w:t>
      </w:r>
      <w:proofErr w:type="gramEnd"/>
      <w:r w:rsidRPr="00DE6B61">
        <w:t xml:space="preserve"> the standard SMS risk assessment detailed in Component 2 of this document. In summary:</w:t>
      </w:r>
    </w:p>
    <w:p w14:paraId="42361E85" w14:textId="77777777" w:rsidR="002A5CCF" w:rsidRPr="00DE6B61" w:rsidRDefault="002A5CCF" w:rsidP="00CE7830">
      <w:pPr>
        <w:pStyle w:val="ListParagraph"/>
        <w:numPr>
          <w:ilvl w:val="0"/>
          <w:numId w:val="28"/>
        </w:numPr>
        <w:spacing w:after="200" w:line="276" w:lineRule="auto"/>
        <w:jc w:val="left"/>
      </w:pPr>
      <w:r>
        <w:t>Communicate and consult with members either individually or in meetings.</w:t>
      </w:r>
    </w:p>
    <w:p w14:paraId="313DA1A5" w14:textId="77777777" w:rsidR="002A5CCF" w:rsidRPr="00DE6B61" w:rsidRDefault="002A5CCF" w:rsidP="00CE7830">
      <w:pPr>
        <w:pStyle w:val="ListParagraph"/>
        <w:numPr>
          <w:ilvl w:val="0"/>
          <w:numId w:val="28"/>
        </w:numPr>
        <w:spacing w:after="200" w:line="276" w:lineRule="auto"/>
        <w:jc w:val="left"/>
      </w:pPr>
      <w:r>
        <w:t>Identify fatigue hazards – all members are encouraged to speak up about perceived fatigue hazards (rest facilities, insufficient education, lack of clear policies or difficulty in following policies and procedures).</w:t>
      </w:r>
    </w:p>
    <w:p w14:paraId="246EFBCD" w14:textId="2EA296C9" w:rsidR="002A5CCF" w:rsidRPr="00DE6B61" w:rsidRDefault="002A5CCF" w:rsidP="00CE7830">
      <w:pPr>
        <w:pStyle w:val="ListParagraph"/>
        <w:numPr>
          <w:ilvl w:val="0"/>
          <w:numId w:val="28"/>
        </w:numPr>
        <w:spacing w:after="200" w:line="276" w:lineRule="auto"/>
        <w:jc w:val="left"/>
      </w:pPr>
      <w:r>
        <w:t xml:space="preserve">Assess the severity of fatigue hazards by the </w:t>
      </w:r>
      <w:r w:rsidR="008C78DE">
        <w:t>drop zone</w:t>
      </w:r>
      <w:r>
        <w:t xml:space="preserve"> safety committee, </w:t>
      </w:r>
      <w:r w:rsidR="008C78DE">
        <w:t>Owner or S&amp;TA</w:t>
      </w:r>
      <w:r>
        <w:t xml:space="preserve"> using the likelihood/consequence risk assessment matrix.</w:t>
      </w:r>
    </w:p>
    <w:p w14:paraId="50BEBE8A" w14:textId="2AA43C9C" w:rsidR="002A5CCF" w:rsidRPr="00DE6B61" w:rsidRDefault="002A5CCF" w:rsidP="00CE7830">
      <w:pPr>
        <w:pStyle w:val="ListParagraph"/>
        <w:numPr>
          <w:ilvl w:val="0"/>
          <w:numId w:val="28"/>
        </w:numPr>
        <w:spacing w:after="200" w:line="276" w:lineRule="auto"/>
        <w:jc w:val="left"/>
      </w:pPr>
      <w:r>
        <w:t xml:space="preserve">Evaluate and mitigate the risks by calculated control measures. This will be done by the </w:t>
      </w:r>
      <w:r w:rsidR="008C78DE">
        <w:t xml:space="preserve">drop zone </w:t>
      </w:r>
      <w:r>
        <w:t xml:space="preserve">management and may involve changes to rosters, operational </w:t>
      </w:r>
      <w:proofErr w:type="gramStart"/>
      <w:r>
        <w:t>procedures</w:t>
      </w:r>
      <w:proofErr w:type="gramEnd"/>
      <w:r>
        <w:t xml:space="preserve"> or other measures to preferably eliminate the risk completely. </w:t>
      </w:r>
    </w:p>
    <w:p w14:paraId="40A09085" w14:textId="0C09F224" w:rsidR="002A5CCF" w:rsidRPr="00DE6B61" w:rsidRDefault="002A5CCF" w:rsidP="00CE7830">
      <w:pPr>
        <w:pStyle w:val="ListParagraph"/>
        <w:numPr>
          <w:ilvl w:val="0"/>
          <w:numId w:val="28"/>
        </w:numPr>
        <w:spacing w:after="200" w:line="276" w:lineRule="auto"/>
        <w:jc w:val="left"/>
      </w:pPr>
      <w:r>
        <w:t xml:space="preserve">The </w:t>
      </w:r>
      <w:r w:rsidR="008C78DE">
        <w:t>drop zone</w:t>
      </w:r>
      <w:r>
        <w:t xml:space="preserve"> will record the results of the risk management plan and share that with all staff.</w:t>
      </w:r>
    </w:p>
    <w:p w14:paraId="6AD516BB" w14:textId="02088636" w:rsidR="002A5CCF" w:rsidRPr="00DE6B61" w:rsidRDefault="002A5CCF" w:rsidP="00CE7830">
      <w:pPr>
        <w:pStyle w:val="ListParagraph"/>
        <w:numPr>
          <w:ilvl w:val="0"/>
          <w:numId w:val="28"/>
        </w:numPr>
        <w:spacing w:after="200" w:line="276" w:lineRule="auto"/>
        <w:jc w:val="left"/>
      </w:pPr>
      <w:r>
        <w:t xml:space="preserve">The </w:t>
      </w:r>
      <w:r w:rsidR="008C78DE">
        <w:t>drop zone</w:t>
      </w:r>
      <w:r>
        <w:t xml:space="preserve"> will monitor any changes and formally review them on a regular basis to ensure any changes are effective. Members are encouraged to participate in this review at any time.</w:t>
      </w:r>
    </w:p>
    <w:p w14:paraId="0BD5EAAA" w14:textId="77777777" w:rsidR="002A5CCF" w:rsidRPr="001F5A3F" w:rsidRDefault="001F5A3F" w:rsidP="0032045B">
      <w:pPr>
        <w:pStyle w:val="Heading3"/>
      </w:pPr>
      <w:bookmarkStart w:id="26" w:name="_Toc136417359"/>
      <w:r>
        <w:t>5.4</w:t>
      </w:r>
      <w:r>
        <w:tab/>
      </w:r>
      <w:r w:rsidR="002A5CCF">
        <w:t xml:space="preserve">FRMS </w:t>
      </w:r>
      <w:r>
        <w:t>Promotion</w:t>
      </w:r>
      <w:bookmarkEnd w:id="26"/>
    </w:p>
    <w:p w14:paraId="006257F3" w14:textId="219524DE" w:rsidR="002A5CCF" w:rsidRDefault="001F5A3F" w:rsidP="001440F0">
      <w:pPr>
        <w:pStyle w:val="Heading4"/>
      </w:pPr>
      <w:r>
        <w:t>5.4.</w:t>
      </w:r>
      <w:r w:rsidR="00D77FE3">
        <w:t>1</w:t>
      </w:r>
      <w:r>
        <w:tab/>
      </w:r>
      <w:r w:rsidR="002A5CCF">
        <w:t>Communication</w:t>
      </w:r>
    </w:p>
    <w:p w14:paraId="57D4B7C7" w14:textId="50802F4E" w:rsidR="002A5CCF" w:rsidRDefault="002A5CCF" w:rsidP="002A5CCF">
      <w:r>
        <w:t xml:space="preserve">It is essential that all staff and members participate in communicating issues relating to safety so we can build a more robust fatigue safety culture within the </w:t>
      </w:r>
      <w:r w:rsidR="008C78DE">
        <w:t>drop zone</w:t>
      </w:r>
      <w:r>
        <w:t xml:space="preserve">. </w:t>
      </w:r>
    </w:p>
    <w:p w14:paraId="169B3778" w14:textId="77777777" w:rsidR="001F5A3F" w:rsidRPr="00DE6B61" w:rsidRDefault="001F5A3F" w:rsidP="002A5CCF"/>
    <w:p w14:paraId="5BABC737" w14:textId="77777777" w:rsidR="002A5CCF" w:rsidRPr="00DE6B61" w:rsidRDefault="002A5CCF" w:rsidP="002A5CCF">
      <w:r>
        <w:t>The risks to our clients are considerable if we do not maintain high levels of professionalism. Complacency, lack of awareness and bad decision making cannot be tolerated in our business and sport.</w:t>
      </w:r>
    </w:p>
    <w:p w14:paraId="680673E7" w14:textId="77777777" w:rsidR="00D37549" w:rsidRDefault="00D37549" w:rsidP="431470C1">
      <w:pPr>
        <w:rPr>
          <w:rFonts w:asciiTheme="minorHAnsi" w:hAnsiTheme="minorHAnsi"/>
        </w:rPr>
      </w:pPr>
    </w:p>
    <w:p w14:paraId="5A994679" w14:textId="77777777" w:rsidR="00D37549" w:rsidRPr="00996323" w:rsidRDefault="00D37549" w:rsidP="431470C1">
      <w:pPr>
        <w:rPr>
          <w:rFonts w:asciiTheme="minorHAnsi" w:hAnsiTheme="minorHAnsi"/>
        </w:rPr>
      </w:pPr>
    </w:p>
    <w:p w14:paraId="45317CD4" w14:textId="77777777" w:rsidR="006D5240" w:rsidRDefault="00853C65" w:rsidP="006D5240">
      <w:pPr>
        <w:pStyle w:val="Heading2"/>
      </w:pPr>
      <w:r>
        <w:br w:type="page"/>
      </w:r>
      <w:bookmarkStart w:id="27" w:name="_Toc136417360"/>
      <w:bookmarkStart w:id="28" w:name="_Toc428783407"/>
      <w:r w:rsidR="006D5240">
        <w:lastRenderedPageBreak/>
        <w:t>APPENDICES</w:t>
      </w:r>
      <w:bookmarkEnd w:id="27"/>
    </w:p>
    <w:p w14:paraId="168EA7EF" w14:textId="77777777" w:rsidR="00853C65" w:rsidRPr="00C74E0B" w:rsidRDefault="00853C65" w:rsidP="0032045B">
      <w:pPr>
        <w:pStyle w:val="Heading3"/>
      </w:pPr>
      <w:bookmarkStart w:id="29" w:name="_Toc136417361"/>
      <w:r>
        <w:t>A</w:t>
      </w:r>
      <w:r w:rsidR="00996323">
        <w:t xml:space="preserve">ppendix A:  </w:t>
      </w:r>
      <w:r>
        <w:t>Emergency Response Plan (ERP)</w:t>
      </w:r>
      <w:bookmarkEnd w:id="28"/>
      <w:bookmarkEnd w:id="29"/>
    </w:p>
    <w:p w14:paraId="79CD4A45" w14:textId="77777777" w:rsidR="00842E78" w:rsidRDefault="0046086D" w:rsidP="00842E78">
      <w:r>
        <w:t xml:space="preserve">Remnants </w:t>
      </w:r>
    </w:p>
    <w:p w14:paraId="53A74016" w14:textId="271A4D14" w:rsidR="00853C65" w:rsidRPr="00C74E0B" w:rsidRDefault="00853C65" w:rsidP="00DB07B2">
      <w:pPr>
        <w:pStyle w:val="Heading4"/>
      </w:pPr>
      <w:r>
        <w:t xml:space="preserve">Part A:  </w:t>
      </w:r>
      <w:r w:rsidR="008C78DE">
        <w:t>Drop Zone</w:t>
      </w:r>
      <w:r>
        <w:t xml:space="preserve"> P</w:t>
      </w:r>
      <w:r w:rsidR="00996323">
        <w:t>articulars</w:t>
      </w:r>
    </w:p>
    <w:p w14:paraId="5252721E" w14:textId="77777777" w:rsidR="00853C65" w:rsidRPr="00842E78" w:rsidRDefault="00853C65" w:rsidP="431470C1">
      <w:pPr>
        <w:tabs>
          <w:tab w:val="left" w:pos="1357"/>
        </w:tabs>
        <w:jc w:val="both"/>
        <w:rPr>
          <w:rFonts w:asciiTheme="minorHAnsi" w:hAnsiTheme="minorHAnsi"/>
          <w:lang w:val="en-SG" w:eastAsia="en-AU" w:bidi="he-IL"/>
        </w:rPr>
      </w:pPr>
    </w:p>
    <w:p w14:paraId="3FF0D8D7" w14:textId="0C981625" w:rsidR="00842E78" w:rsidRDefault="008C78DE" w:rsidP="431470C1">
      <w:pPr>
        <w:tabs>
          <w:tab w:val="left" w:pos="1357"/>
        </w:tabs>
        <w:rPr>
          <w:rFonts w:asciiTheme="minorHAnsi" w:hAnsiTheme="minorHAnsi"/>
          <w:lang w:val="en-SG" w:eastAsia="en-AU" w:bidi="he-IL"/>
        </w:rPr>
      </w:pPr>
      <w:r w:rsidRPr="431470C1">
        <w:rPr>
          <w:rFonts w:asciiTheme="minorHAnsi" w:hAnsiTheme="minorHAnsi"/>
        </w:rPr>
        <w:t>Drop Zone</w:t>
      </w:r>
      <w:r w:rsidR="00853C65" w:rsidRPr="431470C1">
        <w:rPr>
          <w:rFonts w:asciiTheme="minorHAnsi" w:hAnsiTheme="minorHAnsi"/>
        </w:rPr>
        <w:t xml:space="preserve"> Name</w:t>
      </w:r>
      <w:r w:rsidR="00842E78" w:rsidRPr="431470C1">
        <w:rPr>
          <w:rFonts w:asciiTheme="minorHAnsi" w:hAnsiTheme="minorHAnsi"/>
        </w:rPr>
        <w:t xml:space="preserve">:  </w:t>
      </w:r>
    </w:p>
    <w:p w14:paraId="15BB982F" w14:textId="77777777" w:rsidR="00842E78" w:rsidRDefault="00842E78" w:rsidP="431470C1">
      <w:pPr>
        <w:tabs>
          <w:tab w:val="left" w:pos="1357"/>
        </w:tabs>
        <w:rPr>
          <w:rFonts w:asciiTheme="minorHAnsi" w:hAnsiTheme="minorHAnsi"/>
          <w:lang w:val="en-SG" w:eastAsia="en-AU" w:bidi="he-IL"/>
        </w:rPr>
      </w:pPr>
    </w:p>
    <w:p w14:paraId="58CA0203" w14:textId="67477376" w:rsidR="00853C65" w:rsidRPr="00842E78" w:rsidRDefault="00842E78" w:rsidP="431470C1">
      <w:pPr>
        <w:tabs>
          <w:tab w:val="left" w:pos="1357"/>
        </w:tabs>
        <w:rPr>
          <w:rFonts w:asciiTheme="minorHAnsi" w:hAnsiTheme="minorHAnsi"/>
          <w:lang w:val="en-SG" w:eastAsia="en-AU" w:bidi="he-IL"/>
        </w:rPr>
      </w:pPr>
      <w:r w:rsidRPr="431470C1">
        <w:rPr>
          <w:rFonts w:asciiTheme="minorHAnsi" w:hAnsiTheme="minorHAnsi"/>
        </w:rPr>
        <w:t>P</w:t>
      </w:r>
      <w:r w:rsidR="00853C65" w:rsidRPr="431470C1">
        <w:rPr>
          <w:rFonts w:asciiTheme="minorHAnsi" w:hAnsiTheme="minorHAnsi"/>
        </w:rPr>
        <w:t>h</w:t>
      </w:r>
      <w:r w:rsidR="008C78DE" w:rsidRPr="431470C1">
        <w:rPr>
          <w:rFonts w:asciiTheme="minorHAnsi" w:hAnsiTheme="minorHAnsi"/>
        </w:rPr>
        <w:t>one</w:t>
      </w:r>
      <w:r w:rsidR="00780C4D" w:rsidRPr="431470C1">
        <w:rPr>
          <w:rFonts w:asciiTheme="minorHAnsi" w:hAnsiTheme="minorHAnsi"/>
        </w:rPr>
        <w:t xml:space="preserve">:  </w:t>
      </w:r>
    </w:p>
    <w:p w14:paraId="58BC1D1B" w14:textId="77777777" w:rsidR="00853C65" w:rsidRPr="00842E78" w:rsidRDefault="00853C65" w:rsidP="431470C1">
      <w:pPr>
        <w:tabs>
          <w:tab w:val="left" w:pos="1357"/>
        </w:tabs>
        <w:rPr>
          <w:rFonts w:asciiTheme="minorHAnsi" w:hAnsiTheme="minorHAnsi"/>
          <w:lang w:val="en-SG" w:eastAsia="en-AU" w:bidi="he-IL"/>
        </w:rPr>
      </w:pPr>
    </w:p>
    <w:p w14:paraId="43B583DA" w14:textId="0F64A3F4" w:rsidR="00853C65" w:rsidRPr="001B2C59" w:rsidRDefault="008C78DE" w:rsidP="431470C1">
      <w:pPr>
        <w:spacing w:after="160" w:line="259" w:lineRule="auto"/>
        <w:rPr>
          <w:rFonts w:asciiTheme="minorHAnsi" w:hAnsiTheme="minorHAnsi"/>
          <w:i/>
          <w:iCs/>
          <w:color w:val="31849B"/>
        </w:rPr>
      </w:pPr>
      <w:r w:rsidRPr="431470C1">
        <w:rPr>
          <w:rFonts w:asciiTheme="minorHAnsi" w:hAnsiTheme="minorHAnsi"/>
        </w:rPr>
        <w:t>Drop Zone</w:t>
      </w:r>
      <w:r w:rsidR="00853C65" w:rsidRPr="431470C1">
        <w:rPr>
          <w:rFonts w:asciiTheme="minorHAnsi" w:hAnsiTheme="minorHAnsi"/>
        </w:rPr>
        <w:t xml:space="preserve"> Address (</w:t>
      </w:r>
      <w:proofErr w:type="gramStart"/>
      <w:r w:rsidR="00853C65" w:rsidRPr="431470C1">
        <w:rPr>
          <w:rFonts w:asciiTheme="minorHAnsi" w:hAnsiTheme="minorHAnsi"/>
        </w:rPr>
        <w:t>location)</w:t>
      </w:r>
      <w:r w:rsidR="00853C65" w:rsidRPr="431470C1">
        <w:rPr>
          <w:rFonts w:asciiTheme="minorHAnsi" w:hAnsiTheme="minorHAnsi"/>
          <w:color w:val="000000" w:themeColor="text1"/>
        </w:rPr>
        <w:t xml:space="preserve">   </w:t>
      </w:r>
      <w:proofErr w:type="gramEnd"/>
      <w:r w:rsidR="00853C65" w:rsidRPr="431470C1">
        <w:rPr>
          <w:rFonts w:asciiTheme="minorHAnsi" w:hAnsiTheme="minorHAnsi"/>
          <w:color w:val="000000" w:themeColor="text1"/>
        </w:rPr>
        <w:t xml:space="preserve"> </w:t>
      </w:r>
      <w:r w:rsidR="00C03C84" w:rsidRPr="431470C1">
        <w:rPr>
          <w:rFonts w:asciiTheme="minorHAnsi" w:hAnsiTheme="minorHAnsi"/>
          <w:i/>
          <w:iCs/>
          <w:color w:val="2E74B5" w:themeColor="accent1" w:themeShade="BF"/>
        </w:rPr>
        <w:t>[</w:t>
      </w:r>
      <w:r w:rsidR="00853C65" w:rsidRPr="431470C1">
        <w:rPr>
          <w:rFonts w:asciiTheme="minorHAnsi" w:hAnsiTheme="minorHAnsi"/>
          <w:i/>
          <w:iCs/>
          <w:color w:val="2E74B5" w:themeColor="accent1" w:themeShade="BF"/>
        </w:rPr>
        <w:t>Insert GPS</w:t>
      </w:r>
      <w:r w:rsidR="001B2C59" w:rsidRPr="431470C1">
        <w:rPr>
          <w:rFonts w:asciiTheme="minorHAnsi" w:hAnsiTheme="minorHAnsi"/>
          <w:i/>
          <w:iCs/>
          <w:color w:val="2E74B5" w:themeColor="accent1" w:themeShade="BF"/>
        </w:rPr>
        <w:t>/</w:t>
      </w:r>
      <w:r w:rsidR="00C03C84" w:rsidRPr="431470C1">
        <w:rPr>
          <w:rFonts w:asciiTheme="minorHAnsi" w:hAnsiTheme="minorHAnsi"/>
          <w:i/>
          <w:iCs/>
          <w:color w:val="2E74B5" w:themeColor="accent1" w:themeShade="BF"/>
        </w:rPr>
        <w:t xml:space="preserve"> Street Address]</w:t>
      </w:r>
    </w:p>
    <w:p w14:paraId="25902361" w14:textId="77777777" w:rsidR="00853C65" w:rsidRPr="00842E78" w:rsidRDefault="00CE7830" w:rsidP="431470C1">
      <w:pPr>
        <w:spacing w:after="160" w:line="259" w:lineRule="auto"/>
        <w:rPr>
          <w:rFonts w:asciiTheme="minorHAnsi" w:hAnsiTheme="minorHAnsi"/>
          <w:color w:val="595959"/>
        </w:rPr>
      </w:pPr>
      <w:r w:rsidRPr="431470C1">
        <w:rPr>
          <w:rFonts w:asciiTheme="minorHAnsi" w:hAnsiTheme="minorHAnsi"/>
          <w:color w:val="595959" w:themeColor="text1" w:themeTint="A6"/>
        </w:rPr>
        <w:t>Specific instructions</w:t>
      </w:r>
      <w:r w:rsidR="001B2C59" w:rsidRPr="431470C1">
        <w:rPr>
          <w:rFonts w:asciiTheme="minorHAnsi" w:hAnsiTheme="minorHAnsi"/>
          <w:color w:val="595959" w:themeColor="text1" w:themeTint="A6"/>
        </w:rPr>
        <w:t>:</w:t>
      </w:r>
    </w:p>
    <w:p w14:paraId="25AA0A45" w14:textId="56F1612C" w:rsidR="00853C65" w:rsidRPr="00842E78" w:rsidRDefault="008C78DE" w:rsidP="431470C1">
      <w:pPr>
        <w:tabs>
          <w:tab w:val="left" w:pos="1357"/>
        </w:tabs>
        <w:rPr>
          <w:rFonts w:asciiTheme="minorHAnsi" w:hAnsiTheme="minorHAnsi"/>
          <w:lang w:val="en-SG" w:eastAsia="en-AU" w:bidi="he-IL"/>
        </w:rPr>
      </w:pPr>
      <w:r w:rsidRPr="431470C1">
        <w:rPr>
          <w:rFonts w:asciiTheme="minorHAnsi" w:hAnsiTheme="minorHAnsi"/>
        </w:rPr>
        <w:t>Safety and Training Advisor</w:t>
      </w:r>
      <w:r w:rsidR="001B2C59" w:rsidRPr="431470C1">
        <w:rPr>
          <w:rFonts w:asciiTheme="minorHAnsi" w:hAnsiTheme="minorHAnsi"/>
        </w:rPr>
        <w:t>:</w:t>
      </w:r>
      <w:r>
        <w:tab/>
      </w:r>
      <w:r>
        <w:tab/>
      </w:r>
    </w:p>
    <w:p w14:paraId="0758BE3B" w14:textId="77777777" w:rsidR="00853C65" w:rsidRPr="00842E78" w:rsidRDefault="00853C65" w:rsidP="431470C1">
      <w:pPr>
        <w:rPr>
          <w:rFonts w:asciiTheme="minorHAnsi" w:hAnsiTheme="minorHAnsi"/>
          <w:b/>
          <w:bCs/>
        </w:rPr>
      </w:pPr>
    </w:p>
    <w:p w14:paraId="728683A5" w14:textId="77777777" w:rsidR="00853C65" w:rsidRPr="00842E78" w:rsidRDefault="00853C65" w:rsidP="431470C1">
      <w:pPr>
        <w:jc w:val="both"/>
        <w:rPr>
          <w:rFonts w:asciiTheme="minorHAnsi" w:hAnsiTheme="minorHAnsi"/>
          <w:b/>
          <w:bCs/>
        </w:rPr>
      </w:pPr>
    </w:p>
    <w:p w14:paraId="2D754335" w14:textId="77777777" w:rsidR="00853C65" w:rsidRPr="00842E78" w:rsidRDefault="00853C65" w:rsidP="431470C1">
      <w:pPr>
        <w:jc w:val="both"/>
        <w:rPr>
          <w:rFonts w:asciiTheme="minorHAnsi" w:hAnsiTheme="minorHAnsi"/>
          <w:b/>
          <w:bCs/>
        </w:rPr>
      </w:pPr>
      <w:r w:rsidRPr="431470C1">
        <w:rPr>
          <w:rFonts w:asciiTheme="minorHAnsi" w:hAnsiTheme="minorHAnsi"/>
          <w:b/>
          <w:bCs/>
        </w:rPr>
        <w:t xml:space="preserve">Personnel Trained to Administer First Aid, CPR </w:t>
      </w:r>
    </w:p>
    <w:p w14:paraId="06A0223F" w14:textId="77777777" w:rsidR="00853C65" w:rsidRPr="00842E78" w:rsidRDefault="00853C65" w:rsidP="431470C1">
      <w:pPr>
        <w:jc w:val="both"/>
        <w:rPr>
          <w:rFonts w:asciiTheme="minorHAnsi" w:hAnsiTheme="minorHAnsi"/>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5528"/>
      </w:tblGrid>
      <w:tr w:rsidR="00853C65" w:rsidRPr="00C74E0B" w14:paraId="072FDD81" w14:textId="77777777" w:rsidTr="431470C1">
        <w:tc>
          <w:tcPr>
            <w:tcW w:w="9634" w:type="dxa"/>
            <w:gridSpan w:val="2"/>
            <w:shd w:val="clear" w:color="auto" w:fill="DDD9C3"/>
          </w:tcPr>
          <w:p w14:paraId="484E8422" w14:textId="77777777" w:rsidR="00853C65" w:rsidRPr="00C74E0B" w:rsidRDefault="00853C65" w:rsidP="431470C1">
            <w:pPr>
              <w:jc w:val="both"/>
              <w:rPr>
                <w:rFonts w:asciiTheme="minorHAnsi" w:hAnsiTheme="minorHAnsi"/>
                <w:b/>
                <w:bCs/>
                <w:sz w:val="20"/>
                <w:szCs w:val="20"/>
              </w:rPr>
            </w:pPr>
            <w:r w:rsidRPr="431470C1">
              <w:rPr>
                <w:rFonts w:asciiTheme="minorHAnsi" w:hAnsiTheme="minorHAnsi"/>
                <w:b/>
                <w:bCs/>
                <w:sz w:val="20"/>
                <w:szCs w:val="20"/>
              </w:rPr>
              <w:t xml:space="preserve">First Aid, CPR Qualifications </w:t>
            </w:r>
          </w:p>
        </w:tc>
      </w:tr>
      <w:tr w:rsidR="00853C65" w:rsidRPr="00C74E0B" w14:paraId="6DC1AB09" w14:textId="77777777" w:rsidTr="431470C1">
        <w:tc>
          <w:tcPr>
            <w:tcW w:w="4106" w:type="dxa"/>
            <w:shd w:val="clear" w:color="auto" w:fill="auto"/>
          </w:tcPr>
          <w:p w14:paraId="52514679" w14:textId="77777777" w:rsidR="00853C65" w:rsidRPr="00C74E0B" w:rsidRDefault="00853C65" w:rsidP="431470C1">
            <w:pPr>
              <w:jc w:val="both"/>
              <w:rPr>
                <w:rFonts w:asciiTheme="minorHAnsi" w:hAnsiTheme="minorHAnsi"/>
                <w:sz w:val="20"/>
                <w:szCs w:val="20"/>
              </w:rPr>
            </w:pPr>
            <w:r w:rsidRPr="431470C1">
              <w:rPr>
                <w:rFonts w:asciiTheme="minorHAnsi" w:hAnsiTheme="minorHAnsi"/>
                <w:sz w:val="20"/>
                <w:szCs w:val="20"/>
              </w:rPr>
              <w:t>Name</w:t>
            </w:r>
          </w:p>
        </w:tc>
        <w:tc>
          <w:tcPr>
            <w:tcW w:w="5528" w:type="dxa"/>
            <w:shd w:val="clear" w:color="auto" w:fill="auto"/>
          </w:tcPr>
          <w:p w14:paraId="13097B08" w14:textId="77777777" w:rsidR="00853C65" w:rsidRPr="00C74E0B" w:rsidRDefault="00853C65" w:rsidP="431470C1">
            <w:pPr>
              <w:jc w:val="both"/>
              <w:rPr>
                <w:rFonts w:asciiTheme="minorHAnsi" w:hAnsiTheme="minorHAnsi"/>
                <w:sz w:val="20"/>
                <w:szCs w:val="20"/>
              </w:rPr>
            </w:pPr>
            <w:r w:rsidRPr="431470C1">
              <w:rPr>
                <w:rFonts w:asciiTheme="minorHAnsi" w:hAnsiTheme="minorHAnsi"/>
                <w:sz w:val="20"/>
                <w:szCs w:val="20"/>
              </w:rPr>
              <w:t>Telephone</w:t>
            </w:r>
          </w:p>
        </w:tc>
      </w:tr>
      <w:tr w:rsidR="00853C65" w:rsidRPr="00C74E0B" w14:paraId="289920FC" w14:textId="77777777" w:rsidTr="431470C1">
        <w:tc>
          <w:tcPr>
            <w:tcW w:w="4106" w:type="dxa"/>
            <w:shd w:val="clear" w:color="auto" w:fill="auto"/>
          </w:tcPr>
          <w:p w14:paraId="39CB5CE6" w14:textId="77777777" w:rsidR="00853C65" w:rsidRPr="006B46F8" w:rsidRDefault="00853C65" w:rsidP="431470C1">
            <w:pPr>
              <w:jc w:val="both"/>
              <w:rPr>
                <w:rFonts w:asciiTheme="minorHAnsi" w:hAnsiTheme="minorHAnsi"/>
                <w:sz w:val="20"/>
                <w:szCs w:val="20"/>
              </w:rPr>
            </w:pPr>
          </w:p>
        </w:tc>
        <w:tc>
          <w:tcPr>
            <w:tcW w:w="5528" w:type="dxa"/>
            <w:shd w:val="clear" w:color="auto" w:fill="auto"/>
          </w:tcPr>
          <w:p w14:paraId="49B7BB4C" w14:textId="77777777" w:rsidR="00853C65" w:rsidRPr="00C74E0B" w:rsidRDefault="00853C65" w:rsidP="431470C1">
            <w:pPr>
              <w:jc w:val="both"/>
              <w:rPr>
                <w:rFonts w:asciiTheme="minorHAnsi" w:hAnsiTheme="minorHAnsi"/>
                <w:sz w:val="20"/>
                <w:szCs w:val="20"/>
              </w:rPr>
            </w:pPr>
          </w:p>
        </w:tc>
      </w:tr>
      <w:tr w:rsidR="00853C65" w:rsidRPr="00C74E0B" w14:paraId="5A1202D2" w14:textId="77777777" w:rsidTr="431470C1">
        <w:tc>
          <w:tcPr>
            <w:tcW w:w="4106" w:type="dxa"/>
            <w:shd w:val="clear" w:color="auto" w:fill="auto"/>
          </w:tcPr>
          <w:p w14:paraId="15933D3D" w14:textId="77777777" w:rsidR="00853C65" w:rsidRPr="00961D25" w:rsidRDefault="00853C65" w:rsidP="431470C1">
            <w:pPr>
              <w:jc w:val="both"/>
              <w:rPr>
                <w:rFonts w:asciiTheme="minorHAnsi" w:hAnsiTheme="minorHAnsi"/>
                <w:sz w:val="20"/>
                <w:szCs w:val="20"/>
              </w:rPr>
            </w:pPr>
          </w:p>
        </w:tc>
        <w:tc>
          <w:tcPr>
            <w:tcW w:w="5528" w:type="dxa"/>
            <w:shd w:val="clear" w:color="auto" w:fill="auto"/>
          </w:tcPr>
          <w:p w14:paraId="4CA110E5" w14:textId="77777777" w:rsidR="00853C65" w:rsidRPr="00C74E0B" w:rsidRDefault="00853C65" w:rsidP="431470C1">
            <w:pPr>
              <w:jc w:val="both"/>
              <w:rPr>
                <w:rFonts w:asciiTheme="minorHAnsi" w:hAnsiTheme="minorHAnsi"/>
                <w:sz w:val="20"/>
                <w:szCs w:val="20"/>
              </w:rPr>
            </w:pPr>
          </w:p>
        </w:tc>
      </w:tr>
      <w:tr w:rsidR="00853C65" w:rsidRPr="00C74E0B" w14:paraId="433DF7D8" w14:textId="77777777" w:rsidTr="431470C1">
        <w:tc>
          <w:tcPr>
            <w:tcW w:w="4106" w:type="dxa"/>
            <w:shd w:val="clear" w:color="auto" w:fill="auto"/>
          </w:tcPr>
          <w:p w14:paraId="00032622" w14:textId="77777777" w:rsidR="00853C65" w:rsidRPr="00C74E0B" w:rsidRDefault="00853C65" w:rsidP="431470C1">
            <w:pPr>
              <w:jc w:val="both"/>
              <w:rPr>
                <w:rFonts w:asciiTheme="minorHAnsi" w:hAnsiTheme="minorHAnsi"/>
                <w:sz w:val="20"/>
                <w:szCs w:val="20"/>
              </w:rPr>
            </w:pPr>
          </w:p>
        </w:tc>
        <w:tc>
          <w:tcPr>
            <w:tcW w:w="5528" w:type="dxa"/>
            <w:shd w:val="clear" w:color="auto" w:fill="auto"/>
          </w:tcPr>
          <w:p w14:paraId="13DA92C9" w14:textId="77777777" w:rsidR="00853C65" w:rsidRPr="00C74E0B" w:rsidRDefault="00853C65" w:rsidP="431470C1">
            <w:pPr>
              <w:jc w:val="both"/>
              <w:rPr>
                <w:rFonts w:asciiTheme="minorHAnsi" w:hAnsiTheme="minorHAnsi"/>
                <w:sz w:val="20"/>
                <w:szCs w:val="20"/>
              </w:rPr>
            </w:pPr>
          </w:p>
        </w:tc>
      </w:tr>
    </w:tbl>
    <w:p w14:paraId="3B5A046E" w14:textId="77777777" w:rsidR="00853C65" w:rsidRPr="00996323" w:rsidRDefault="00853C65" w:rsidP="431470C1">
      <w:pPr>
        <w:jc w:val="both"/>
        <w:rPr>
          <w:rFonts w:asciiTheme="minorHAnsi" w:hAnsiTheme="minorHAnsi"/>
        </w:rPr>
      </w:pPr>
    </w:p>
    <w:p w14:paraId="0768C1C9" w14:textId="77777777" w:rsidR="00853C65" w:rsidRDefault="00853C65" w:rsidP="431470C1">
      <w:pPr>
        <w:jc w:val="both"/>
        <w:rPr>
          <w:rFonts w:asciiTheme="minorHAnsi" w:hAnsiTheme="minorHAnsi"/>
          <w:b/>
          <w:bCs/>
        </w:rPr>
      </w:pPr>
      <w:r w:rsidRPr="431470C1">
        <w:rPr>
          <w:rFonts w:asciiTheme="minorHAnsi" w:hAnsiTheme="minorHAnsi"/>
          <w:b/>
          <w:bCs/>
        </w:rPr>
        <w:t xml:space="preserve">Location of: </w:t>
      </w:r>
    </w:p>
    <w:p w14:paraId="58DEFCFB" w14:textId="77777777" w:rsidR="00842E78" w:rsidRPr="00996323" w:rsidRDefault="00842E78" w:rsidP="431470C1">
      <w:pPr>
        <w:jc w:val="both"/>
        <w:rPr>
          <w:rFonts w:asciiTheme="minorHAnsi" w:hAnsiTheme="minorHAnsi"/>
          <w:b/>
          <w:bCs/>
        </w:rPr>
      </w:pPr>
    </w:p>
    <w:p w14:paraId="7D9C1587" w14:textId="77777777" w:rsidR="00853C65" w:rsidRPr="00961D25" w:rsidRDefault="00853C65" w:rsidP="431470C1">
      <w:pPr>
        <w:jc w:val="both"/>
        <w:rPr>
          <w:rFonts w:asciiTheme="minorHAnsi" w:hAnsiTheme="minorHAnsi"/>
        </w:rPr>
      </w:pPr>
      <w:r w:rsidRPr="431470C1">
        <w:rPr>
          <w:rFonts w:asciiTheme="minorHAnsi" w:hAnsiTheme="minorHAnsi"/>
          <w:b/>
          <w:bCs/>
        </w:rPr>
        <w:t>First Aid Kits</w:t>
      </w:r>
    </w:p>
    <w:p w14:paraId="67F2CEE8" w14:textId="79C976D1" w:rsidR="00853C65" w:rsidRPr="00961D25" w:rsidRDefault="00853C65" w:rsidP="431470C1">
      <w:pPr>
        <w:jc w:val="both"/>
        <w:rPr>
          <w:rFonts w:asciiTheme="minorHAnsi" w:hAnsiTheme="minorHAnsi"/>
          <w:color w:val="000000" w:themeColor="text1"/>
        </w:rPr>
      </w:pPr>
      <w:r w:rsidRPr="431470C1">
        <w:rPr>
          <w:rFonts w:asciiTheme="minorHAnsi" w:hAnsiTheme="minorHAnsi"/>
          <w:color w:val="000000" w:themeColor="text1"/>
        </w:rPr>
        <w:t>A First Aid Kit is kept in Manifest</w:t>
      </w:r>
      <w:r w:rsidR="00961D25" w:rsidRPr="431470C1">
        <w:rPr>
          <w:rFonts w:asciiTheme="minorHAnsi" w:hAnsiTheme="minorHAnsi"/>
          <w:color w:val="000000" w:themeColor="text1"/>
        </w:rPr>
        <w:t xml:space="preserve"> office</w:t>
      </w:r>
      <w:r w:rsidR="00996323" w:rsidRPr="431470C1">
        <w:rPr>
          <w:rFonts w:asciiTheme="minorHAnsi" w:hAnsiTheme="minorHAnsi"/>
          <w:color w:val="000000" w:themeColor="text1"/>
        </w:rPr>
        <w:t>.</w:t>
      </w:r>
    </w:p>
    <w:p w14:paraId="68F885A7" w14:textId="77777777" w:rsidR="00853C65" w:rsidRPr="00961D25" w:rsidRDefault="00853C65" w:rsidP="431470C1">
      <w:pPr>
        <w:tabs>
          <w:tab w:val="left" w:pos="1357"/>
        </w:tabs>
        <w:jc w:val="both"/>
        <w:rPr>
          <w:rFonts w:asciiTheme="minorHAnsi" w:hAnsiTheme="minorHAnsi"/>
          <w:color w:val="000000" w:themeColor="text1"/>
          <w:lang w:val="en-SG" w:eastAsia="en-AU" w:bidi="he-IL"/>
        </w:rPr>
      </w:pPr>
    </w:p>
    <w:p w14:paraId="212C3CAC" w14:textId="77777777" w:rsidR="00853C65" w:rsidRPr="00961D25" w:rsidRDefault="00853C65" w:rsidP="431470C1">
      <w:pPr>
        <w:tabs>
          <w:tab w:val="left" w:pos="1357"/>
        </w:tabs>
        <w:jc w:val="both"/>
        <w:rPr>
          <w:rFonts w:asciiTheme="minorHAnsi" w:hAnsiTheme="minorHAnsi"/>
          <w:b/>
          <w:bCs/>
          <w:color w:val="000000" w:themeColor="text1"/>
          <w:lang w:val="en-SG" w:eastAsia="en-AU" w:bidi="he-IL"/>
        </w:rPr>
      </w:pPr>
      <w:r w:rsidRPr="431470C1">
        <w:rPr>
          <w:rFonts w:asciiTheme="minorHAnsi" w:hAnsiTheme="minorHAnsi"/>
          <w:b/>
          <w:bCs/>
          <w:color w:val="000000" w:themeColor="text1"/>
        </w:rPr>
        <w:t>Fire Extinguishers</w:t>
      </w:r>
    </w:p>
    <w:p w14:paraId="2B0E07A8" w14:textId="29BB6936" w:rsidR="00853C65" w:rsidRPr="00961D25" w:rsidRDefault="00853C65" w:rsidP="0B81B36C">
      <w:pPr>
        <w:numPr>
          <w:ilvl w:val="0"/>
          <w:numId w:val="17"/>
        </w:numPr>
        <w:tabs>
          <w:tab w:val="left" w:pos="1357"/>
        </w:tabs>
        <w:contextualSpacing/>
        <w:jc w:val="both"/>
        <w:rPr>
          <w:rFonts w:asciiTheme="minorHAnsi" w:hAnsiTheme="minorHAnsi"/>
          <w:color w:val="000000" w:themeColor="text1"/>
          <w:lang w:val="en-SG" w:eastAsia="en-AU" w:bidi="he-IL"/>
        </w:rPr>
      </w:pPr>
      <w:r w:rsidRPr="431470C1">
        <w:rPr>
          <w:rFonts w:asciiTheme="minorHAnsi" w:hAnsiTheme="minorHAnsi"/>
          <w:color w:val="000000" w:themeColor="text1"/>
        </w:rPr>
        <w:t xml:space="preserve">Manifest </w:t>
      </w:r>
    </w:p>
    <w:p w14:paraId="5448715A" w14:textId="77777777" w:rsidR="00853C65" w:rsidRPr="00961D25" w:rsidRDefault="00853C65" w:rsidP="431470C1">
      <w:pPr>
        <w:numPr>
          <w:ilvl w:val="0"/>
          <w:numId w:val="17"/>
        </w:numPr>
        <w:tabs>
          <w:tab w:val="left" w:pos="1357"/>
        </w:tabs>
        <w:contextualSpacing/>
        <w:jc w:val="both"/>
        <w:rPr>
          <w:rFonts w:asciiTheme="minorHAnsi" w:hAnsiTheme="minorHAnsi"/>
          <w:color w:val="000000" w:themeColor="text1"/>
          <w:lang w:val="en-SG" w:eastAsia="en-AU" w:bidi="he-IL"/>
        </w:rPr>
      </w:pPr>
      <w:r w:rsidRPr="431470C1">
        <w:rPr>
          <w:rFonts w:asciiTheme="minorHAnsi" w:hAnsiTheme="minorHAnsi"/>
          <w:color w:val="000000" w:themeColor="text1"/>
        </w:rPr>
        <w:t xml:space="preserve">Equipment room </w:t>
      </w:r>
    </w:p>
    <w:p w14:paraId="7A3161CF" w14:textId="77777777" w:rsidR="00853C65" w:rsidRPr="00961D25" w:rsidRDefault="00853C65" w:rsidP="431470C1">
      <w:pPr>
        <w:numPr>
          <w:ilvl w:val="0"/>
          <w:numId w:val="17"/>
        </w:numPr>
        <w:tabs>
          <w:tab w:val="left" w:pos="1357"/>
        </w:tabs>
        <w:contextualSpacing/>
        <w:jc w:val="both"/>
        <w:rPr>
          <w:rFonts w:asciiTheme="minorHAnsi" w:hAnsiTheme="minorHAnsi"/>
          <w:color w:val="000000" w:themeColor="text1"/>
          <w:lang w:val="en-SG" w:eastAsia="en-AU" w:bidi="he-IL"/>
        </w:rPr>
      </w:pPr>
      <w:r w:rsidRPr="431470C1">
        <w:rPr>
          <w:rFonts w:asciiTheme="minorHAnsi" w:hAnsiTheme="minorHAnsi"/>
          <w:color w:val="000000" w:themeColor="text1"/>
        </w:rPr>
        <w:t xml:space="preserve">Each aircraft </w:t>
      </w:r>
    </w:p>
    <w:p w14:paraId="5382336A" w14:textId="77777777" w:rsidR="00853C65" w:rsidRPr="00961D25" w:rsidRDefault="00961D25" w:rsidP="431470C1">
      <w:pPr>
        <w:numPr>
          <w:ilvl w:val="0"/>
          <w:numId w:val="17"/>
        </w:numPr>
        <w:tabs>
          <w:tab w:val="left" w:pos="1357"/>
        </w:tabs>
        <w:contextualSpacing/>
        <w:jc w:val="both"/>
        <w:rPr>
          <w:rFonts w:asciiTheme="minorHAnsi" w:hAnsiTheme="minorHAnsi"/>
          <w:color w:val="000000" w:themeColor="text1"/>
          <w:lang w:val="en-SG" w:eastAsia="en-AU" w:bidi="he-IL"/>
        </w:rPr>
      </w:pPr>
      <w:r w:rsidRPr="431470C1">
        <w:rPr>
          <w:rFonts w:asciiTheme="minorHAnsi" w:hAnsiTheme="minorHAnsi"/>
          <w:color w:val="000000" w:themeColor="text1"/>
        </w:rPr>
        <w:lastRenderedPageBreak/>
        <w:t>Bus</w:t>
      </w:r>
    </w:p>
    <w:p w14:paraId="44FB5508" w14:textId="77777777" w:rsidR="00853C65" w:rsidRPr="00961D25" w:rsidRDefault="00961D25" w:rsidP="431470C1">
      <w:pPr>
        <w:numPr>
          <w:ilvl w:val="0"/>
          <w:numId w:val="17"/>
        </w:numPr>
        <w:tabs>
          <w:tab w:val="left" w:pos="1357"/>
        </w:tabs>
        <w:contextualSpacing/>
        <w:jc w:val="both"/>
        <w:rPr>
          <w:rFonts w:asciiTheme="minorHAnsi" w:hAnsiTheme="minorHAnsi"/>
          <w:color w:val="000000" w:themeColor="text1"/>
          <w:lang w:val="en-SG" w:eastAsia="en-AU" w:bidi="he-IL"/>
        </w:rPr>
      </w:pPr>
      <w:proofErr w:type="spellStart"/>
      <w:r w:rsidRPr="431470C1">
        <w:rPr>
          <w:rFonts w:asciiTheme="minorHAnsi" w:hAnsiTheme="minorHAnsi"/>
          <w:color w:val="000000" w:themeColor="text1"/>
        </w:rPr>
        <w:t>Refuelling</w:t>
      </w:r>
      <w:proofErr w:type="spellEnd"/>
      <w:r w:rsidRPr="431470C1">
        <w:rPr>
          <w:rFonts w:asciiTheme="minorHAnsi" w:hAnsiTheme="minorHAnsi"/>
          <w:color w:val="000000" w:themeColor="text1"/>
        </w:rPr>
        <w:t xml:space="preserve"> point</w:t>
      </w:r>
    </w:p>
    <w:p w14:paraId="78F9E07B" w14:textId="77777777" w:rsidR="00961D25" w:rsidRPr="00961D25" w:rsidRDefault="00961D25" w:rsidP="431470C1">
      <w:pPr>
        <w:numPr>
          <w:ilvl w:val="0"/>
          <w:numId w:val="17"/>
        </w:numPr>
        <w:tabs>
          <w:tab w:val="left" w:pos="1357"/>
        </w:tabs>
        <w:contextualSpacing/>
        <w:jc w:val="both"/>
        <w:rPr>
          <w:rFonts w:asciiTheme="minorHAnsi" w:hAnsiTheme="minorHAnsi"/>
          <w:color w:val="000000" w:themeColor="text1"/>
          <w:lang w:val="en-SG" w:eastAsia="en-AU" w:bidi="he-IL"/>
        </w:rPr>
      </w:pPr>
      <w:r w:rsidRPr="431470C1">
        <w:rPr>
          <w:rFonts w:asciiTheme="minorHAnsi" w:hAnsiTheme="minorHAnsi"/>
          <w:color w:val="000000" w:themeColor="text1"/>
        </w:rPr>
        <w:t>Hanger</w:t>
      </w:r>
    </w:p>
    <w:p w14:paraId="2525C0F4" w14:textId="77777777" w:rsidR="00961D25" w:rsidRDefault="00961D25" w:rsidP="431470C1">
      <w:pPr>
        <w:numPr>
          <w:ilvl w:val="0"/>
          <w:numId w:val="17"/>
        </w:numPr>
        <w:tabs>
          <w:tab w:val="left" w:pos="1357"/>
        </w:tabs>
        <w:contextualSpacing/>
        <w:jc w:val="both"/>
        <w:rPr>
          <w:rFonts w:asciiTheme="minorHAnsi" w:hAnsiTheme="minorHAnsi"/>
          <w:color w:val="000000" w:themeColor="text1"/>
          <w:lang w:val="en-SG" w:eastAsia="en-AU" w:bidi="he-IL"/>
        </w:rPr>
      </w:pPr>
      <w:r w:rsidRPr="431470C1">
        <w:rPr>
          <w:rFonts w:asciiTheme="minorHAnsi" w:hAnsiTheme="minorHAnsi"/>
          <w:color w:val="000000" w:themeColor="text1"/>
        </w:rPr>
        <w:t>Accommodation areas</w:t>
      </w:r>
    </w:p>
    <w:p w14:paraId="34680444" w14:textId="77777777" w:rsidR="00961D25" w:rsidRPr="00961D25" w:rsidRDefault="00961D25" w:rsidP="431470C1">
      <w:pPr>
        <w:tabs>
          <w:tab w:val="left" w:pos="1357"/>
        </w:tabs>
        <w:ind w:left="360"/>
        <w:contextualSpacing/>
        <w:jc w:val="both"/>
        <w:rPr>
          <w:rFonts w:asciiTheme="minorHAnsi" w:hAnsiTheme="minorHAnsi"/>
          <w:color w:val="000000" w:themeColor="text1"/>
          <w:lang w:val="en-SG" w:eastAsia="en-AU" w:bidi="he-IL"/>
        </w:rPr>
      </w:pPr>
    </w:p>
    <w:p w14:paraId="15788451" w14:textId="4D84E83A" w:rsidR="00CE7830" w:rsidRDefault="00961D25" w:rsidP="431470C1">
      <w:pPr>
        <w:spacing w:after="160" w:line="259" w:lineRule="auto"/>
        <w:rPr>
          <w:rFonts w:asciiTheme="minorHAnsi" w:hAnsiTheme="minorHAnsi"/>
          <w:b/>
          <w:bCs/>
        </w:rPr>
      </w:pPr>
      <w:bookmarkStart w:id="30" w:name="_Toc394674168"/>
      <w:r w:rsidRPr="431470C1">
        <w:rPr>
          <w:rFonts w:asciiTheme="minorHAnsi" w:hAnsiTheme="minorHAnsi"/>
          <w:b/>
          <w:bCs/>
        </w:rPr>
        <w:t xml:space="preserve">Fire Alarms Fitted and </w:t>
      </w:r>
      <w:r w:rsidR="008C78DE" w:rsidRPr="431470C1">
        <w:rPr>
          <w:rFonts w:asciiTheme="minorHAnsi" w:hAnsiTheme="minorHAnsi"/>
          <w:b/>
          <w:bCs/>
        </w:rPr>
        <w:t>operational.</w:t>
      </w:r>
    </w:p>
    <w:p w14:paraId="4B78C236" w14:textId="77777777" w:rsidR="00853C65" w:rsidRPr="00961D25" w:rsidRDefault="00853C65" w:rsidP="431470C1">
      <w:pPr>
        <w:spacing w:after="160" w:line="259" w:lineRule="auto"/>
        <w:rPr>
          <w:rFonts w:asciiTheme="minorHAnsi" w:hAnsiTheme="minorHAnsi"/>
          <w:b/>
          <w:bCs/>
        </w:rPr>
      </w:pPr>
      <w:r w:rsidRPr="431470C1">
        <w:rPr>
          <w:rFonts w:asciiTheme="minorHAnsi" w:hAnsiTheme="minorHAnsi"/>
          <w:b/>
          <w:bCs/>
        </w:rPr>
        <w:br w:type="page"/>
      </w:r>
    </w:p>
    <w:p w14:paraId="72BF6097" w14:textId="77777777" w:rsidR="00961D25" w:rsidRPr="00C74E0B" w:rsidRDefault="00961D25" w:rsidP="431470C1">
      <w:pPr>
        <w:spacing w:after="160" w:line="259" w:lineRule="auto"/>
        <w:rPr>
          <w:rFonts w:asciiTheme="minorHAnsi" w:eastAsia="Times New Roman" w:hAnsiTheme="minorHAnsi"/>
          <w:b/>
          <w:bCs/>
          <w:color w:val="632423"/>
          <w:kern w:val="22"/>
          <w:sz w:val="20"/>
          <w:szCs w:val="20"/>
          <w:lang w:val="en-SG" w:bidi="he-IL"/>
        </w:rPr>
      </w:pPr>
    </w:p>
    <w:p w14:paraId="32E96BEE" w14:textId="7FD89B0D" w:rsidR="00853C65" w:rsidRDefault="00853C65" w:rsidP="00DB07B2">
      <w:pPr>
        <w:pStyle w:val="Heading4"/>
      </w:pPr>
      <w:r>
        <w:t>Part B:  Medical Emergency</w:t>
      </w:r>
      <w:bookmarkEnd w:id="30"/>
    </w:p>
    <w:p w14:paraId="3FDE52AB" w14:textId="61D4A514" w:rsidR="007D27E8" w:rsidRPr="00C03C84" w:rsidRDefault="00C03C84" w:rsidP="431470C1">
      <w:pPr>
        <w:rPr>
          <w:i/>
          <w:iCs/>
          <w:color w:val="5B9BD5" w:themeColor="accent1"/>
          <w:lang w:val="en-SG" w:eastAsia="en-SG" w:bidi="he-IL"/>
        </w:rPr>
      </w:pPr>
      <w:r w:rsidRPr="431470C1">
        <w:rPr>
          <w:i/>
          <w:iCs/>
          <w:color w:val="5B9BD5" w:themeColor="accent1"/>
        </w:rPr>
        <w:t xml:space="preserve"> [</w:t>
      </w:r>
      <w:r w:rsidR="007D27E8" w:rsidRPr="431470C1">
        <w:rPr>
          <w:i/>
          <w:iCs/>
          <w:color w:val="5B9BD5" w:themeColor="accent1"/>
        </w:rPr>
        <w:t xml:space="preserve">This part has been limited to medical emergencies as a guide. </w:t>
      </w:r>
      <w:r w:rsidR="00E05C18" w:rsidRPr="431470C1">
        <w:rPr>
          <w:i/>
          <w:iCs/>
          <w:color w:val="5B9BD5" w:themeColor="accent1"/>
        </w:rPr>
        <w:t>Drop Zone</w:t>
      </w:r>
      <w:r w:rsidR="007D27E8" w:rsidRPr="431470C1">
        <w:rPr>
          <w:i/>
          <w:iCs/>
          <w:color w:val="5B9BD5" w:themeColor="accent1"/>
        </w:rPr>
        <w:t>s may consider changing the heading to, for example, ‘Emergency Protocols’, and including other emergencies like vehicle accidents, aircraft accidents, other operational fatalities, water landings, etc.</w:t>
      </w:r>
      <w:r w:rsidRPr="431470C1">
        <w:rPr>
          <w:i/>
          <w:iCs/>
          <w:color w:val="5B9BD5" w:themeColor="accent1"/>
        </w:rPr>
        <w:t>]</w:t>
      </w:r>
    </w:p>
    <w:p w14:paraId="4F162F5B" w14:textId="77777777" w:rsidR="00853C65" w:rsidRPr="00996323" w:rsidRDefault="00853C65" w:rsidP="431470C1">
      <w:pPr>
        <w:ind w:right="284"/>
        <w:jc w:val="both"/>
        <w:rPr>
          <w:rFonts w:asciiTheme="minorHAnsi" w:hAnsiTheme="minorHAnsi"/>
          <w:b/>
          <w:bCs/>
          <w:color w:val="000000" w:themeColor="text1"/>
        </w:rPr>
      </w:pPr>
    </w:p>
    <w:p w14:paraId="2123899B" w14:textId="154952F7" w:rsidR="00853C65" w:rsidRPr="00996323" w:rsidRDefault="00853C65" w:rsidP="431470C1">
      <w:pPr>
        <w:ind w:right="284"/>
        <w:rPr>
          <w:rFonts w:asciiTheme="minorHAnsi" w:hAnsiTheme="minorHAnsi"/>
          <w:color w:val="000000" w:themeColor="text1"/>
        </w:rPr>
      </w:pPr>
      <w:r w:rsidRPr="431470C1">
        <w:rPr>
          <w:rFonts w:asciiTheme="minorHAnsi" w:hAnsiTheme="minorHAnsi"/>
          <w:color w:val="000000" w:themeColor="text1"/>
        </w:rPr>
        <w:t xml:space="preserve">Unless it is not possible due to circumstances, the person responsible for calling emergency services is the </w:t>
      </w:r>
      <w:r w:rsidR="006B46F8" w:rsidRPr="431470C1">
        <w:rPr>
          <w:rFonts w:asciiTheme="minorHAnsi" w:hAnsiTheme="minorHAnsi"/>
          <w:color w:val="000000" w:themeColor="text1"/>
        </w:rPr>
        <w:t xml:space="preserve">Manifest under instructions of the </w:t>
      </w:r>
      <w:r w:rsidR="008C78DE" w:rsidRPr="431470C1">
        <w:rPr>
          <w:rFonts w:asciiTheme="minorHAnsi" w:hAnsiTheme="minorHAnsi"/>
          <w:color w:val="000000" w:themeColor="text1"/>
        </w:rPr>
        <w:t>S&amp;TA</w:t>
      </w:r>
      <w:r w:rsidRPr="431470C1">
        <w:rPr>
          <w:rFonts w:asciiTheme="minorHAnsi" w:hAnsiTheme="minorHAnsi"/>
          <w:color w:val="000000" w:themeColor="text1"/>
        </w:rPr>
        <w:t xml:space="preserve">. </w:t>
      </w:r>
    </w:p>
    <w:p w14:paraId="6B62C716" w14:textId="77777777" w:rsidR="00853C65" w:rsidRPr="00996323" w:rsidRDefault="00853C65" w:rsidP="431470C1">
      <w:pPr>
        <w:ind w:right="284"/>
        <w:jc w:val="both"/>
        <w:rPr>
          <w:rFonts w:asciiTheme="minorHAnsi" w:hAnsiTheme="minorHAnsi" w:cs="Arial"/>
          <w:color w:val="000000" w:themeColor="text1"/>
        </w:rPr>
      </w:pPr>
    </w:p>
    <w:p w14:paraId="477C97A5" w14:textId="77777777" w:rsidR="00853C65" w:rsidRPr="006D5240" w:rsidRDefault="00853C65" w:rsidP="00245491">
      <w:pPr>
        <w:pStyle w:val="Heading5"/>
      </w:pPr>
      <w:r>
        <w:t>Serious Incident/injury/medical emergency</w:t>
      </w:r>
    </w:p>
    <w:p w14:paraId="11D26A23" w14:textId="63BB3DD0" w:rsidR="00853C65" w:rsidRPr="00C74E0B" w:rsidRDefault="00853C65" w:rsidP="431470C1">
      <w:pPr>
        <w:numPr>
          <w:ilvl w:val="0"/>
          <w:numId w:val="18"/>
        </w:numPr>
        <w:ind w:right="284"/>
        <w:contextualSpacing/>
        <w:jc w:val="both"/>
        <w:rPr>
          <w:rFonts w:asciiTheme="minorHAnsi" w:hAnsiTheme="minorHAnsi"/>
        </w:rPr>
      </w:pPr>
      <w:r w:rsidRPr="431470C1">
        <w:rPr>
          <w:rFonts w:asciiTheme="minorHAnsi" w:hAnsiTheme="minorHAnsi"/>
          <w:b/>
          <w:bCs/>
        </w:rPr>
        <w:t xml:space="preserve">If a medical emergency is reported, dial </w:t>
      </w:r>
      <w:r w:rsidR="00E05C18" w:rsidRPr="431470C1">
        <w:rPr>
          <w:rFonts w:asciiTheme="minorHAnsi" w:hAnsiTheme="minorHAnsi"/>
          <w:b/>
          <w:bCs/>
        </w:rPr>
        <w:t>911</w:t>
      </w:r>
      <w:r w:rsidRPr="431470C1">
        <w:rPr>
          <w:rFonts w:asciiTheme="minorHAnsi" w:hAnsiTheme="minorHAnsi"/>
        </w:rPr>
        <w:t xml:space="preserve"> and request an ambulance. </w:t>
      </w:r>
    </w:p>
    <w:p w14:paraId="503E8858" w14:textId="33D19068" w:rsidR="00853C65" w:rsidRPr="00996323" w:rsidRDefault="00853C65" w:rsidP="431470C1">
      <w:pPr>
        <w:numPr>
          <w:ilvl w:val="0"/>
          <w:numId w:val="18"/>
        </w:numPr>
        <w:ind w:right="284"/>
        <w:contextualSpacing/>
        <w:jc w:val="both"/>
        <w:rPr>
          <w:rFonts w:asciiTheme="minorHAnsi" w:hAnsiTheme="minorHAnsi"/>
        </w:rPr>
      </w:pPr>
      <w:r w:rsidRPr="431470C1">
        <w:rPr>
          <w:rFonts w:asciiTheme="minorHAnsi" w:hAnsiTheme="minorHAnsi"/>
        </w:rPr>
        <w:t>If injuries are deemed serious enough</w:t>
      </w:r>
      <w:r w:rsidR="008033B2" w:rsidRPr="431470C1">
        <w:rPr>
          <w:rFonts w:asciiTheme="minorHAnsi" w:hAnsiTheme="minorHAnsi"/>
        </w:rPr>
        <w:t>,</w:t>
      </w:r>
      <w:r w:rsidRPr="431470C1">
        <w:rPr>
          <w:rFonts w:asciiTheme="minorHAnsi" w:hAnsiTheme="minorHAnsi"/>
        </w:rPr>
        <w:t xml:space="preserve"> request that a helicopter be </w:t>
      </w:r>
      <w:proofErr w:type="gramStart"/>
      <w:r w:rsidRPr="431470C1">
        <w:rPr>
          <w:rFonts w:asciiTheme="minorHAnsi" w:hAnsiTheme="minorHAnsi"/>
        </w:rPr>
        <w:t>sent</w:t>
      </w:r>
      <w:proofErr w:type="gramEnd"/>
    </w:p>
    <w:p w14:paraId="0A018AB0" w14:textId="77777777" w:rsidR="00853C65" w:rsidRPr="00996323" w:rsidRDefault="00853C65" w:rsidP="431470C1">
      <w:pPr>
        <w:numPr>
          <w:ilvl w:val="0"/>
          <w:numId w:val="18"/>
        </w:numPr>
        <w:ind w:right="284"/>
        <w:contextualSpacing/>
        <w:jc w:val="both"/>
        <w:rPr>
          <w:rFonts w:asciiTheme="minorHAnsi" w:hAnsiTheme="minorHAnsi"/>
          <w:b/>
          <w:bCs/>
        </w:rPr>
      </w:pPr>
      <w:r w:rsidRPr="431470C1">
        <w:rPr>
          <w:rFonts w:asciiTheme="minorHAnsi" w:hAnsiTheme="minorHAnsi"/>
        </w:rPr>
        <w:t xml:space="preserve">Then provide the following information: </w:t>
      </w:r>
    </w:p>
    <w:p w14:paraId="783238EF" w14:textId="77777777" w:rsidR="00853C65" w:rsidRPr="00996323" w:rsidRDefault="00853C65" w:rsidP="431470C1">
      <w:pPr>
        <w:numPr>
          <w:ilvl w:val="0"/>
          <w:numId w:val="16"/>
        </w:numPr>
        <w:spacing w:after="160" w:line="259" w:lineRule="auto"/>
        <w:contextualSpacing/>
        <w:jc w:val="both"/>
        <w:rPr>
          <w:rFonts w:asciiTheme="minorHAnsi" w:hAnsiTheme="minorHAnsi"/>
        </w:rPr>
      </w:pPr>
      <w:r w:rsidRPr="431470C1">
        <w:rPr>
          <w:rFonts w:asciiTheme="minorHAnsi" w:hAnsiTheme="minorHAnsi"/>
        </w:rPr>
        <w:t xml:space="preserve">Number and location of victim(s) </w:t>
      </w:r>
    </w:p>
    <w:p w14:paraId="39BF0F1A" w14:textId="77777777" w:rsidR="00853C65" w:rsidRPr="00996323" w:rsidRDefault="00853C65" w:rsidP="431470C1">
      <w:pPr>
        <w:numPr>
          <w:ilvl w:val="0"/>
          <w:numId w:val="16"/>
        </w:numPr>
        <w:spacing w:after="160" w:line="259" w:lineRule="auto"/>
        <w:contextualSpacing/>
        <w:jc w:val="both"/>
        <w:rPr>
          <w:rFonts w:asciiTheme="minorHAnsi" w:hAnsiTheme="minorHAnsi"/>
        </w:rPr>
      </w:pPr>
      <w:r w:rsidRPr="431470C1">
        <w:rPr>
          <w:rFonts w:asciiTheme="minorHAnsi" w:hAnsiTheme="minorHAnsi"/>
        </w:rPr>
        <w:t xml:space="preserve">Nature of injury or illness </w:t>
      </w:r>
    </w:p>
    <w:p w14:paraId="71B33009" w14:textId="77777777" w:rsidR="00853C65" w:rsidRPr="00996323" w:rsidRDefault="00853C65" w:rsidP="431470C1">
      <w:pPr>
        <w:numPr>
          <w:ilvl w:val="0"/>
          <w:numId w:val="16"/>
        </w:numPr>
        <w:spacing w:after="160" w:line="259" w:lineRule="auto"/>
        <w:contextualSpacing/>
        <w:jc w:val="both"/>
        <w:rPr>
          <w:rFonts w:asciiTheme="minorHAnsi" w:hAnsiTheme="minorHAnsi"/>
        </w:rPr>
      </w:pPr>
      <w:r w:rsidRPr="431470C1">
        <w:rPr>
          <w:rFonts w:asciiTheme="minorHAnsi" w:hAnsiTheme="minorHAnsi"/>
        </w:rPr>
        <w:t xml:space="preserve">Hazards </w:t>
      </w:r>
      <w:proofErr w:type="gramStart"/>
      <w:r w:rsidRPr="431470C1">
        <w:rPr>
          <w:rFonts w:asciiTheme="minorHAnsi" w:hAnsiTheme="minorHAnsi"/>
        </w:rPr>
        <w:t>involved</w:t>
      </w:r>
      <w:proofErr w:type="gramEnd"/>
      <w:r w:rsidRPr="431470C1">
        <w:rPr>
          <w:rFonts w:asciiTheme="minorHAnsi" w:hAnsiTheme="minorHAnsi"/>
        </w:rPr>
        <w:t xml:space="preserve"> </w:t>
      </w:r>
    </w:p>
    <w:p w14:paraId="0246B013" w14:textId="77777777" w:rsidR="00853C65" w:rsidRPr="00996323" w:rsidRDefault="00853C65" w:rsidP="431470C1">
      <w:pPr>
        <w:numPr>
          <w:ilvl w:val="0"/>
          <w:numId w:val="16"/>
        </w:numPr>
        <w:spacing w:after="160" w:line="259" w:lineRule="auto"/>
        <w:contextualSpacing/>
        <w:jc w:val="both"/>
        <w:rPr>
          <w:rFonts w:asciiTheme="minorHAnsi" w:hAnsiTheme="minorHAnsi"/>
        </w:rPr>
      </w:pPr>
      <w:r w:rsidRPr="431470C1">
        <w:rPr>
          <w:rFonts w:asciiTheme="minorHAnsi" w:hAnsiTheme="minorHAnsi"/>
        </w:rPr>
        <w:t xml:space="preserve">First aid care being </w:t>
      </w:r>
      <w:proofErr w:type="gramStart"/>
      <w:r w:rsidRPr="431470C1">
        <w:rPr>
          <w:rFonts w:asciiTheme="minorHAnsi" w:hAnsiTheme="minorHAnsi"/>
        </w:rPr>
        <w:t>administered</w:t>
      </w:r>
      <w:proofErr w:type="gramEnd"/>
      <w:r w:rsidRPr="431470C1">
        <w:rPr>
          <w:rFonts w:asciiTheme="minorHAnsi" w:hAnsiTheme="minorHAnsi"/>
        </w:rPr>
        <w:t xml:space="preserve"> </w:t>
      </w:r>
    </w:p>
    <w:p w14:paraId="6CDD8478" w14:textId="2A81CA59" w:rsidR="00853C65" w:rsidRPr="00996323" w:rsidRDefault="00853C65" w:rsidP="431470C1">
      <w:pPr>
        <w:numPr>
          <w:ilvl w:val="0"/>
          <w:numId w:val="16"/>
        </w:numPr>
        <w:spacing w:after="160" w:line="259" w:lineRule="auto"/>
        <w:contextualSpacing/>
        <w:jc w:val="both"/>
        <w:rPr>
          <w:rFonts w:asciiTheme="minorHAnsi" w:hAnsiTheme="minorHAnsi"/>
        </w:rPr>
      </w:pPr>
      <w:r w:rsidRPr="431470C1">
        <w:rPr>
          <w:rFonts w:asciiTheme="minorHAnsi" w:hAnsiTheme="minorHAnsi"/>
        </w:rPr>
        <w:t xml:space="preserve">Address </w:t>
      </w:r>
      <w:r w:rsidR="513B85F2" w:rsidRPr="431470C1">
        <w:rPr>
          <w:rFonts w:asciiTheme="minorHAnsi" w:hAnsiTheme="minorHAnsi"/>
        </w:rPr>
        <w:t>of the</w:t>
      </w:r>
      <w:r w:rsidRPr="431470C1">
        <w:rPr>
          <w:rFonts w:asciiTheme="minorHAnsi" w:hAnsiTheme="minorHAnsi"/>
        </w:rPr>
        <w:t xml:space="preserve"> nearest entrance (emergency access point) </w:t>
      </w:r>
    </w:p>
    <w:p w14:paraId="092FD8F3" w14:textId="77777777" w:rsidR="00853C65" w:rsidRPr="00996323" w:rsidRDefault="00853C65" w:rsidP="0032045B">
      <w:pPr>
        <w:pStyle w:val="Heading5"/>
      </w:pPr>
      <w:r>
        <w:t>Medical Emergency Response Procedures</w:t>
      </w:r>
    </w:p>
    <w:p w14:paraId="0BA2954F" w14:textId="6545E911" w:rsidR="00853C65" w:rsidRPr="00996323" w:rsidRDefault="00853C65" w:rsidP="431470C1">
      <w:pPr>
        <w:numPr>
          <w:ilvl w:val="0"/>
          <w:numId w:val="19"/>
        </w:numPr>
        <w:spacing w:after="160" w:line="259" w:lineRule="auto"/>
        <w:contextualSpacing/>
        <w:jc w:val="both"/>
        <w:rPr>
          <w:rFonts w:asciiTheme="minorHAnsi" w:hAnsiTheme="minorHAnsi"/>
        </w:rPr>
      </w:pPr>
      <w:r w:rsidRPr="431470C1">
        <w:rPr>
          <w:rFonts w:asciiTheme="minorHAnsi" w:hAnsiTheme="minorHAnsi"/>
        </w:rPr>
        <w:t>The Incident Controller/</w:t>
      </w:r>
      <w:r w:rsidR="00E05C18" w:rsidRPr="431470C1">
        <w:rPr>
          <w:rFonts w:asciiTheme="minorHAnsi" w:hAnsiTheme="minorHAnsi"/>
        </w:rPr>
        <w:t>S&amp;TA</w:t>
      </w:r>
      <w:r w:rsidRPr="431470C1">
        <w:rPr>
          <w:rFonts w:asciiTheme="minorHAnsi" w:hAnsiTheme="minorHAnsi"/>
        </w:rPr>
        <w:t xml:space="preserve"> will proceed to accident scene (with Mobile Ph</w:t>
      </w:r>
      <w:r w:rsidR="00E05C18" w:rsidRPr="431470C1">
        <w:rPr>
          <w:rFonts w:asciiTheme="minorHAnsi" w:hAnsiTheme="minorHAnsi"/>
        </w:rPr>
        <w:t>one</w:t>
      </w:r>
      <w:r w:rsidRPr="431470C1">
        <w:rPr>
          <w:rFonts w:asciiTheme="minorHAnsi" w:hAnsiTheme="minorHAnsi"/>
        </w:rPr>
        <w:t>)</w:t>
      </w:r>
      <w:r w:rsidR="00E05C18" w:rsidRPr="431470C1">
        <w:rPr>
          <w:rFonts w:asciiTheme="minorHAnsi" w:hAnsiTheme="minorHAnsi"/>
        </w:rPr>
        <w:t xml:space="preserve"> </w:t>
      </w:r>
      <w:r w:rsidRPr="431470C1">
        <w:rPr>
          <w:rFonts w:asciiTheme="minorHAnsi" w:hAnsiTheme="minorHAnsi"/>
        </w:rPr>
        <w:t>and render assistance to the injured until EMS arrives</w:t>
      </w:r>
      <w:r w:rsidR="00E05C18" w:rsidRPr="431470C1">
        <w:rPr>
          <w:rFonts w:asciiTheme="minorHAnsi" w:hAnsiTheme="minorHAnsi"/>
        </w:rPr>
        <w:t>.</w:t>
      </w:r>
      <w:r w:rsidRPr="431470C1">
        <w:rPr>
          <w:rFonts w:asciiTheme="minorHAnsi" w:hAnsiTheme="minorHAnsi"/>
        </w:rPr>
        <w:t xml:space="preserve">  </w:t>
      </w:r>
    </w:p>
    <w:p w14:paraId="77469F8F" w14:textId="460B1308" w:rsidR="00853C65" w:rsidRPr="00996323" w:rsidRDefault="00853C65" w:rsidP="431470C1">
      <w:pPr>
        <w:numPr>
          <w:ilvl w:val="0"/>
          <w:numId w:val="19"/>
        </w:numPr>
        <w:spacing w:after="160" w:line="259" w:lineRule="auto"/>
        <w:contextualSpacing/>
        <w:jc w:val="both"/>
        <w:rPr>
          <w:rFonts w:asciiTheme="minorHAnsi" w:hAnsiTheme="minorHAnsi"/>
        </w:rPr>
      </w:pPr>
      <w:r w:rsidRPr="431470C1">
        <w:rPr>
          <w:rFonts w:asciiTheme="minorHAnsi" w:hAnsiTheme="minorHAnsi"/>
        </w:rPr>
        <w:t xml:space="preserve">Alert any First Aid, CPR trained employees, </w:t>
      </w:r>
      <w:r w:rsidR="00E05C18" w:rsidRPr="431470C1">
        <w:rPr>
          <w:rFonts w:asciiTheme="minorHAnsi" w:hAnsiTheme="minorHAnsi"/>
        </w:rPr>
        <w:t>drop zone</w:t>
      </w:r>
      <w:r w:rsidRPr="431470C1">
        <w:rPr>
          <w:rFonts w:asciiTheme="minorHAnsi" w:hAnsiTheme="minorHAnsi"/>
        </w:rPr>
        <w:t xml:space="preserve"> members to also respond to victim’s location with a first aid kit</w:t>
      </w:r>
      <w:r w:rsidR="00E05C18" w:rsidRPr="431470C1">
        <w:rPr>
          <w:rFonts w:asciiTheme="minorHAnsi" w:hAnsiTheme="minorHAnsi"/>
        </w:rPr>
        <w:t>.</w:t>
      </w:r>
    </w:p>
    <w:p w14:paraId="6B642310" w14:textId="261DEE26" w:rsidR="00853C65" w:rsidRPr="00996323" w:rsidRDefault="00853C65" w:rsidP="431470C1">
      <w:pPr>
        <w:numPr>
          <w:ilvl w:val="0"/>
          <w:numId w:val="19"/>
        </w:numPr>
        <w:spacing w:after="160" w:line="259" w:lineRule="auto"/>
        <w:contextualSpacing/>
        <w:jc w:val="both"/>
        <w:rPr>
          <w:rFonts w:asciiTheme="minorHAnsi" w:hAnsiTheme="minorHAnsi"/>
        </w:rPr>
      </w:pPr>
      <w:r w:rsidRPr="431470C1">
        <w:rPr>
          <w:rFonts w:asciiTheme="minorHAnsi" w:hAnsiTheme="minorHAnsi"/>
        </w:rPr>
        <w:t>Incident Management Team will assume their roles and commence action in accordance with this plan</w:t>
      </w:r>
      <w:r w:rsidR="00E05C18" w:rsidRPr="431470C1">
        <w:rPr>
          <w:rFonts w:asciiTheme="minorHAnsi" w:hAnsiTheme="minorHAnsi"/>
        </w:rPr>
        <w:t>.</w:t>
      </w:r>
    </w:p>
    <w:p w14:paraId="7BA20F3A" w14:textId="77777777" w:rsidR="00853C65" w:rsidRPr="00996323" w:rsidRDefault="00853C65" w:rsidP="431470C1">
      <w:pPr>
        <w:numPr>
          <w:ilvl w:val="0"/>
          <w:numId w:val="19"/>
        </w:numPr>
        <w:spacing w:after="160" w:line="259" w:lineRule="auto"/>
        <w:contextualSpacing/>
        <w:jc w:val="both"/>
        <w:rPr>
          <w:rFonts w:asciiTheme="minorHAnsi" w:hAnsiTheme="minorHAnsi"/>
        </w:rPr>
      </w:pPr>
      <w:r w:rsidRPr="431470C1">
        <w:rPr>
          <w:rFonts w:asciiTheme="minorHAnsi" w:hAnsiTheme="minorHAnsi"/>
        </w:rPr>
        <w:t>Ambulance to be met at nearest entrance/emergency access point; direct them to victim(s)</w:t>
      </w:r>
    </w:p>
    <w:p w14:paraId="132F0C00" w14:textId="31E5FC4A" w:rsidR="00853C65" w:rsidRPr="00996323" w:rsidRDefault="00853C65" w:rsidP="431470C1">
      <w:pPr>
        <w:numPr>
          <w:ilvl w:val="0"/>
          <w:numId w:val="19"/>
        </w:numPr>
        <w:spacing w:after="160" w:line="259" w:lineRule="auto"/>
        <w:contextualSpacing/>
        <w:jc w:val="both"/>
        <w:rPr>
          <w:rFonts w:asciiTheme="minorHAnsi" w:hAnsiTheme="minorHAnsi"/>
        </w:rPr>
      </w:pPr>
      <w:r w:rsidRPr="431470C1">
        <w:rPr>
          <w:rFonts w:asciiTheme="minorHAnsi" w:hAnsiTheme="minorHAnsi"/>
        </w:rPr>
        <w:t>Any person on the DZ at the time of the incident who is trained in first aid/CPR should respond and provide first aid assistance if possible</w:t>
      </w:r>
      <w:r w:rsidR="00E05C18" w:rsidRPr="431470C1">
        <w:rPr>
          <w:rFonts w:asciiTheme="minorHAnsi" w:hAnsiTheme="minorHAnsi"/>
        </w:rPr>
        <w:t>.</w:t>
      </w:r>
    </w:p>
    <w:p w14:paraId="0EEC0D15" w14:textId="5F0C6950" w:rsidR="00853C65" w:rsidRPr="00996323" w:rsidRDefault="00853C65" w:rsidP="431470C1">
      <w:pPr>
        <w:numPr>
          <w:ilvl w:val="0"/>
          <w:numId w:val="19"/>
        </w:numPr>
        <w:spacing w:after="160" w:line="259" w:lineRule="auto"/>
        <w:contextualSpacing/>
        <w:jc w:val="both"/>
        <w:rPr>
          <w:rFonts w:asciiTheme="minorHAnsi" w:hAnsiTheme="minorHAnsi"/>
        </w:rPr>
      </w:pPr>
      <w:r w:rsidRPr="431470C1">
        <w:rPr>
          <w:rFonts w:asciiTheme="minorHAnsi" w:hAnsiTheme="minorHAnsi"/>
        </w:rPr>
        <w:t>The victim should not be moved unless the victim’s location is unsafe</w:t>
      </w:r>
      <w:r w:rsidR="00E05C18" w:rsidRPr="431470C1">
        <w:rPr>
          <w:rFonts w:asciiTheme="minorHAnsi" w:hAnsiTheme="minorHAnsi"/>
        </w:rPr>
        <w:t>.</w:t>
      </w:r>
      <w:r w:rsidRPr="431470C1">
        <w:rPr>
          <w:rFonts w:asciiTheme="minorHAnsi" w:hAnsiTheme="minorHAnsi"/>
        </w:rPr>
        <w:t xml:space="preserve"> </w:t>
      </w:r>
    </w:p>
    <w:p w14:paraId="10BE9122" w14:textId="77777777" w:rsidR="00853C65" w:rsidRPr="00996323" w:rsidRDefault="00853C65" w:rsidP="431470C1">
      <w:pPr>
        <w:numPr>
          <w:ilvl w:val="0"/>
          <w:numId w:val="19"/>
        </w:numPr>
        <w:spacing w:after="160" w:line="259" w:lineRule="auto"/>
        <w:contextualSpacing/>
        <w:jc w:val="both"/>
        <w:rPr>
          <w:rFonts w:asciiTheme="minorHAnsi" w:hAnsiTheme="minorHAnsi"/>
        </w:rPr>
      </w:pPr>
      <w:r w:rsidRPr="431470C1">
        <w:rPr>
          <w:rFonts w:asciiTheme="minorHAnsi" w:hAnsiTheme="minorHAnsi"/>
        </w:rPr>
        <w:t xml:space="preserve">Control access to the </w:t>
      </w:r>
      <w:proofErr w:type="gramStart"/>
      <w:r w:rsidRPr="431470C1">
        <w:rPr>
          <w:rFonts w:asciiTheme="minorHAnsi" w:hAnsiTheme="minorHAnsi"/>
        </w:rPr>
        <w:t>scene</w:t>
      </w:r>
      <w:proofErr w:type="gramEnd"/>
    </w:p>
    <w:p w14:paraId="79D28929" w14:textId="56A06BE7" w:rsidR="00853C65" w:rsidRPr="00996323" w:rsidRDefault="00853C65" w:rsidP="431470C1">
      <w:pPr>
        <w:numPr>
          <w:ilvl w:val="0"/>
          <w:numId w:val="19"/>
        </w:numPr>
        <w:spacing w:after="160" w:line="259" w:lineRule="auto"/>
        <w:contextualSpacing/>
        <w:jc w:val="both"/>
        <w:rPr>
          <w:rFonts w:asciiTheme="minorHAnsi" w:hAnsiTheme="minorHAnsi"/>
        </w:rPr>
      </w:pPr>
      <w:r w:rsidRPr="431470C1">
        <w:rPr>
          <w:rFonts w:asciiTheme="minorHAnsi" w:hAnsiTheme="minorHAnsi"/>
        </w:rPr>
        <w:t>Take precautions to prevent contact with body fluids</w:t>
      </w:r>
      <w:r w:rsidR="00E05C18" w:rsidRPr="431470C1">
        <w:rPr>
          <w:rFonts w:asciiTheme="minorHAnsi" w:hAnsiTheme="minorHAnsi"/>
        </w:rPr>
        <w:t>.</w:t>
      </w:r>
    </w:p>
    <w:p w14:paraId="1CE4D27F" w14:textId="77777777" w:rsidR="00853C65" w:rsidRPr="006D5240" w:rsidRDefault="00853C65" w:rsidP="0032045B">
      <w:pPr>
        <w:pStyle w:val="Heading5"/>
      </w:pPr>
      <w:r>
        <w:t xml:space="preserve">Secondary Response Procedures </w:t>
      </w:r>
    </w:p>
    <w:p w14:paraId="116C1B7F" w14:textId="0CF3AB63" w:rsidR="00853C65" w:rsidRPr="00842E78" w:rsidRDefault="00853C65" w:rsidP="431470C1">
      <w:pPr>
        <w:pStyle w:val="ListParagraph"/>
        <w:numPr>
          <w:ilvl w:val="0"/>
          <w:numId w:val="19"/>
        </w:numPr>
        <w:spacing w:line="259" w:lineRule="auto"/>
        <w:rPr>
          <w:b/>
          <w:bCs/>
        </w:rPr>
      </w:pPr>
      <w:r>
        <w:t xml:space="preserve">Preserve equipment as found until photos/video have been taken and </w:t>
      </w:r>
      <w:r w:rsidR="00E05C18">
        <w:t>S&amp;TA</w:t>
      </w:r>
      <w:r>
        <w:t xml:space="preserve"> has arrived</w:t>
      </w:r>
      <w:r w:rsidR="00E05C18">
        <w:t>.</w:t>
      </w:r>
      <w:r>
        <w:t xml:space="preserve"> </w:t>
      </w:r>
    </w:p>
    <w:p w14:paraId="7B6783F1" w14:textId="77777777" w:rsidR="00853C65" w:rsidRPr="00996323" w:rsidRDefault="00853C65" w:rsidP="431470C1">
      <w:pPr>
        <w:spacing w:after="160" w:line="259" w:lineRule="auto"/>
        <w:rPr>
          <w:rFonts w:asciiTheme="minorHAnsi" w:hAnsiTheme="minorHAnsi"/>
        </w:rPr>
      </w:pPr>
    </w:p>
    <w:p w14:paraId="4D3DA637" w14:textId="77777777" w:rsidR="00853C65" w:rsidRPr="00C74E0B" w:rsidRDefault="00853C65" w:rsidP="431470C1">
      <w:pPr>
        <w:jc w:val="both"/>
        <w:rPr>
          <w:rFonts w:asciiTheme="minorHAnsi" w:eastAsia="Times New Roman" w:hAnsiTheme="minorHAnsi" w:cs="Calibri"/>
          <w:b/>
          <w:bCs/>
          <w:color w:val="984806"/>
          <w:sz w:val="24"/>
          <w:szCs w:val="24"/>
          <w:lang w:val="en-SG" w:eastAsia="en-AU" w:bidi="he-IL"/>
        </w:rPr>
      </w:pPr>
      <w:r w:rsidRPr="431470C1">
        <w:rPr>
          <w:rFonts w:asciiTheme="minorHAnsi" w:hAnsiTheme="minorHAnsi"/>
        </w:rPr>
        <w:br w:type="page"/>
      </w:r>
    </w:p>
    <w:p w14:paraId="511E7AF3" w14:textId="3BF15355" w:rsidR="00853C65" w:rsidRPr="00C74E0B" w:rsidRDefault="00853C65" w:rsidP="00DB07B2">
      <w:pPr>
        <w:pStyle w:val="Heading4"/>
      </w:pPr>
      <w:r>
        <w:lastRenderedPageBreak/>
        <w:t>Part C</w:t>
      </w:r>
      <w:r w:rsidR="00842E78">
        <w:t>:</w:t>
      </w:r>
      <w:r>
        <w:t xml:space="preserve">  Emergency Contact Information </w:t>
      </w:r>
    </w:p>
    <w:p w14:paraId="195F967E" w14:textId="77777777" w:rsidR="00C03C84" w:rsidRPr="00C03C84" w:rsidRDefault="00C03C84" w:rsidP="431470C1">
      <w:pPr>
        <w:ind w:right="284"/>
        <w:jc w:val="both"/>
        <w:rPr>
          <w:rFonts w:asciiTheme="minorHAnsi" w:hAnsiTheme="minorHAnsi" w:cs="Arial"/>
          <w:i/>
          <w:iCs/>
          <w:color w:val="2E74B5" w:themeColor="accent1" w:themeShade="BF"/>
        </w:rPr>
      </w:pPr>
      <w:r w:rsidRPr="431470C1">
        <w:rPr>
          <w:rFonts w:asciiTheme="minorHAnsi" w:hAnsiTheme="minorHAnsi" w:cs="Arial"/>
          <w:i/>
          <w:iCs/>
          <w:color w:val="2E74B5" w:themeColor="accent1" w:themeShade="BF"/>
        </w:rPr>
        <w:t>[</w:t>
      </w:r>
      <w:r w:rsidR="00C330BF" w:rsidRPr="431470C1">
        <w:rPr>
          <w:rFonts w:asciiTheme="minorHAnsi" w:hAnsiTheme="minorHAnsi" w:cs="Arial"/>
          <w:i/>
          <w:iCs/>
          <w:color w:val="2E74B5" w:themeColor="accent1" w:themeShade="BF"/>
        </w:rPr>
        <w:t>E</w:t>
      </w:r>
      <w:r w:rsidR="00853C65" w:rsidRPr="431470C1">
        <w:rPr>
          <w:rFonts w:asciiTheme="minorHAnsi" w:hAnsiTheme="minorHAnsi" w:cs="Arial"/>
          <w:i/>
          <w:iCs/>
          <w:color w:val="2E74B5" w:themeColor="accent1" w:themeShade="BF"/>
        </w:rPr>
        <w:t>nsure the</w:t>
      </w:r>
      <w:r w:rsidR="00C330BF" w:rsidRPr="431470C1">
        <w:rPr>
          <w:rFonts w:asciiTheme="minorHAnsi" w:hAnsiTheme="minorHAnsi" w:cs="Arial"/>
          <w:i/>
          <w:iCs/>
          <w:color w:val="2E74B5" w:themeColor="accent1" w:themeShade="BF"/>
        </w:rPr>
        <w:t>se</w:t>
      </w:r>
      <w:r w:rsidR="00853C65" w:rsidRPr="431470C1">
        <w:rPr>
          <w:rFonts w:asciiTheme="minorHAnsi" w:hAnsiTheme="minorHAnsi" w:cs="Arial"/>
          <w:i/>
          <w:iCs/>
          <w:color w:val="2E74B5" w:themeColor="accent1" w:themeShade="BF"/>
        </w:rPr>
        <w:t xml:space="preserve"> are KEPT UPDATED. For ease of access, a copy of the emergency contacts list should be prominently displayed in manifest.</w:t>
      </w:r>
      <w:r w:rsidRPr="431470C1">
        <w:rPr>
          <w:rFonts w:asciiTheme="minorHAnsi" w:hAnsiTheme="minorHAnsi" w:cs="Arial"/>
          <w:i/>
          <w:iCs/>
          <w:color w:val="2E74B5" w:themeColor="accent1" w:themeShade="BF"/>
        </w:rPr>
        <w:t>]</w:t>
      </w:r>
    </w:p>
    <w:p w14:paraId="44EE7DAF" w14:textId="632BBD27" w:rsidR="1C4D3521" w:rsidRDefault="1C4D3521" w:rsidP="431470C1">
      <w:pPr>
        <w:ind w:right="284"/>
        <w:jc w:val="both"/>
        <w:rPr>
          <w:rFonts w:asciiTheme="minorHAnsi" w:hAnsiTheme="minorHAnsi" w:cs="Arial"/>
          <w:i/>
          <w:iCs/>
          <w:color w:val="2E74B5" w:themeColor="accent1" w:themeShade="B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42"/>
        <w:gridCol w:w="1446"/>
        <w:gridCol w:w="996"/>
        <w:gridCol w:w="1698"/>
        <w:gridCol w:w="567"/>
        <w:gridCol w:w="2268"/>
      </w:tblGrid>
      <w:tr w:rsidR="00853C65" w:rsidRPr="00216739" w14:paraId="358A2B34" w14:textId="77777777" w:rsidTr="431470C1">
        <w:tc>
          <w:tcPr>
            <w:tcW w:w="9493" w:type="dxa"/>
            <w:gridSpan w:val="7"/>
            <w:shd w:val="clear" w:color="auto" w:fill="C4BC96"/>
          </w:tcPr>
          <w:p w14:paraId="1177A1E3" w14:textId="77777777" w:rsidR="00853C65" w:rsidRPr="00216739" w:rsidRDefault="00853C65" w:rsidP="431470C1">
            <w:pPr>
              <w:spacing w:before="100" w:after="80"/>
              <w:jc w:val="both"/>
              <w:rPr>
                <w:rFonts w:asciiTheme="minorHAnsi" w:hAnsiTheme="minorHAnsi"/>
                <w:b/>
                <w:bCs/>
                <w:sz w:val="24"/>
                <w:szCs w:val="24"/>
              </w:rPr>
            </w:pPr>
            <w:r w:rsidRPr="431470C1">
              <w:rPr>
                <w:rFonts w:asciiTheme="minorHAnsi" w:hAnsiTheme="minorHAnsi"/>
                <w:b/>
                <w:bCs/>
                <w:sz w:val="24"/>
                <w:szCs w:val="24"/>
              </w:rPr>
              <w:t xml:space="preserve">Table One:  </w:t>
            </w:r>
            <w:r w:rsidR="00842E78" w:rsidRPr="431470C1">
              <w:rPr>
                <w:rFonts w:asciiTheme="minorHAnsi" w:hAnsiTheme="minorHAnsi"/>
                <w:b/>
                <w:bCs/>
                <w:sz w:val="24"/>
                <w:szCs w:val="24"/>
              </w:rPr>
              <w:t xml:space="preserve">Emergency Contacts Information </w:t>
            </w:r>
          </w:p>
        </w:tc>
      </w:tr>
      <w:tr w:rsidR="00853C65" w:rsidRPr="00216739" w14:paraId="20EDBD9C" w14:textId="77777777" w:rsidTr="431470C1">
        <w:tc>
          <w:tcPr>
            <w:tcW w:w="9493" w:type="dxa"/>
            <w:gridSpan w:val="7"/>
            <w:shd w:val="clear" w:color="auto" w:fill="DDD9C3"/>
          </w:tcPr>
          <w:p w14:paraId="10A83B0B" w14:textId="77777777" w:rsidR="00853C65" w:rsidRPr="00216739" w:rsidRDefault="00853C65" w:rsidP="431470C1">
            <w:pPr>
              <w:spacing w:before="80" w:after="60"/>
              <w:jc w:val="both"/>
              <w:rPr>
                <w:rFonts w:asciiTheme="minorHAnsi" w:hAnsiTheme="minorHAnsi"/>
                <w:b/>
                <w:bCs/>
              </w:rPr>
            </w:pPr>
            <w:r w:rsidRPr="431470C1">
              <w:rPr>
                <w:rFonts w:asciiTheme="minorHAnsi" w:hAnsiTheme="minorHAnsi"/>
                <w:b/>
                <w:bCs/>
              </w:rPr>
              <w:t>Club Contacts</w:t>
            </w:r>
          </w:p>
        </w:tc>
      </w:tr>
      <w:tr w:rsidR="00853C65" w:rsidRPr="00216739" w14:paraId="72098396" w14:textId="77777777" w:rsidTr="431470C1">
        <w:tc>
          <w:tcPr>
            <w:tcW w:w="2376" w:type="dxa"/>
            <w:shd w:val="clear" w:color="auto" w:fill="auto"/>
          </w:tcPr>
          <w:p w14:paraId="5B8FCE61" w14:textId="77777777" w:rsidR="00853C65" w:rsidRPr="00216739" w:rsidRDefault="00853C65" w:rsidP="431470C1">
            <w:pPr>
              <w:spacing w:before="60" w:after="40"/>
              <w:jc w:val="both"/>
              <w:rPr>
                <w:rFonts w:asciiTheme="minorHAnsi" w:hAnsiTheme="minorHAnsi"/>
                <w:b/>
                <w:bCs/>
              </w:rPr>
            </w:pPr>
            <w:r w:rsidRPr="431470C1">
              <w:rPr>
                <w:rFonts w:asciiTheme="minorHAnsi" w:hAnsiTheme="minorHAnsi"/>
                <w:b/>
                <w:bCs/>
              </w:rPr>
              <w:t xml:space="preserve">Position </w:t>
            </w:r>
          </w:p>
        </w:tc>
        <w:tc>
          <w:tcPr>
            <w:tcW w:w="2584" w:type="dxa"/>
            <w:gridSpan w:val="3"/>
            <w:shd w:val="clear" w:color="auto" w:fill="auto"/>
          </w:tcPr>
          <w:p w14:paraId="36ED4EBC" w14:textId="77777777" w:rsidR="00853C65" w:rsidRPr="00216739" w:rsidRDefault="00853C65" w:rsidP="431470C1">
            <w:pPr>
              <w:spacing w:before="60" w:after="40"/>
              <w:jc w:val="both"/>
              <w:rPr>
                <w:rFonts w:asciiTheme="minorHAnsi" w:hAnsiTheme="minorHAnsi"/>
                <w:b/>
                <w:bCs/>
              </w:rPr>
            </w:pPr>
            <w:r w:rsidRPr="431470C1">
              <w:rPr>
                <w:rFonts w:asciiTheme="minorHAnsi" w:hAnsiTheme="minorHAnsi"/>
                <w:b/>
                <w:bCs/>
              </w:rPr>
              <w:t>Name</w:t>
            </w:r>
          </w:p>
        </w:tc>
        <w:tc>
          <w:tcPr>
            <w:tcW w:w="2265" w:type="dxa"/>
            <w:gridSpan w:val="2"/>
            <w:shd w:val="clear" w:color="auto" w:fill="auto"/>
          </w:tcPr>
          <w:p w14:paraId="48F24090" w14:textId="77777777" w:rsidR="00853C65" w:rsidRPr="00216739" w:rsidRDefault="00853C65" w:rsidP="431470C1">
            <w:pPr>
              <w:spacing w:before="60" w:after="40"/>
              <w:jc w:val="both"/>
              <w:rPr>
                <w:rFonts w:asciiTheme="minorHAnsi" w:hAnsiTheme="minorHAnsi"/>
                <w:b/>
                <w:bCs/>
              </w:rPr>
            </w:pPr>
            <w:r w:rsidRPr="431470C1">
              <w:rPr>
                <w:rFonts w:asciiTheme="minorHAnsi" w:hAnsiTheme="minorHAnsi"/>
                <w:b/>
                <w:bCs/>
              </w:rPr>
              <w:t xml:space="preserve">Emergency </w:t>
            </w:r>
            <w:r w:rsidR="00842E78" w:rsidRPr="431470C1">
              <w:rPr>
                <w:rFonts w:asciiTheme="minorHAnsi" w:hAnsiTheme="minorHAnsi"/>
                <w:b/>
                <w:bCs/>
              </w:rPr>
              <w:t>Telephone</w:t>
            </w:r>
          </w:p>
        </w:tc>
        <w:tc>
          <w:tcPr>
            <w:tcW w:w="2268" w:type="dxa"/>
            <w:shd w:val="clear" w:color="auto" w:fill="auto"/>
          </w:tcPr>
          <w:p w14:paraId="10A3ABFB" w14:textId="77777777" w:rsidR="00853C65" w:rsidRPr="00216739" w:rsidRDefault="00853C65" w:rsidP="431470C1">
            <w:pPr>
              <w:spacing w:before="60" w:after="40"/>
              <w:jc w:val="both"/>
              <w:rPr>
                <w:rFonts w:asciiTheme="minorHAnsi" w:hAnsiTheme="minorHAnsi"/>
                <w:b/>
                <w:bCs/>
              </w:rPr>
            </w:pPr>
            <w:r w:rsidRPr="431470C1">
              <w:rPr>
                <w:rFonts w:asciiTheme="minorHAnsi" w:hAnsiTheme="minorHAnsi"/>
                <w:b/>
                <w:bCs/>
              </w:rPr>
              <w:t xml:space="preserve">Business </w:t>
            </w:r>
            <w:r w:rsidR="00842E78" w:rsidRPr="431470C1">
              <w:rPr>
                <w:rFonts w:asciiTheme="minorHAnsi" w:hAnsiTheme="minorHAnsi"/>
                <w:b/>
                <w:bCs/>
              </w:rPr>
              <w:t>Telephone</w:t>
            </w:r>
          </w:p>
        </w:tc>
      </w:tr>
      <w:tr w:rsidR="00853C65" w:rsidRPr="00216739" w14:paraId="547E5F77" w14:textId="77777777" w:rsidTr="431470C1">
        <w:tc>
          <w:tcPr>
            <w:tcW w:w="2376" w:type="dxa"/>
            <w:shd w:val="clear" w:color="auto" w:fill="auto"/>
          </w:tcPr>
          <w:p w14:paraId="720A15AA" w14:textId="4D0FC40E" w:rsidR="00853C65" w:rsidRPr="00216739" w:rsidRDefault="00E05C18" w:rsidP="431470C1">
            <w:pPr>
              <w:rPr>
                <w:rFonts w:asciiTheme="minorHAnsi" w:hAnsiTheme="minorHAnsi"/>
                <w:sz w:val="20"/>
                <w:szCs w:val="20"/>
              </w:rPr>
            </w:pPr>
            <w:r w:rsidRPr="431470C1">
              <w:rPr>
                <w:rFonts w:asciiTheme="minorHAnsi" w:hAnsiTheme="minorHAnsi"/>
                <w:sz w:val="20"/>
                <w:szCs w:val="20"/>
              </w:rPr>
              <w:t>Owner</w:t>
            </w:r>
          </w:p>
        </w:tc>
        <w:tc>
          <w:tcPr>
            <w:tcW w:w="2584" w:type="dxa"/>
            <w:gridSpan w:val="3"/>
            <w:shd w:val="clear" w:color="auto" w:fill="auto"/>
          </w:tcPr>
          <w:p w14:paraId="07EE047C" w14:textId="77777777" w:rsidR="00853C65" w:rsidRPr="00216739" w:rsidRDefault="00853C65" w:rsidP="431470C1">
            <w:pPr>
              <w:rPr>
                <w:rFonts w:asciiTheme="minorHAnsi" w:hAnsiTheme="minorHAnsi"/>
                <w:sz w:val="20"/>
                <w:szCs w:val="20"/>
              </w:rPr>
            </w:pPr>
          </w:p>
        </w:tc>
        <w:tc>
          <w:tcPr>
            <w:tcW w:w="2265" w:type="dxa"/>
            <w:gridSpan w:val="2"/>
            <w:shd w:val="clear" w:color="auto" w:fill="auto"/>
          </w:tcPr>
          <w:p w14:paraId="512EC7E9" w14:textId="77777777" w:rsidR="00853C65" w:rsidRPr="00216739" w:rsidRDefault="00853C65" w:rsidP="431470C1">
            <w:pPr>
              <w:rPr>
                <w:rFonts w:asciiTheme="minorHAnsi" w:hAnsiTheme="minorHAnsi"/>
                <w:sz w:val="20"/>
                <w:szCs w:val="20"/>
              </w:rPr>
            </w:pPr>
          </w:p>
        </w:tc>
        <w:tc>
          <w:tcPr>
            <w:tcW w:w="2268" w:type="dxa"/>
            <w:shd w:val="clear" w:color="auto" w:fill="auto"/>
          </w:tcPr>
          <w:p w14:paraId="0AB81EB3" w14:textId="77777777" w:rsidR="00853C65" w:rsidRPr="00216739" w:rsidRDefault="00853C65" w:rsidP="431470C1">
            <w:pPr>
              <w:rPr>
                <w:rFonts w:asciiTheme="minorHAnsi" w:hAnsiTheme="minorHAnsi"/>
                <w:sz w:val="20"/>
                <w:szCs w:val="20"/>
              </w:rPr>
            </w:pPr>
          </w:p>
        </w:tc>
      </w:tr>
      <w:tr w:rsidR="00853C65" w:rsidRPr="00216739" w14:paraId="3941AAC9" w14:textId="77777777" w:rsidTr="431470C1">
        <w:tc>
          <w:tcPr>
            <w:tcW w:w="2376" w:type="dxa"/>
            <w:shd w:val="clear" w:color="auto" w:fill="auto"/>
          </w:tcPr>
          <w:p w14:paraId="0F21390B" w14:textId="0B32E912" w:rsidR="00853C65" w:rsidRPr="00216739" w:rsidRDefault="00E05C18" w:rsidP="431470C1">
            <w:pPr>
              <w:rPr>
                <w:rFonts w:asciiTheme="minorHAnsi" w:hAnsiTheme="minorHAnsi"/>
                <w:sz w:val="20"/>
                <w:szCs w:val="20"/>
              </w:rPr>
            </w:pPr>
            <w:r w:rsidRPr="431470C1">
              <w:rPr>
                <w:rFonts w:asciiTheme="minorHAnsi" w:hAnsiTheme="minorHAnsi"/>
                <w:sz w:val="20"/>
                <w:szCs w:val="20"/>
              </w:rPr>
              <w:t>S&amp;TA</w:t>
            </w:r>
          </w:p>
        </w:tc>
        <w:tc>
          <w:tcPr>
            <w:tcW w:w="2584" w:type="dxa"/>
            <w:gridSpan w:val="3"/>
            <w:shd w:val="clear" w:color="auto" w:fill="auto"/>
          </w:tcPr>
          <w:p w14:paraId="08960230" w14:textId="77777777" w:rsidR="00853C65" w:rsidRPr="00216739" w:rsidRDefault="00853C65" w:rsidP="431470C1">
            <w:pPr>
              <w:rPr>
                <w:rFonts w:asciiTheme="minorHAnsi" w:hAnsiTheme="minorHAnsi"/>
                <w:sz w:val="20"/>
                <w:szCs w:val="20"/>
              </w:rPr>
            </w:pPr>
          </w:p>
        </w:tc>
        <w:tc>
          <w:tcPr>
            <w:tcW w:w="2265" w:type="dxa"/>
            <w:gridSpan w:val="2"/>
            <w:shd w:val="clear" w:color="auto" w:fill="auto"/>
          </w:tcPr>
          <w:p w14:paraId="7DDE9ED6" w14:textId="77777777" w:rsidR="00853C65" w:rsidRPr="00216739" w:rsidRDefault="00853C65" w:rsidP="431470C1">
            <w:pPr>
              <w:rPr>
                <w:rFonts w:asciiTheme="minorHAnsi" w:hAnsiTheme="minorHAnsi"/>
                <w:sz w:val="20"/>
                <w:szCs w:val="20"/>
              </w:rPr>
            </w:pPr>
          </w:p>
        </w:tc>
        <w:tc>
          <w:tcPr>
            <w:tcW w:w="2268" w:type="dxa"/>
            <w:shd w:val="clear" w:color="auto" w:fill="auto"/>
          </w:tcPr>
          <w:p w14:paraId="608068CF" w14:textId="77777777" w:rsidR="00853C65" w:rsidRPr="00216739" w:rsidRDefault="00853C65" w:rsidP="431470C1">
            <w:pPr>
              <w:rPr>
                <w:rFonts w:asciiTheme="minorHAnsi" w:hAnsiTheme="minorHAnsi"/>
                <w:sz w:val="20"/>
                <w:szCs w:val="20"/>
              </w:rPr>
            </w:pPr>
          </w:p>
        </w:tc>
      </w:tr>
      <w:tr w:rsidR="00853C65" w:rsidRPr="00216739" w14:paraId="4C940296" w14:textId="77777777" w:rsidTr="431470C1">
        <w:tc>
          <w:tcPr>
            <w:tcW w:w="2376" w:type="dxa"/>
            <w:shd w:val="clear" w:color="auto" w:fill="auto"/>
          </w:tcPr>
          <w:p w14:paraId="2741B5D7" w14:textId="77777777" w:rsidR="00853C65" w:rsidRPr="00216739" w:rsidRDefault="00853C65" w:rsidP="431470C1">
            <w:pPr>
              <w:rPr>
                <w:rFonts w:asciiTheme="minorHAnsi" w:hAnsiTheme="minorHAnsi"/>
                <w:sz w:val="20"/>
                <w:szCs w:val="20"/>
              </w:rPr>
            </w:pPr>
            <w:r w:rsidRPr="431470C1">
              <w:rPr>
                <w:rFonts w:asciiTheme="minorHAnsi" w:hAnsiTheme="minorHAnsi"/>
                <w:sz w:val="20"/>
                <w:szCs w:val="20"/>
              </w:rPr>
              <w:t xml:space="preserve">Manifest </w:t>
            </w:r>
          </w:p>
        </w:tc>
        <w:tc>
          <w:tcPr>
            <w:tcW w:w="2584" w:type="dxa"/>
            <w:gridSpan w:val="3"/>
            <w:shd w:val="clear" w:color="auto" w:fill="auto"/>
          </w:tcPr>
          <w:p w14:paraId="1EE9C443" w14:textId="77777777" w:rsidR="00853C65" w:rsidRPr="00216739" w:rsidRDefault="00853C65" w:rsidP="431470C1">
            <w:pPr>
              <w:rPr>
                <w:rFonts w:asciiTheme="minorHAnsi" w:hAnsiTheme="minorHAnsi"/>
                <w:sz w:val="20"/>
                <w:szCs w:val="20"/>
              </w:rPr>
            </w:pPr>
          </w:p>
        </w:tc>
        <w:tc>
          <w:tcPr>
            <w:tcW w:w="2265" w:type="dxa"/>
            <w:gridSpan w:val="2"/>
            <w:shd w:val="clear" w:color="auto" w:fill="auto"/>
          </w:tcPr>
          <w:p w14:paraId="091AF8F0" w14:textId="77777777" w:rsidR="00853C65" w:rsidRPr="00216739" w:rsidRDefault="00853C65" w:rsidP="431470C1">
            <w:pPr>
              <w:rPr>
                <w:rFonts w:asciiTheme="minorHAnsi" w:hAnsiTheme="minorHAnsi"/>
                <w:sz w:val="20"/>
                <w:szCs w:val="20"/>
              </w:rPr>
            </w:pPr>
          </w:p>
        </w:tc>
        <w:tc>
          <w:tcPr>
            <w:tcW w:w="2268" w:type="dxa"/>
            <w:shd w:val="clear" w:color="auto" w:fill="auto"/>
          </w:tcPr>
          <w:p w14:paraId="6ACCC44F" w14:textId="77777777" w:rsidR="00853C65" w:rsidRPr="00216739" w:rsidRDefault="00853C65" w:rsidP="431470C1">
            <w:pPr>
              <w:rPr>
                <w:rFonts w:asciiTheme="minorHAnsi" w:hAnsiTheme="minorHAnsi"/>
                <w:sz w:val="20"/>
                <w:szCs w:val="20"/>
              </w:rPr>
            </w:pPr>
          </w:p>
        </w:tc>
      </w:tr>
      <w:tr w:rsidR="00853C65" w:rsidRPr="00216739" w14:paraId="2616AE3F" w14:textId="77777777" w:rsidTr="431470C1">
        <w:tc>
          <w:tcPr>
            <w:tcW w:w="2376" w:type="dxa"/>
            <w:shd w:val="clear" w:color="auto" w:fill="auto"/>
          </w:tcPr>
          <w:p w14:paraId="6533FFF1" w14:textId="1D037DEA" w:rsidR="00853C65" w:rsidRPr="00216739" w:rsidRDefault="00E05C18" w:rsidP="431470C1">
            <w:pPr>
              <w:rPr>
                <w:rFonts w:asciiTheme="minorHAnsi" w:hAnsiTheme="minorHAnsi"/>
                <w:sz w:val="20"/>
                <w:szCs w:val="20"/>
              </w:rPr>
            </w:pPr>
            <w:r w:rsidRPr="431470C1">
              <w:rPr>
                <w:rFonts w:asciiTheme="minorHAnsi" w:hAnsiTheme="minorHAnsi"/>
                <w:sz w:val="20"/>
                <w:szCs w:val="20"/>
              </w:rPr>
              <w:t>Chief</w:t>
            </w:r>
            <w:r w:rsidR="00853C65" w:rsidRPr="431470C1">
              <w:rPr>
                <w:rFonts w:asciiTheme="minorHAnsi" w:hAnsiTheme="minorHAnsi"/>
                <w:sz w:val="20"/>
                <w:szCs w:val="20"/>
              </w:rPr>
              <w:t xml:space="preserve"> Pilot </w:t>
            </w:r>
          </w:p>
        </w:tc>
        <w:tc>
          <w:tcPr>
            <w:tcW w:w="2584" w:type="dxa"/>
            <w:gridSpan w:val="3"/>
            <w:shd w:val="clear" w:color="auto" w:fill="auto"/>
          </w:tcPr>
          <w:p w14:paraId="16EEBD62" w14:textId="77777777" w:rsidR="00853C65" w:rsidRPr="00216739" w:rsidRDefault="00853C65" w:rsidP="431470C1">
            <w:pPr>
              <w:rPr>
                <w:rFonts w:asciiTheme="minorHAnsi" w:hAnsiTheme="minorHAnsi"/>
                <w:sz w:val="20"/>
                <w:szCs w:val="20"/>
              </w:rPr>
            </w:pPr>
          </w:p>
        </w:tc>
        <w:tc>
          <w:tcPr>
            <w:tcW w:w="2265" w:type="dxa"/>
            <w:gridSpan w:val="2"/>
            <w:shd w:val="clear" w:color="auto" w:fill="auto"/>
          </w:tcPr>
          <w:p w14:paraId="5FE4239A" w14:textId="77777777" w:rsidR="00853C65" w:rsidRPr="00216739" w:rsidRDefault="00853C65" w:rsidP="431470C1">
            <w:pPr>
              <w:rPr>
                <w:rFonts w:asciiTheme="minorHAnsi" w:hAnsiTheme="minorHAnsi"/>
                <w:sz w:val="20"/>
                <w:szCs w:val="20"/>
              </w:rPr>
            </w:pPr>
          </w:p>
        </w:tc>
        <w:tc>
          <w:tcPr>
            <w:tcW w:w="2268" w:type="dxa"/>
            <w:shd w:val="clear" w:color="auto" w:fill="auto"/>
          </w:tcPr>
          <w:p w14:paraId="4E36C454" w14:textId="77777777" w:rsidR="00853C65" w:rsidRPr="00216739" w:rsidRDefault="00853C65" w:rsidP="431470C1">
            <w:pPr>
              <w:rPr>
                <w:rFonts w:asciiTheme="minorHAnsi" w:hAnsiTheme="minorHAnsi"/>
                <w:sz w:val="20"/>
                <w:szCs w:val="20"/>
              </w:rPr>
            </w:pPr>
          </w:p>
        </w:tc>
      </w:tr>
      <w:tr w:rsidR="00853C65" w:rsidRPr="00216739" w14:paraId="669970E6" w14:textId="77777777" w:rsidTr="431470C1">
        <w:tc>
          <w:tcPr>
            <w:tcW w:w="2376" w:type="dxa"/>
            <w:shd w:val="clear" w:color="auto" w:fill="auto"/>
          </w:tcPr>
          <w:p w14:paraId="4F2777A9" w14:textId="7806FB79" w:rsidR="00853C65" w:rsidRPr="00216739" w:rsidRDefault="00E05C18" w:rsidP="431470C1">
            <w:pPr>
              <w:rPr>
                <w:rFonts w:asciiTheme="minorHAnsi" w:hAnsiTheme="minorHAnsi"/>
                <w:sz w:val="20"/>
                <w:szCs w:val="20"/>
              </w:rPr>
            </w:pPr>
            <w:r w:rsidRPr="431470C1">
              <w:rPr>
                <w:rFonts w:asciiTheme="minorHAnsi" w:hAnsiTheme="minorHAnsi"/>
                <w:sz w:val="20"/>
                <w:szCs w:val="20"/>
              </w:rPr>
              <w:t>Rigger</w:t>
            </w:r>
          </w:p>
        </w:tc>
        <w:tc>
          <w:tcPr>
            <w:tcW w:w="2584" w:type="dxa"/>
            <w:gridSpan w:val="3"/>
            <w:shd w:val="clear" w:color="auto" w:fill="auto"/>
          </w:tcPr>
          <w:p w14:paraId="382660E4" w14:textId="77777777" w:rsidR="00853C65" w:rsidRPr="00216739" w:rsidRDefault="00853C65" w:rsidP="431470C1">
            <w:pPr>
              <w:rPr>
                <w:rFonts w:asciiTheme="minorHAnsi" w:hAnsiTheme="minorHAnsi"/>
                <w:sz w:val="20"/>
                <w:szCs w:val="20"/>
              </w:rPr>
            </w:pPr>
          </w:p>
        </w:tc>
        <w:tc>
          <w:tcPr>
            <w:tcW w:w="2265" w:type="dxa"/>
            <w:gridSpan w:val="2"/>
            <w:shd w:val="clear" w:color="auto" w:fill="auto"/>
          </w:tcPr>
          <w:p w14:paraId="335FE425" w14:textId="77777777" w:rsidR="00853C65" w:rsidRPr="00216739" w:rsidRDefault="00853C65" w:rsidP="431470C1">
            <w:pPr>
              <w:rPr>
                <w:rFonts w:asciiTheme="minorHAnsi" w:hAnsiTheme="minorHAnsi"/>
                <w:sz w:val="20"/>
                <w:szCs w:val="20"/>
              </w:rPr>
            </w:pPr>
          </w:p>
        </w:tc>
        <w:tc>
          <w:tcPr>
            <w:tcW w:w="2268" w:type="dxa"/>
            <w:shd w:val="clear" w:color="auto" w:fill="auto"/>
          </w:tcPr>
          <w:p w14:paraId="00C026B4" w14:textId="77777777" w:rsidR="00853C65" w:rsidRPr="00216739" w:rsidRDefault="00853C65" w:rsidP="431470C1">
            <w:pPr>
              <w:rPr>
                <w:rFonts w:asciiTheme="minorHAnsi" w:hAnsiTheme="minorHAnsi"/>
                <w:sz w:val="20"/>
                <w:szCs w:val="20"/>
              </w:rPr>
            </w:pPr>
          </w:p>
        </w:tc>
      </w:tr>
      <w:tr w:rsidR="00853C65" w:rsidRPr="00216739" w14:paraId="4C0CE8FF" w14:textId="77777777" w:rsidTr="431470C1">
        <w:tc>
          <w:tcPr>
            <w:tcW w:w="2376" w:type="dxa"/>
            <w:shd w:val="clear" w:color="auto" w:fill="auto"/>
          </w:tcPr>
          <w:p w14:paraId="278D1986" w14:textId="2DEB8619" w:rsidR="00853C65" w:rsidRPr="00216739" w:rsidRDefault="00ED0532" w:rsidP="431470C1">
            <w:pPr>
              <w:rPr>
                <w:rFonts w:asciiTheme="minorHAnsi" w:hAnsiTheme="minorHAnsi"/>
                <w:sz w:val="20"/>
                <w:szCs w:val="20"/>
              </w:rPr>
            </w:pPr>
            <w:r w:rsidRPr="431470C1">
              <w:rPr>
                <w:rFonts w:asciiTheme="minorHAnsi" w:hAnsiTheme="minorHAnsi"/>
                <w:sz w:val="20"/>
                <w:szCs w:val="20"/>
              </w:rPr>
              <w:t>Instructor</w:t>
            </w:r>
          </w:p>
        </w:tc>
        <w:tc>
          <w:tcPr>
            <w:tcW w:w="2584" w:type="dxa"/>
            <w:gridSpan w:val="3"/>
            <w:shd w:val="clear" w:color="auto" w:fill="auto"/>
          </w:tcPr>
          <w:p w14:paraId="6B18F32F" w14:textId="77777777" w:rsidR="00853C65" w:rsidRPr="00216739" w:rsidRDefault="00853C65" w:rsidP="431470C1">
            <w:pPr>
              <w:rPr>
                <w:rFonts w:asciiTheme="minorHAnsi" w:hAnsiTheme="minorHAnsi"/>
                <w:sz w:val="20"/>
                <w:szCs w:val="20"/>
              </w:rPr>
            </w:pPr>
          </w:p>
        </w:tc>
        <w:tc>
          <w:tcPr>
            <w:tcW w:w="2265" w:type="dxa"/>
            <w:gridSpan w:val="2"/>
            <w:shd w:val="clear" w:color="auto" w:fill="auto"/>
          </w:tcPr>
          <w:p w14:paraId="3736332F" w14:textId="77777777" w:rsidR="00853C65" w:rsidRPr="00216739" w:rsidRDefault="00853C65" w:rsidP="431470C1">
            <w:pPr>
              <w:rPr>
                <w:rFonts w:asciiTheme="minorHAnsi" w:hAnsiTheme="minorHAnsi"/>
                <w:sz w:val="20"/>
                <w:szCs w:val="20"/>
              </w:rPr>
            </w:pPr>
          </w:p>
        </w:tc>
        <w:tc>
          <w:tcPr>
            <w:tcW w:w="2268" w:type="dxa"/>
            <w:shd w:val="clear" w:color="auto" w:fill="auto"/>
          </w:tcPr>
          <w:p w14:paraId="35565523" w14:textId="77777777" w:rsidR="00853C65" w:rsidRPr="00216739" w:rsidRDefault="00853C65" w:rsidP="431470C1">
            <w:pPr>
              <w:rPr>
                <w:rFonts w:asciiTheme="minorHAnsi" w:hAnsiTheme="minorHAnsi"/>
                <w:sz w:val="20"/>
                <w:szCs w:val="20"/>
              </w:rPr>
            </w:pPr>
          </w:p>
        </w:tc>
      </w:tr>
      <w:tr w:rsidR="00853C65" w:rsidRPr="00216739" w14:paraId="78DF834A" w14:textId="77777777" w:rsidTr="431470C1">
        <w:tc>
          <w:tcPr>
            <w:tcW w:w="2376" w:type="dxa"/>
            <w:shd w:val="clear" w:color="auto" w:fill="auto"/>
          </w:tcPr>
          <w:p w14:paraId="26534AD7" w14:textId="77777777" w:rsidR="00853C65" w:rsidRPr="00216739" w:rsidRDefault="00853C65" w:rsidP="431470C1">
            <w:pPr>
              <w:rPr>
                <w:rFonts w:asciiTheme="minorHAnsi" w:hAnsiTheme="minorHAnsi"/>
                <w:sz w:val="20"/>
                <w:szCs w:val="20"/>
              </w:rPr>
            </w:pPr>
          </w:p>
        </w:tc>
        <w:tc>
          <w:tcPr>
            <w:tcW w:w="2584" w:type="dxa"/>
            <w:gridSpan w:val="3"/>
            <w:shd w:val="clear" w:color="auto" w:fill="auto"/>
          </w:tcPr>
          <w:p w14:paraId="646AE987" w14:textId="77777777" w:rsidR="00853C65" w:rsidRPr="00216739" w:rsidRDefault="00853C65" w:rsidP="431470C1">
            <w:pPr>
              <w:rPr>
                <w:rFonts w:asciiTheme="minorHAnsi" w:hAnsiTheme="minorHAnsi"/>
                <w:sz w:val="20"/>
                <w:szCs w:val="20"/>
              </w:rPr>
            </w:pPr>
          </w:p>
        </w:tc>
        <w:tc>
          <w:tcPr>
            <w:tcW w:w="2265" w:type="dxa"/>
            <w:gridSpan w:val="2"/>
            <w:shd w:val="clear" w:color="auto" w:fill="auto"/>
          </w:tcPr>
          <w:p w14:paraId="748DCE8F" w14:textId="77777777" w:rsidR="00853C65" w:rsidRPr="00216739" w:rsidRDefault="00853C65" w:rsidP="431470C1">
            <w:pPr>
              <w:rPr>
                <w:rFonts w:asciiTheme="minorHAnsi" w:hAnsiTheme="minorHAnsi"/>
                <w:sz w:val="20"/>
                <w:szCs w:val="20"/>
              </w:rPr>
            </w:pPr>
          </w:p>
        </w:tc>
        <w:tc>
          <w:tcPr>
            <w:tcW w:w="2268" w:type="dxa"/>
            <w:shd w:val="clear" w:color="auto" w:fill="auto"/>
          </w:tcPr>
          <w:p w14:paraId="7F3A4113" w14:textId="77777777" w:rsidR="00853C65" w:rsidRPr="00216739" w:rsidRDefault="00853C65" w:rsidP="431470C1">
            <w:pPr>
              <w:rPr>
                <w:rFonts w:asciiTheme="minorHAnsi" w:hAnsiTheme="minorHAnsi"/>
                <w:sz w:val="20"/>
                <w:szCs w:val="20"/>
              </w:rPr>
            </w:pPr>
          </w:p>
        </w:tc>
      </w:tr>
      <w:tr w:rsidR="00853C65" w:rsidRPr="00216739" w14:paraId="508D471B" w14:textId="77777777" w:rsidTr="431470C1">
        <w:tc>
          <w:tcPr>
            <w:tcW w:w="2376" w:type="dxa"/>
            <w:shd w:val="clear" w:color="auto" w:fill="auto"/>
          </w:tcPr>
          <w:p w14:paraId="31BCA4CC" w14:textId="77777777" w:rsidR="00853C65" w:rsidRPr="00216739" w:rsidRDefault="00853C65" w:rsidP="431470C1">
            <w:pPr>
              <w:rPr>
                <w:rFonts w:asciiTheme="minorHAnsi" w:hAnsiTheme="minorHAnsi"/>
                <w:sz w:val="20"/>
                <w:szCs w:val="20"/>
              </w:rPr>
            </w:pPr>
          </w:p>
        </w:tc>
        <w:tc>
          <w:tcPr>
            <w:tcW w:w="2584" w:type="dxa"/>
            <w:gridSpan w:val="3"/>
            <w:shd w:val="clear" w:color="auto" w:fill="auto"/>
          </w:tcPr>
          <w:p w14:paraId="2D0AE3C7" w14:textId="77777777" w:rsidR="00853C65" w:rsidRPr="00216739" w:rsidRDefault="00853C65" w:rsidP="431470C1">
            <w:pPr>
              <w:rPr>
                <w:rFonts w:asciiTheme="minorHAnsi" w:hAnsiTheme="minorHAnsi"/>
                <w:sz w:val="20"/>
                <w:szCs w:val="20"/>
              </w:rPr>
            </w:pPr>
          </w:p>
        </w:tc>
        <w:tc>
          <w:tcPr>
            <w:tcW w:w="2265" w:type="dxa"/>
            <w:gridSpan w:val="2"/>
            <w:shd w:val="clear" w:color="auto" w:fill="auto"/>
          </w:tcPr>
          <w:p w14:paraId="15D10F94" w14:textId="77777777" w:rsidR="00853C65" w:rsidRPr="00216739" w:rsidRDefault="00853C65" w:rsidP="431470C1">
            <w:pPr>
              <w:rPr>
                <w:rFonts w:asciiTheme="minorHAnsi" w:hAnsiTheme="minorHAnsi"/>
                <w:sz w:val="20"/>
                <w:szCs w:val="20"/>
              </w:rPr>
            </w:pPr>
          </w:p>
        </w:tc>
        <w:tc>
          <w:tcPr>
            <w:tcW w:w="2268" w:type="dxa"/>
            <w:shd w:val="clear" w:color="auto" w:fill="auto"/>
          </w:tcPr>
          <w:p w14:paraId="104F62C8" w14:textId="77777777" w:rsidR="00853C65" w:rsidRPr="00216739" w:rsidRDefault="00853C65" w:rsidP="431470C1">
            <w:pPr>
              <w:rPr>
                <w:rFonts w:asciiTheme="minorHAnsi" w:hAnsiTheme="minorHAnsi"/>
                <w:sz w:val="20"/>
                <w:szCs w:val="20"/>
              </w:rPr>
            </w:pPr>
          </w:p>
        </w:tc>
      </w:tr>
      <w:tr w:rsidR="00853C65" w:rsidRPr="00216739" w14:paraId="29F72023" w14:textId="77777777" w:rsidTr="431470C1">
        <w:tc>
          <w:tcPr>
            <w:tcW w:w="2376" w:type="dxa"/>
            <w:shd w:val="clear" w:color="auto" w:fill="auto"/>
          </w:tcPr>
          <w:p w14:paraId="56EDB657" w14:textId="77777777" w:rsidR="00853C65" w:rsidRPr="00216739" w:rsidRDefault="00853C65" w:rsidP="431470C1">
            <w:pPr>
              <w:rPr>
                <w:rFonts w:asciiTheme="minorHAnsi" w:hAnsiTheme="minorHAnsi"/>
                <w:sz w:val="20"/>
                <w:szCs w:val="20"/>
              </w:rPr>
            </w:pPr>
          </w:p>
        </w:tc>
        <w:tc>
          <w:tcPr>
            <w:tcW w:w="2584" w:type="dxa"/>
            <w:gridSpan w:val="3"/>
            <w:shd w:val="clear" w:color="auto" w:fill="auto"/>
          </w:tcPr>
          <w:p w14:paraId="78791825" w14:textId="77777777" w:rsidR="00853C65" w:rsidRPr="00216739" w:rsidRDefault="00853C65" w:rsidP="431470C1">
            <w:pPr>
              <w:rPr>
                <w:rFonts w:asciiTheme="minorHAnsi" w:hAnsiTheme="minorHAnsi"/>
                <w:sz w:val="20"/>
                <w:szCs w:val="20"/>
              </w:rPr>
            </w:pPr>
          </w:p>
        </w:tc>
        <w:tc>
          <w:tcPr>
            <w:tcW w:w="2265" w:type="dxa"/>
            <w:gridSpan w:val="2"/>
            <w:shd w:val="clear" w:color="auto" w:fill="auto"/>
          </w:tcPr>
          <w:p w14:paraId="58A03CE6" w14:textId="77777777" w:rsidR="00853C65" w:rsidRPr="00216739" w:rsidRDefault="00853C65" w:rsidP="431470C1">
            <w:pPr>
              <w:rPr>
                <w:rFonts w:asciiTheme="minorHAnsi" w:hAnsiTheme="minorHAnsi"/>
                <w:sz w:val="20"/>
                <w:szCs w:val="20"/>
              </w:rPr>
            </w:pPr>
          </w:p>
        </w:tc>
        <w:tc>
          <w:tcPr>
            <w:tcW w:w="2268" w:type="dxa"/>
            <w:shd w:val="clear" w:color="auto" w:fill="auto"/>
          </w:tcPr>
          <w:p w14:paraId="164D2E55" w14:textId="77777777" w:rsidR="00853C65" w:rsidRPr="00216739" w:rsidRDefault="00853C65" w:rsidP="431470C1">
            <w:pPr>
              <w:rPr>
                <w:rFonts w:asciiTheme="minorHAnsi" w:hAnsiTheme="minorHAnsi"/>
                <w:sz w:val="20"/>
                <w:szCs w:val="20"/>
              </w:rPr>
            </w:pPr>
          </w:p>
        </w:tc>
      </w:tr>
      <w:tr w:rsidR="00853C65" w:rsidRPr="00216739" w14:paraId="64438465" w14:textId="77777777" w:rsidTr="431470C1">
        <w:tc>
          <w:tcPr>
            <w:tcW w:w="9493" w:type="dxa"/>
            <w:gridSpan w:val="7"/>
            <w:shd w:val="clear" w:color="auto" w:fill="DDD9C3"/>
          </w:tcPr>
          <w:p w14:paraId="0898AD78" w14:textId="647CF375" w:rsidR="00853C65" w:rsidRPr="00216739" w:rsidRDefault="00E05C18" w:rsidP="431470C1">
            <w:pPr>
              <w:spacing w:before="80" w:after="60"/>
              <w:jc w:val="both"/>
              <w:rPr>
                <w:rFonts w:asciiTheme="minorHAnsi" w:hAnsiTheme="minorHAnsi"/>
                <w:b/>
                <w:bCs/>
              </w:rPr>
            </w:pPr>
            <w:r w:rsidRPr="431470C1">
              <w:rPr>
                <w:rFonts w:asciiTheme="minorHAnsi" w:hAnsiTheme="minorHAnsi"/>
                <w:b/>
                <w:bCs/>
              </w:rPr>
              <w:t>USPA</w:t>
            </w:r>
            <w:r w:rsidR="00853C65" w:rsidRPr="431470C1">
              <w:rPr>
                <w:rFonts w:asciiTheme="minorHAnsi" w:hAnsiTheme="minorHAnsi"/>
                <w:b/>
                <w:bCs/>
              </w:rPr>
              <w:t xml:space="preserve"> Contacts</w:t>
            </w:r>
          </w:p>
        </w:tc>
      </w:tr>
      <w:tr w:rsidR="00853C65" w:rsidRPr="00216739" w14:paraId="7A775766" w14:textId="77777777" w:rsidTr="431470C1">
        <w:tc>
          <w:tcPr>
            <w:tcW w:w="2518" w:type="dxa"/>
            <w:gridSpan w:val="2"/>
            <w:shd w:val="clear" w:color="auto" w:fill="auto"/>
          </w:tcPr>
          <w:p w14:paraId="0D3B128D" w14:textId="77777777" w:rsidR="00853C65" w:rsidRPr="00216739" w:rsidRDefault="00853C65" w:rsidP="431470C1">
            <w:pPr>
              <w:spacing w:before="60" w:after="40"/>
              <w:jc w:val="both"/>
              <w:rPr>
                <w:rFonts w:asciiTheme="minorHAnsi" w:hAnsiTheme="minorHAnsi"/>
                <w:b/>
                <w:bCs/>
              </w:rPr>
            </w:pPr>
            <w:r w:rsidRPr="431470C1">
              <w:rPr>
                <w:rFonts w:asciiTheme="minorHAnsi" w:hAnsiTheme="minorHAnsi"/>
                <w:b/>
                <w:bCs/>
              </w:rPr>
              <w:t xml:space="preserve">Position </w:t>
            </w:r>
          </w:p>
        </w:tc>
        <w:tc>
          <w:tcPr>
            <w:tcW w:w="2442" w:type="dxa"/>
            <w:gridSpan w:val="2"/>
            <w:shd w:val="clear" w:color="auto" w:fill="auto"/>
          </w:tcPr>
          <w:p w14:paraId="2E43685E" w14:textId="77777777" w:rsidR="00853C65" w:rsidRPr="00216739" w:rsidRDefault="00853C65" w:rsidP="431470C1">
            <w:pPr>
              <w:spacing w:before="60" w:after="40"/>
              <w:jc w:val="both"/>
              <w:rPr>
                <w:rFonts w:asciiTheme="minorHAnsi" w:hAnsiTheme="minorHAnsi"/>
                <w:b/>
                <w:bCs/>
              </w:rPr>
            </w:pPr>
            <w:r w:rsidRPr="431470C1">
              <w:rPr>
                <w:rFonts w:asciiTheme="minorHAnsi" w:hAnsiTheme="minorHAnsi"/>
                <w:b/>
                <w:bCs/>
              </w:rPr>
              <w:t>Name</w:t>
            </w:r>
          </w:p>
        </w:tc>
        <w:tc>
          <w:tcPr>
            <w:tcW w:w="2265" w:type="dxa"/>
            <w:gridSpan w:val="2"/>
            <w:shd w:val="clear" w:color="auto" w:fill="auto"/>
          </w:tcPr>
          <w:p w14:paraId="6B079A04" w14:textId="77777777" w:rsidR="00853C65" w:rsidRPr="00216739" w:rsidRDefault="00853C65" w:rsidP="431470C1">
            <w:pPr>
              <w:spacing w:before="60" w:after="40"/>
              <w:jc w:val="both"/>
              <w:rPr>
                <w:rFonts w:asciiTheme="minorHAnsi" w:hAnsiTheme="minorHAnsi"/>
                <w:b/>
                <w:bCs/>
              </w:rPr>
            </w:pPr>
            <w:r w:rsidRPr="431470C1">
              <w:rPr>
                <w:rFonts w:asciiTheme="minorHAnsi" w:hAnsiTheme="minorHAnsi"/>
                <w:b/>
                <w:bCs/>
              </w:rPr>
              <w:t xml:space="preserve">Emergency </w:t>
            </w:r>
            <w:r w:rsidR="00842E78" w:rsidRPr="431470C1">
              <w:rPr>
                <w:rFonts w:asciiTheme="minorHAnsi" w:hAnsiTheme="minorHAnsi"/>
                <w:b/>
                <w:bCs/>
              </w:rPr>
              <w:t>Telephone</w:t>
            </w:r>
          </w:p>
        </w:tc>
        <w:tc>
          <w:tcPr>
            <w:tcW w:w="2268" w:type="dxa"/>
            <w:shd w:val="clear" w:color="auto" w:fill="auto"/>
          </w:tcPr>
          <w:p w14:paraId="1DAC6A51" w14:textId="77777777" w:rsidR="00853C65" w:rsidRPr="00216739" w:rsidRDefault="00853C65" w:rsidP="431470C1">
            <w:pPr>
              <w:spacing w:before="60" w:after="40"/>
              <w:jc w:val="both"/>
              <w:rPr>
                <w:rFonts w:asciiTheme="minorHAnsi" w:hAnsiTheme="minorHAnsi"/>
                <w:b/>
                <w:bCs/>
              </w:rPr>
            </w:pPr>
            <w:r w:rsidRPr="431470C1">
              <w:rPr>
                <w:rFonts w:asciiTheme="minorHAnsi" w:hAnsiTheme="minorHAnsi"/>
                <w:b/>
                <w:bCs/>
              </w:rPr>
              <w:t xml:space="preserve">Business </w:t>
            </w:r>
            <w:r w:rsidR="00842E78" w:rsidRPr="431470C1">
              <w:rPr>
                <w:rFonts w:asciiTheme="minorHAnsi" w:hAnsiTheme="minorHAnsi"/>
                <w:b/>
                <w:bCs/>
              </w:rPr>
              <w:t>Telephone</w:t>
            </w:r>
          </w:p>
        </w:tc>
      </w:tr>
      <w:tr w:rsidR="00853C65" w:rsidRPr="00216739" w14:paraId="55C04D23" w14:textId="77777777" w:rsidTr="431470C1">
        <w:tc>
          <w:tcPr>
            <w:tcW w:w="2518" w:type="dxa"/>
            <w:gridSpan w:val="2"/>
            <w:shd w:val="clear" w:color="auto" w:fill="auto"/>
          </w:tcPr>
          <w:p w14:paraId="4F60EA2D" w14:textId="6FD000A3" w:rsidR="00853C65" w:rsidRPr="00216739" w:rsidRDefault="00E05C18" w:rsidP="431470C1">
            <w:pPr>
              <w:rPr>
                <w:rFonts w:asciiTheme="minorHAnsi" w:hAnsiTheme="minorHAnsi"/>
                <w:sz w:val="20"/>
                <w:szCs w:val="20"/>
              </w:rPr>
            </w:pPr>
            <w:r w:rsidRPr="431470C1">
              <w:rPr>
                <w:rFonts w:asciiTheme="minorHAnsi" w:hAnsiTheme="minorHAnsi"/>
                <w:sz w:val="20"/>
                <w:szCs w:val="20"/>
              </w:rPr>
              <w:t xml:space="preserve">Executive Director </w:t>
            </w:r>
          </w:p>
        </w:tc>
        <w:tc>
          <w:tcPr>
            <w:tcW w:w="2442" w:type="dxa"/>
            <w:gridSpan w:val="2"/>
            <w:shd w:val="clear" w:color="auto" w:fill="auto"/>
          </w:tcPr>
          <w:p w14:paraId="54049F95" w14:textId="43AE3E7A" w:rsidR="00853C65" w:rsidRPr="00216739" w:rsidRDefault="00E05C18" w:rsidP="431470C1">
            <w:pPr>
              <w:rPr>
                <w:rFonts w:asciiTheme="minorHAnsi" w:hAnsiTheme="minorHAnsi"/>
                <w:sz w:val="20"/>
                <w:szCs w:val="20"/>
              </w:rPr>
            </w:pPr>
            <w:r w:rsidRPr="431470C1">
              <w:rPr>
                <w:rFonts w:asciiTheme="minorHAnsi" w:hAnsiTheme="minorHAnsi"/>
                <w:sz w:val="20"/>
                <w:szCs w:val="20"/>
              </w:rPr>
              <w:t xml:space="preserve">Albert </w:t>
            </w:r>
            <w:proofErr w:type="spellStart"/>
            <w:r w:rsidRPr="431470C1">
              <w:rPr>
                <w:rFonts w:asciiTheme="minorHAnsi" w:hAnsiTheme="minorHAnsi"/>
                <w:sz w:val="20"/>
                <w:szCs w:val="20"/>
              </w:rPr>
              <w:t>Berchtold</w:t>
            </w:r>
            <w:proofErr w:type="spellEnd"/>
          </w:p>
        </w:tc>
        <w:tc>
          <w:tcPr>
            <w:tcW w:w="2265" w:type="dxa"/>
            <w:gridSpan w:val="2"/>
            <w:shd w:val="clear" w:color="auto" w:fill="auto"/>
          </w:tcPr>
          <w:p w14:paraId="506AEBCC" w14:textId="77777777" w:rsidR="00853C65" w:rsidRPr="00216739" w:rsidRDefault="00853C65" w:rsidP="431470C1">
            <w:pPr>
              <w:rPr>
                <w:rFonts w:asciiTheme="minorHAnsi" w:hAnsiTheme="minorHAnsi"/>
                <w:sz w:val="20"/>
                <w:szCs w:val="20"/>
              </w:rPr>
            </w:pPr>
          </w:p>
        </w:tc>
        <w:tc>
          <w:tcPr>
            <w:tcW w:w="2268" w:type="dxa"/>
            <w:shd w:val="clear" w:color="auto" w:fill="auto"/>
          </w:tcPr>
          <w:p w14:paraId="30E4D4B1" w14:textId="75FAC108" w:rsidR="00853C65" w:rsidRPr="00216739" w:rsidRDefault="00E05C18" w:rsidP="431470C1">
            <w:pPr>
              <w:rPr>
                <w:rFonts w:asciiTheme="minorHAnsi" w:hAnsiTheme="minorHAnsi"/>
                <w:sz w:val="20"/>
                <w:szCs w:val="20"/>
              </w:rPr>
            </w:pPr>
            <w:r w:rsidRPr="431470C1">
              <w:rPr>
                <w:rFonts w:asciiTheme="minorHAnsi" w:hAnsiTheme="minorHAnsi"/>
                <w:sz w:val="20"/>
                <w:szCs w:val="20"/>
              </w:rPr>
              <w:t>540-604-9740 ex.325</w:t>
            </w:r>
          </w:p>
        </w:tc>
      </w:tr>
      <w:tr w:rsidR="00C330BF" w:rsidRPr="00216739" w14:paraId="6BD8DE0E" w14:textId="77777777" w:rsidTr="431470C1">
        <w:tc>
          <w:tcPr>
            <w:tcW w:w="2518" w:type="dxa"/>
            <w:gridSpan w:val="2"/>
            <w:shd w:val="clear" w:color="auto" w:fill="auto"/>
          </w:tcPr>
          <w:p w14:paraId="4D5C1274" w14:textId="7D7A2400" w:rsidR="00C330BF" w:rsidRPr="00216739" w:rsidRDefault="00E05C18" w:rsidP="431470C1">
            <w:pPr>
              <w:rPr>
                <w:rFonts w:asciiTheme="minorHAnsi" w:hAnsiTheme="minorHAnsi"/>
                <w:sz w:val="20"/>
                <w:szCs w:val="20"/>
              </w:rPr>
            </w:pPr>
            <w:r w:rsidRPr="431470C1">
              <w:rPr>
                <w:rFonts w:asciiTheme="minorHAnsi" w:hAnsiTheme="minorHAnsi"/>
                <w:sz w:val="20"/>
                <w:szCs w:val="20"/>
              </w:rPr>
              <w:t xml:space="preserve">Director of </w:t>
            </w:r>
            <w:r w:rsidR="00C330BF" w:rsidRPr="431470C1">
              <w:rPr>
                <w:rFonts w:asciiTheme="minorHAnsi" w:hAnsiTheme="minorHAnsi"/>
                <w:sz w:val="20"/>
                <w:szCs w:val="20"/>
              </w:rPr>
              <w:t>Safety &amp; Training</w:t>
            </w:r>
          </w:p>
        </w:tc>
        <w:tc>
          <w:tcPr>
            <w:tcW w:w="2442" w:type="dxa"/>
            <w:gridSpan w:val="2"/>
            <w:shd w:val="clear" w:color="auto" w:fill="auto"/>
          </w:tcPr>
          <w:p w14:paraId="603CC4B4" w14:textId="635AF2B9" w:rsidR="00C330BF" w:rsidRPr="00216739" w:rsidRDefault="00E05C18" w:rsidP="431470C1">
            <w:pPr>
              <w:rPr>
                <w:rFonts w:asciiTheme="minorHAnsi" w:hAnsiTheme="minorHAnsi"/>
                <w:sz w:val="20"/>
                <w:szCs w:val="20"/>
              </w:rPr>
            </w:pPr>
            <w:r w:rsidRPr="431470C1">
              <w:rPr>
                <w:rFonts w:asciiTheme="minorHAnsi" w:hAnsiTheme="minorHAnsi"/>
                <w:sz w:val="20"/>
                <w:szCs w:val="20"/>
              </w:rPr>
              <w:t>Ron Bell</w:t>
            </w:r>
          </w:p>
        </w:tc>
        <w:tc>
          <w:tcPr>
            <w:tcW w:w="2265" w:type="dxa"/>
            <w:gridSpan w:val="2"/>
            <w:shd w:val="clear" w:color="auto" w:fill="auto"/>
          </w:tcPr>
          <w:p w14:paraId="1653220F" w14:textId="56FD6654" w:rsidR="00C330BF" w:rsidRPr="00216739" w:rsidRDefault="7D7280F6" w:rsidP="431470C1">
            <w:pPr>
              <w:rPr>
                <w:rFonts w:asciiTheme="minorHAnsi" w:hAnsiTheme="minorHAnsi"/>
                <w:sz w:val="20"/>
                <w:szCs w:val="20"/>
              </w:rPr>
            </w:pPr>
            <w:r w:rsidRPr="431470C1">
              <w:rPr>
                <w:rFonts w:asciiTheme="minorHAnsi" w:hAnsiTheme="minorHAnsi"/>
                <w:sz w:val="20"/>
                <w:szCs w:val="20"/>
              </w:rPr>
              <w:t>612-859-4300 (Text)</w:t>
            </w:r>
          </w:p>
        </w:tc>
        <w:tc>
          <w:tcPr>
            <w:tcW w:w="2268" w:type="dxa"/>
            <w:shd w:val="clear" w:color="auto" w:fill="auto"/>
          </w:tcPr>
          <w:p w14:paraId="0E4E45CF" w14:textId="492FDDC9" w:rsidR="00C330BF" w:rsidRPr="00216739" w:rsidRDefault="00E05C18" w:rsidP="431470C1">
            <w:pPr>
              <w:rPr>
                <w:rFonts w:asciiTheme="minorHAnsi" w:hAnsiTheme="minorHAnsi"/>
                <w:sz w:val="20"/>
                <w:szCs w:val="20"/>
              </w:rPr>
            </w:pPr>
            <w:r w:rsidRPr="431470C1">
              <w:rPr>
                <w:rFonts w:asciiTheme="minorHAnsi" w:hAnsiTheme="minorHAnsi"/>
                <w:sz w:val="20"/>
                <w:szCs w:val="20"/>
              </w:rPr>
              <w:t>540-604-9740 ex.314</w:t>
            </w:r>
          </w:p>
        </w:tc>
      </w:tr>
      <w:tr w:rsidR="001B2DD7" w:rsidRPr="00216739" w14:paraId="4B45D703" w14:textId="77777777" w:rsidTr="431470C1">
        <w:tc>
          <w:tcPr>
            <w:tcW w:w="2518" w:type="dxa"/>
            <w:gridSpan w:val="2"/>
            <w:shd w:val="clear" w:color="auto" w:fill="auto"/>
          </w:tcPr>
          <w:p w14:paraId="79CBA057" w14:textId="02ADA26E" w:rsidR="001B2DD7" w:rsidRPr="00216739" w:rsidRDefault="00E05C18" w:rsidP="431470C1">
            <w:pPr>
              <w:rPr>
                <w:rFonts w:asciiTheme="minorHAnsi" w:hAnsiTheme="minorHAnsi"/>
                <w:sz w:val="20"/>
                <w:szCs w:val="20"/>
              </w:rPr>
            </w:pPr>
            <w:r w:rsidRPr="431470C1">
              <w:rPr>
                <w:rFonts w:asciiTheme="minorHAnsi" w:hAnsiTheme="minorHAnsi"/>
                <w:sz w:val="20"/>
                <w:szCs w:val="20"/>
              </w:rPr>
              <w:t>Director of Government Relations</w:t>
            </w:r>
          </w:p>
        </w:tc>
        <w:tc>
          <w:tcPr>
            <w:tcW w:w="2442" w:type="dxa"/>
            <w:gridSpan w:val="2"/>
            <w:shd w:val="clear" w:color="auto" w:fill="auto"/>
          </w:tcPr>
          <w:p w14:paraId="13D3211E" w14:textId="4868BEA4" w:rsidR="001B2DD7" w:rsidRPr="00216739" w:rsidRDefault="00E05C18" w:rsidP="431470C1">
            <w:pPr>
              <w:rPr>
                <w:rFonts w:asciiTheme="minorHAnsi" w:hAnsiTheme="minorHAnsi"/>
                <w:sz w:val="20"/>
                <w:szCs w:val="20"/>
              </w:rPr>
            </w:pPr>
            <w:r w:rsidRPr="431470C1">
              <w:rPr>
                <w:rFonts w:asciiTheme="minorHAnsi" w:hAnsiTheme="minorHAnsi"/>
                <w:sz w:val="20"/>
                <w:szCs w:val="20"/>
              </w:rPr>
              <w:t>Michael Knight</w:t>
            </w:r>
          </w:p>
        </w:tc>
        <w:tc>
          <w:tcPr>
            <w:tcW w:w="2265" w:type="dxa"/>
            <w:gridSpan w:val="2"/>
            <w:shd w:val="clear" w:color="auto" w:fill="auto"/>
          </w:tcPr>
          <w:p w14:paraId="25AA4AF3" w14:textId="77777777" w:rsidR="001B2DD7" w:rsidRPr="00216739" w:rsidRDefault="001B2DD7" w:rsidP="431470C1">
            <w:pPr>
              <w:rPr>
                <w:rFonts w:asciiTheme="minorHAnsi" w:hAnsiTheme="minorHAnsi"/>
                <w:sz w:val="20"/>
                <w:szCs w:val="20"/>
              </w:rPr>
            </w:pPr>
          </w:p>
        </w:tc>
        <w:tc>
          <w:tcPr>
            <w:tcW w:w="2268" w:type="dxa"/>
            <w:shd w:val="clear" w:color="auto" w:fill="auto"/>
          </w:tcPr>
          <w:p w14:paraId="110A17F5" w14:textId="1494EF2D" w:rsidR="001B2DD7" w:rsidRPr="00216739" w:rsidRDefault="00E05C18" w:rsidP="431470C1">
            <w:pPr>
              <w:rPr>
                <w:rFonts w:asciiTheme="minorHAnsi" w:hAnsiTheme="minorHAnsi"/>
                <w:sz w:val="20"/>
                <w:szCs w:val="20"/>
              </w:rPr>
            </w:pPr>
            <w:r w:rsidRPr="431470C1">
              <w:rPr>
                <w:rFonts w:asciiTheme="minorHAnsi" w:hAnsiTheme="minorHAnsi"/>
                <w:sz w:val="20"/>
                <w:szCs w:val="20"/>
              </w:rPr>
              <w:t>540-604-9740 ex.333</w:t>
            </w:r>
          </w:p>
        </w:tc>
      </w:tr>
      <w:tr w:rsidR="001B2DD7" w:rsidRPr="00216739" w14:paraId="6C1303B9" w14:textId="77777777" w:rsidTr="431470C1">
        <w:tc>
          <w:tcPr>
            <w:tcW w:w="2518" w:type="dxa"/>
            <w:gridSpan w:val="2"/>
            <w:shd w:val="clear" w:color="auto" w:fill="auto"/>
          </w:tcPr>
          <w:p w14:paraId="51567318" w14:textId="3D2C6116" w:rsidR="001B2DD7" w:rsidRPr="00216739" w:rsidRDefault="00ED0532" w:rsidP="431470C1">
            <w:pPr>
              <w:rPr>
                <w:rFonts w:asciiTheme="minorHAnsi" w:hAnsiTheme="minorHAnsi"/>
                <w:sz w:val="20"/>
                <w:szCs w:val="20"/>
              </w:rPr>
            </w:pPr>
            <w:r w:rsidRPr="431470C1">
              <w:rPr>
                <w:rFonts w:asciiTheme="minorHAnsi" w:hAnsiTheme="minorHAnsi"/>
                <w:sz w:val="20"/>
                <w:szCs w:val="20"/>
              </w:rPr>
              <w:t>Beyond Marketing</w:t>
            </w:r>
          </w:p>
        </w:tc>
        <w:tc>
          <w:tcPr>
            <w:tcW w:w="2442" w:type="dxa"/>
            <w:gridSpan w:val="2"/>
            <w:shd w:val="clear" w:color="auto" w:fill="auto"/>
          </w:tcPr>
          <w:p w14:paraId="7C8A33DC" w14:textId="11BE35DA" w:rsidR="001B2DD7" w:rsidRPr="00216739" w:rsidRDefault="00ED0532" w:rsidP="431470C1">
            <w:pPr>
              <w:rPr>
                <w:rFonts w:asciiTheme="minorHAnsi" w:hAnsiTheme="minorHAnsi"/>
                <w:sz w:val="20"/>
                <w:szCs w:val="20"/>
              </w:rPr>
            </w:pPr>
            <w:r w:rsidRPr="431470C1">
              <w:rPr>
                <w:rFonts w:asciiTheme="minorHAnsi" w:hAnsiTheme="minorHAnsi"/>
                <w:sz w:val="20"/>
                <w:szCs w:val="20"/>
              </w:rPr>
              <w:t xml:space="preserve">James </w:t>
            </w:r>
            <w:proofErr w:type="spellStart"/>
            <w:r w:rsidRPr="431470C1">
              <w:rPr>
                <w:rFonts w:asciiTheme="minorHAnsi" w:hAnsiTheme="minorHAnsi"/>
                <w:sz w:val="20"/>
                <w:szCs w:val="20"/>
              </w:rPr>
              <w:t>LaBerrie</w:t>
            </w:r>
            <w:proofErr w:type="spellEnd"/>
          </w:p>
        </w:tc>
        <w:tc>
          <w:tcPr>
            <w:tcW w:w="2265" w:type="dxa"/>
            <w:gridSpan w:val="2"/>
            <w:shd w:val="clear" w:color="auto" w:fill="auto"/>
          </w:tcPr>
          <w:p w14:paraId="5CF47E73" w14:textId="77777777" w:rsidR="001B2DD7" w:rsidRPr="00216739" w:rsidRDefault="001B2DD7" w:rsidP="431470C1">
            <w:pPr>
              <w:rPr>
                <w:rFonts w:asciiTheme="minorHAnsi" w:hAnsiTheme="minorHAnsi"/>
                <w:sz w:val="20"/>
                <w:szCs w:val="20"/>
              </w:rPr>
            </w:pPr>
          </w:p>
        </w:tc>
        <w:tc>
          <w:tcPr>
            <w:tcW w:w="2268" w:type="dxa"/>
            <w:shd w:val="clear" w:color="auto" w:fill="auto"/>
          </w:tcPr>
          <w:p w14:paraId="2AA3E19D" w14:textId="4E4C908D" w:rsidR="001B2DD7" w:rsidRPr="00216739" w:rsidRDefault="0088470C" w:rsidP="431470C1">
            <w:pPr>
              <w:rPr>
                <w:rFonts w:asciiTheme="minorHAnsi" w:hAnsiTheme="minorHAnsi"/>
                <w:sz w:val="20"/>
                <w:szCs w:val="20"/>
              </w:rPr>
            </w:pPr>
            <w:r w:rsidRPr="431470C1">
              <w:rPr>
                <w:rFonts w:asciiTheme="minorHAnsi" w:hAnsiTheme="minorHAnsi"/>
                <w:sz w:val="20"/>
                <w:szCs w:val="20"/>
              </w:rPr>
              <w:t>704-268-9338</w:t>
            </w:r>
          </w:p>
        </w:tc>
      </w:tr>
      <w:tr w:rsidR="001B2DD7" w:rsidRPr="00216739" w14:paraId="7322373C" w14:textId="77777777" w:rsidTr="431470C1">
        <w:tc>
          <w:tcPr>
            <w:tcW w:w="2518" w:type="dxa"/>
            <w:gridSpan w:val="2"/>
            <w:shd w:val="clear" w:color="auto" w:fill="auto"/>
          </w:tcPr>
          <w:p w14:paraId="3082B92F" w14:textId="436B5DA1" w:rsidR="001B2DD7" w:rsidRPr="00216739" w:rsidRDefault="001B2DD7" w:rsidP="431470C1">
            <w:pPr>
              <w:rPr>
                <w:rFonts w:asciiTheme="minorHAnsi" w:hAnsiTheme="minorHAnsi"/>
                <w:sz w:val="20"/>
                <w:szCs w:val="20"/>
              </w:rPr>
            </w:pPr>
          </w:p>
        </w:tc>
        <w:tc>
          <w:tcPr>
            <w:tcW w:w="2442" w:type="dxa"/>
            <w:gridSpan w:val="2"/>
            <w:shd w:val="clear" w:color="auto" w:fill="auto"/>
          </w:tcPr>
          <w:p w14:paraId="220705FC" w14:textId="331CAF87" w:rsidR="001B2DD7" w:rsidRPr="00216739" w:rsidRDefault="001B2DD7" w:rsidP="431470C1">
            <w:pPr>
              <w:rPr>
                <w:rFonts w:asciiTheme="minorHAnsi" w:hAnsiTheme="minorHAnsi"/>
                <w:sz w:val="20"/>
                <w:szCs w:val="20"/>
              </w:rPr>
            </w:pPr>
          </w:p>
        </w:tc>
        <w:tc>
          <w:tcPr>
            <w:tcW w:w="2265" w:type="dxa"/>
            <w:gridSpan w:val="2"/>
            <w:shd w:val="clear" w:color="auto" w:fill="auto"/>
          </w:tcPr>
          <w:p w14:paraId="027D5A16" w14:textId="77777777" w:rsidR="001B2DD7" w:rsidRPr="00216739" w:rsidRDefault="001B2DD7" w:rsidP="431470C1">
            <w:pPr>
              <w:rPr>
                <w:rFonts w:asciiTheme="minorHAnsi" w:hAnsiTheme="minorHAnsi"/>
                <w:sz w:val="20"/>
                <w:szCs w:val="20"/>
              </w:rPr>
            </w:pPr>
          </w:p>
        </w:tc>
        <w:tc>
          <w:tcPr>
            <w:tcW w:w="2268" w:type="dxa"/>
            <w:shd w:val="clear" w:color="auto" w:fill="auto"/>
          </w:tcPr>
          <w:p w14:paraId="1DF5A0B0" w14:textId="0069EFA9" w:rsidR="001B2DD7" w:rsidRPr="00216739" w:rsidRDefault="001B2DD7" w:rsidP="431470C1">
            <w:pPr>
              <w:rPr>
                <w:rFonts w:asciiTheme="minorHAnsi" w:hAnsiTheme="minorHAnsi"/>
                <w:sz w:val="20"/>
                <w:szCs w:val="20"/>
              </w:rPr>
            </w:pPr>
          </w:p>
        </w:tc>
      </w:tr>
      <w:tr w:rsidR="001B2DD7" w:rsidRPr="00216739" w14:paraId="508778F2" w14:textId="77777777" w:rsidTr="431470C1">
        <w:tc>
          <w:tcPr>
            <w:tcW w:w="2518" w:type="dxa"/>
            <w:gridSpan w:val="2"/>
            <w:shd w:val="clear" w:color="auto" w:fill="auto"/>
          </w:tcPr>
          <w:p w14:paraId="02ADEB97" w14:textId="7B81BFC2" w:rsidR="001B2DD7" w:rsidRPr="00216739" w:rsidRDefault="001B2DD7" w:rsidP="431470C1">
            <w:pPr>
              <w:rPr>
                <w:rFonts w:asciiTheme="minorHAnsi" w:hAnsiTheme="minorHAnsi"/>
                <w:sz w:val="20"/>
                <w:szCs w:val="20"/>
              </w:rPr>
            </w:pPr>
          </w:p>
        </w:tc>
        <w:tc>
          <w:tcPr>
            <w:tcW w:w="2442" w:type="dxa"/>
            <w:gridSpan w:val="2"/>
            <w:shd w:val="clear" w:color="auto" w:fill="auto"/>
          </w:tcPr>
          <w:p w14:paraId="6533BDD2" w14:textId="7D26AE60" w:rsidR="001B2DD7" w:rsidRPr="00216739" w:rsidRDefault="001B2DD7" w:rsidP="431470C1">
            <w:pPr>
              <w:rPr>
                <w:rFonts w:asciiTheme="minorHAnsi" w:hAnsiTheme="minorHAnsi"/>
                <w:sz w:val="20"/>
                <w:szCs w:val="20"/>
              </w:rPr>
            </w:pPr>
          </w:p>
        </w:tc>
        <w:tc>
          <w:tcPr>
            <w:tcW w:w="2265" w:type="dxa"/>
            <w:gridSpan w:val="2"/>
            <w:shd w:val="clear" w:color="auto" w:fill="auto"/>
          </w:tcPr>
          <w:p w14:paraId="0D060373" w14:textId="77777777" w:rsidR="001B2DD7" w:rsidRPr="00216739" w:rsidRDefault="001B2DD7" w:rsidP="431470C1">
            <w:pPr>
              <w:rPr>
                <w:rFonts w:asciiTheme="minorHAnsi" w:hAnsiTheme="minorHAnsi"/>
                <w:sz w:val="20"/>
                <w:szCs w:val="20"/>
              </w:rPr>
            </w:pPr>
          </w:p>
        </w:tc>
        <w:tc>
          <w:tcPr>
            <w:tcW w:w="2268" w:type="dxa"/>
            <w:shd w:val="clear" w:color="auto" w:fill="auto"/>
          </w:tcPr>
          <w:p w14:paraId="3ABF1B4F" w14:textId="76FB730E" w:rsidR="001B2DD7" w:rsidRPr="00216739" w:rsidRDefault="001B2DD7" w:rsidP="431470C1">
            <w:pPr>
              <w:rPr>
                <w:rFonts w:asciiTheme="minorHAnsi" w:hAnsiTheme="minorHAnsi"/>
                <w:sz w:val="20"/>
                <w:szCs w:val="20"/>
              </w:rPr>
            </w:pPr>
          </w:p>
        </w:tc>
      </w:tr>
      <w:tr w:rsidR="001B2DD7" w:rsidRPr="00216739" w14:paraId="3161C9E3" w14:textId="77777777" w:rsidTr="431470C1">
        <w:tc>
          <w:tcPr>
            <w:tcW w:w="2518" w:type="dxa"/>
            <w:gridSpan w:val="2"/>
            <w:shd w:val="clear" w:color="auto" w:fill="auto"/>
          </w:tcPr>
          <w:p w14:paraId="7837AE2F" w14:textId="059F6CE8" w:rsidR="001B2DD7" w:rsidRPr="00216739" w:rsidRDefault="001B2DD7" w:rsidP="431470C1">
            <w:pPr>
              <w:rPr>
                <w:rFonts w:asciiTheme="minorHAnsi" w:hAnsiTheme="minorHAnsi"/>
                <w:sz w:val="20"/>
                <w:szCs w:val="20"/>
              </w:rPr>
            </w:pPr>
          </w:p>
        </w:tc>
        <w:tc>
          <w:tcPr>
            <w:tcW w:w="2442" w:type="dxa"/>
            <w:gridSpan w:val="2"/>
            <w:shd w:val="clear" w:color="auto" w:fill="auto"/>
          </w:tcPr>
          <w:p w14:paraId="0B222BDA" w14:textId="30D027CD" w:rsidR="001B2DD7" w:rsidRPr="00216739" w:rsidRDefault="001B2DD7" w:rsidP="431470C1">
            <w:pPr>
              <w:rPr>
                <w:rFonts w:asciiTheme="minorHAnsi" w:hAnsiTheme="minorHAnsi"/>
                <w:sz w:val="20"/>
                <w:szCs w:val="20"/>
              </w:rPr>
            </w:pPr>
          </w:p>
        </w:tc>
        <w:tc>
          <w:tcPr>
            <w:tcW w:w="2265" w:type="dxa"/>
            <w:gridSpan w:val="2"/>
            <w:shd w:val="clear" w:color="auto" w:fill="auto"/>
          </w:tcPr>
          <w:p w14:paraId="38F8F787" w14:textId="77777777" w:rsidR="001B2DD7" w:rsidRPr="00216739" w:rsidRDefault="001B2DD7" w:rsidP="431470C1">
            <w:pPr>
              <w:rPr>
                <w:rFonts w:asciiTheme="minorHAnsi" w:hAnsiTheme="minorHAnsi"/>
                <w:sz w:val="20"/>
                <w:szCs w:val="20"/>
              </w:rPr>
            </w:pPr>
          </w:p>
        </w:tc>
        <w:tc>
          <w:tcPr>
            <w:tcW w:w="2268" w:type="dxa"/>
            <w:shd w:val="clear" w:color="auto" w:fill="auto"/>
          </w:tcPr>
          <w:p w14:paraId="423CCBC3" w14:textId="2067D50B" w:rsidR="001B2DD7" w:rsidRPr="00216739" w:rsidRDefault="001B2DD7" w:rsidP="431470C1">
            <w:pPr>
              <w:rPr>
                <w:rFonts w:asciiTheme="minorHAnsi" w:hAnsiTheme="minorHAnsi"/>
                <w:sz w:val="20"/>
                <w:szCs w:val="20"/>
              </w:rPr>
            </w:pPr>
          </w:p>
        </w:tc>
      </w:tr>
      <w:tr w:rsidR="001B2DD7" w:rsidRPr="006B46F8" w14:paraId="27F431C2" w14:textId="77777777" w:rsidTr="431470C1">
        <w:tc>
          <w:tcPr>
            <w:tcW w:w="9493" w:type="dxa"/>
            <w:gridSpan w:val="7"/>
            <w:shd w:val="clear" w:color="auto" w:fill="DDD9C3"/>
          </w:tcPr>
          <w:p w14:paraId="6D887B6F" w14:textId="77777777" w:rsidR="001B2DD7" w:rsidRPr="006B46F8" w:rsidRDefault="14EAD260" w:rsidP="431470C1">
            <w:pPr>
              <w:spacing w:before="80" w:after="60"/>
              <w:jc w:val="both"/>
              <w:rPr>
                <w:rFonts w:asciiTheme="minorHAnsi" w:hAnsiTheme="minorHAnsi"/>
                <w:b/>
                <w:bCs/>
              </w:rPr>
            </w:pPr>
            <w:r w:rsidRPr="431470C1">
              <w:rPr>
                <w:rFonts w:asciiTheme="minorHAnsi" w:hAnsiTheme="minorHAnsi"/>
                <w:b/>
                <w:bCs/>
              </w:rPr>
              <w:t>Public Emergency Services &amp; Contractors</w:t>
            </w:r>
          </w:p>
        </w:tc>
      </w:tr>
      <w:tr w:rsidR="001B2DD7" w:rsidRPr="006B46F8" w14:paraId="30DFCAAA" w14:textId="77777777" w:rsidTr="431470C1">
        <w:tc>
          <w:tcPr>
            <w:tcW w:w="3964" w:type="dxa"/>
            <w:gridSpan w:val="3"/>
            <w:shd w:val="clear" w:color="auto" w:fill="auto"/>
          </w:tcPr>
          <w:p w14:paraId="5E25B09F" w14:textId="77777777" w:rsidR="001B2DD7" w:rsidRPr="006B46F8" w:rsidRDefault="14EAD260" w:rsidP="431470C1">
            <w:pPr>
              <w:spacing w:before="60" w:after="40"/>
              <w:jc w:val="both"/>
              <w:rPr>
                <w:rFonts w:asciiTheme="minorHAnsi" w:hAnsiTheme="minorHAnsi"/>
                <w:b/>
                <w:bCs/>
              </w:rPr>
            </w:pPr>
            <w:r w:rsidRPr="431470C1">
              <w:rPr>
                <w:rFonts w:asciiTheme="minorHAnsi" w:hAnsiTheme="minorHAnsi"/>
                <w:b/>
                <w:bCs/>
              </w:rPr>
              <w:t>Emergency Service Name</w:t>
            </w:r>
          </w:p>
        </w:tc>
        <w:tc>
          <w:tcPr>
            <w:tcW w:w="2694" w:type="dxa"/>
            <w:gridSpan w:val="2"/>
            <w:shd w:val="clear" w:color="auto" w:fill="auto"/>
          </w:tcPr>
          <w:p w14:paraId="66F5B919" w14:textId="77777777" w:rsidR="001B2DD7" w:rsidRPr="006B46F8" w:rsidRDefault="14EAD260" w:rsidP="431470C1">
            <w:pPr>
              <w:spacing w:before="60" w:after="40"/>
              <w:jc w:val="both"/>
              <w:rPr>
                <w:rFonts w:asciiTheme="minorHAnsi" w:hAnsiTheme="minorHAnsi"/>
                <w:b/>
                <w:bCs/>
              </w:rPr>
            </w:pPr>
            <w:r w:rsidRPr="431470C1">
              <w:rPr>
                <w:rFonts w:asciiTheme="minorHAnsi" w:hAnsiTheme="minorHAnsi"/>
                <w:b/>
                <w:bCs/>
              </w:rPr>
              <w:t>Emergency Telephone</w:t>
            </w:r>
          </w:p>
        </w:tc>
        <w:tc>
          <w:tcPr>
            <w:tcW w:w="2835" w:type="dxa"/>
            <w:gridSpan w:val="2"/>
            <w:shd w:val="clear" w:color="auto" w:fill="auto"/>
          </w:tcPr>
          <w:p w14:paraId="7BCADF27" w14:textId="77777777" w:rsidR="001B2DD7" w:rsidRPr="006B46F8" w:rsidRDefault="14EAD260" w:rsidP="431470C1">
            <w:pPr>
              <w:spacing w:before="60" w:after="40"/>
              <w:jc w:val="both"/>
              <w:rPr>
                <w:rFonts w:asciiTheme="minorHAnsi" w:hAnsiTheme="minorHAnsi"/>
                <w:b/>
                <w:bCs/>
              </w:rPr>
            </w:pPr>
            <w:r w:rsidRPr="431470C1">
              <w:rPr>
                <w:rFonts w:asciiTheme="minorHAnsi" w:hAnsiTheme="minorHAnsi"/>
                <w:b/>
                <w:bCs/>
              </w:rPr>
              <w:t>Business Telephone</w:t>
            </w:r>
          </w:p>
        </w:tc>
      </w:tr>
      <w:tr w:rsidR="001B2DD7" w:rsidRPr="006B46F8" w14:paraId="559E050B" w14:textId="77777777" w:rsidTr="431470C1">
        <w:tc>
          <w:tcPr>
            <w:tcW w:w="3964" w:type="dxa"/>
            <w:gridSpan w:val="3"/>
            <w:shd w:val="clear" w:color="auto" w:fill="auto"/>
          </w:tcPr>
          <w:p w14:paraId="146E9A07" w14:textId="00356ED4" w:rsidR="001B2DD7" w:rsidRPr="006B46F8" w:rsidRDefault="00E05C18" w:rsidP="431470C1">
            <w:pPr>
              <w:rPr>
                <w:rFonts w:asciiTheme="minorHAnsi" w:hAnsiTheme="minorHAnsi"/>
                <w:sz w:val="20"/>
                <w:szCs w:val="20"/>
              </w:rPr>
            </w:pPr>
            <w:r w:rsidRPr="431470C1">
              <w:rPr>
                <w:rFonts w:asciiTheme="minorHAnsi" w:hAnsiTheme="minorHAnsi"/>
                <w:sz w:val="20"/>
                <w:szCs w:val="20"/>
              </w:rPr>
              <w:t>Local FAA FSDO</w:t>
            </w:r>
          </w:p>
        </w:tc>
        <w:tc>
          <w:tcPr>
            <w:tcW w:w="2694" w:type="dxa"/>
            <w:gridSpan w:val="2"/>
            <w:shd w:val="clear" w:color="auto" w:fill="auto"/>
          </w:tcPr>
          <w:p w14:paraId="7217AFD8" w14:textId="06DE5188" w:rsidR="001B2DD7" w:rsidRPr="006B46F8" w:rsidRDefault="001B2DD7" w:rsidP="431470C1">
            <w:pPr>
              <w:rPr>
                <w:rFonts w:asciiTheme="minorHAnsi" w:hAnsiTheme="minorHAnsi"/>
                <w:sz w:val="20"/>
                <w:szCs w:val="20"/>
              </w:rPr>
            </w:pPr>
          </w:p>
        </w:tc>
        <w:tc>
          <w:tcPr>
            <w:tcW w:w="2835" w:type="dxa"/>
            <w:gridSpan w:val="2"/>
            <w:shd w:val="clear" w:color="auto" w:fill="auto"/>
          </w:tcPr>
          <w:p w14:paraId="11C1DF3E" w14:textId="56AACB8E" w:rsidR="001B2DD7" w:rsidRPr="006B46F8" w:rsidRDefault="001B2DD7" w:rsidP="431470C1">
            <w:pPr>
              <w:rPr>
                <w:rFonts w:asciiTheme="minorHAnsi" w:hAnsiTheme="minorHAnsi"/>
                <w:sz w:val="20"/>
                <w:szCs w:val="20"/>
              </w:rPr>
            </w:pPr>
          </w:p>
        </w:tc>
      </w:tr>
      <w:tr w:rsidR="001B2DD7" w:rsidRPr="006B46F8" w14:paraId="1EA78DA0" w14:textId="77777777" w:rsidTr="431470C1">
        <w:tc>
          <w:tcPr>
            <w:tcW w:w="3964" w:type="dxa"/>
            <w:gridSpan w:val="3"/>
            <w:shd w:val="clear" w:color="auto" w:fill="auto"/>
          </w:tcPr>
          <w:p w14:paraId="2A3467B1" w14:textId="5124FEFB" w:rsidR="001B2DD7" w:rsidRPr="006B46F8" w:rsidRDefault="0088470C" w:rsidP="431470C1">
            <w:pPr>
              <w:rPr>
                <w:rFonts w:asciiTheme="minorHAnsi" w:hAnsiTheme="minorHAnsi"/>
                <w:sz w:val="20"/>
                <w:szCs w:val="20"/>
              </w:rPr>
            </w:pPr>
            <w:r w:rsidRPr="431470C1">
              <w:rPr>
                <w:rFonts w:asciiTheme="minorHAnsi" w:hAnsiTheme="minorHAnsi"/>
                <w:sz w:val="20"/>
                <w:szCs w:val="20"/>
              </w:rPr>
              <w:t>NTSB</w:t>
            </w:r>
          </w:p>
        </w:tc>
        <w:tc>
          <w:tcPr>
            <w:tcW w:w="2694" w:type="dxa"/>
            <w:gridSpan w:val="2"/>
            <w:shd w:val="clear" w:color="auto" w:fill="auto"/>
          </w:tcPr>
          <w:p w14:paraId="377AABF8" w14:textId="3A49D703" w:rsidR="001B2DD7" w:rsidRPr="006B46F8" w:rsidRDefault="001B2DD7" w:rsidP="431470C1">
            <w:pPr>
              <w:rPr>
                <w:rFonts w:asciiTheme="minorHAnsi" w:hAnsiTheme="minorHAnsi"/>
                <w:sz w:val="20"/>
                <w:szCs w:val="20"/>
              </w:rPr>
            </w:pPr>
          </w:p>
        </w:tc>
        <w:tc>
          <w:tcPr>
            <w:tcW w:w="2835" w:type="dxa"/>
            <w:gridSpan w:val="2"/>
            <w:shd w:val="clear" w:color="auto" w:fill="auto"/>
          </w:tcPr>
          <w:p w14:paraId="78242B8C" w14:textId="09FC0B5A" w:rsidR="001B2DD7" w:rsidRPr="006B46F8" w:rsidRDefault="001B2DD7" w:rsidP="431470C1">
            <w:pPr>
              <w:rPr>
                <w:rFonts w:asciiTheme="minorHAnsi" w:hAnsiTheme="minorHAnsi"/>
                <w:sz w:val="20"/>
                <w:szCs w:val="20"/>
              </w:rPr>
            </w:pPr>
          </w:p>
        </w:tc>
      </w:tr>
      <w:tr w:rsidR="001B2DD7" w:rsidRPr="006B46F8" w14:paraId="1DD2D2F9" w14:textId="77777777" w:rsidTr="431470C1">
        <w:tc>
          <w:tcPr>
            <w:tcW w:w="3964" w:type="dxa"/>
            <w:gridSpan w:val="3"/>
            <w:shd w:val="clear" w:color="auto" w:fill="auto"/>
          </w:tcPr>
          <w:p w14:paraId="2EDACAB8" w14:textId="7A235277" w:rsidR="001B2DD7" w:rsidRPr="006B46F8" w:rsidRDefault="00E05C18" w:rsidP="431470C1">
            <w:pPr>
              <w:rPr>
                <w:rFonts w:asciiTheme="minorHAnsi" w:hAnsiTheme="minorHAnsi"/>
                <w:sz w:val="20"/>
                <w:szCs w:val="20"/>
              </w:rPr>
            </w:pPr>
            <w:r w:rsidRPr="431470C1">
              <w:rPr>
                <w:rFonts w:asciiTheme="minorHAnsi" w:hAnsiTheme="minorHAnsi"/>
                <w:sz w:val="20"/>
                <w:szCs w:val="20"/>
              </w:rPr>
              <w:t xml:space="preserve">Local </w:t>
            </w:r>
            <w:r w:rsidR="14EAD260" w:rsidRPr="431470C1">
              <w:rPr>
                <w:rFonts w:asciiTheme="minorHAnsi" w:hAnsiTheme="minorHAnsi"/>
                <w:sz w:val="20"/>
                <w:szCs w:val="20"/>
              </w:rPr>
              <w:t>Fire Department</w:t>
            </w:r>
          </w:p>
        </w:tc>
        <w:tc>
          <w:tcPr>
            <w:tcW w:w="2694" w:type="dxa"/>
            <w:gridSpan w:val="2"/>
            <w:shd w:val="clear" w:color="auto" w:fill="auto"/>
          </w:tcPr>
          <w:p w14:paraId="1A9FBD14" w14:textId="09D4A01D" w:rsidR="001B2DD7" w:rsidRPr="006B46F8" w:rsidRDefault="001B2DD7" w:rsidP="431470C1">
            <w:pPr>
              <w:rPr>
                <w:rFonts w:asciiTheme="minorHAnsi" w:hAnsiTheme="minorHAnsi"/>
                <w:sz w:val="20"/>
                <w:szCs w:val="20"/>
              </w:rPr>
            </w:pPr>
          </w:p>
        </w:tc>
        <w:tc>
          <w:tcPr>
            <w:tcW w:w="2835" w:type="dxa"/>
            <w:gridSpan w:val="2"/>
            <w:shd w:val="clear" w:color="auto" w:fill="auto"/>
          </w:tcPr>
          <w:p w14:paraId="7D255FA2" w14:textId="77777777" w:rsidR="001B2DD7" w:rsidRPr="006B46F8" w:rsidRDefault="001B2DD7" w:rsidP="431470C1">
            <w:pPr>
              <w:rPr>
                <w:rFonts w:asciiTheme="minorHAnsi" w:hAnsiTheme="minorHAnsi"/>
                <w:sz w:val="20"/>
                <w:szCs w:val="20"/>
              </w:rPr>
            </w:pPr>
          </w:p>
        </w:tc>
      </w:tr>
      <w:tr w:rsidR="001B2DD7" w:rsidRPr="006B46F8" w14:paraId="7CD3A371" w14:textId="77777777" w:rsidTr="431470C1">
        <w:tc>
          <w:tcPr>
            <w:tcW w:w="3964" w:type="dxa"/>
            <w:gridSpan w:val="3"/>
            <w:shd w:val="clear" w:color="auto" w:fill="auto"/>
          </w:tcPr>
          <w:p w14:paraId="3BF45D85" w14:textId="77777777" w:rsidR="001B2DD7" w:rsidRPr="006B46F8" w:rsidRDefault="14EAD260" w:rsidP="431470C1">
            <w:pPr>
              <w:rPr>
                <w:rFonts w:asciiTheme="minorHAnsi" w:hAnsiTheme="minorHAnsi"/>
                <w:sz w:val="20"/>
                <w:szCs w:val="20"/>
              </w:rPr>
            </w:pPr>
            <w:r w:rsidRPr="431470C1">
              <w:rPr>
                <w:rFonts w:asciiTheme="minorHAnsi" w:hAnsiTheme="minorHAnsi"/>
                <w:sz w:val="20"/>
                <w:szCs w:val="20"/>
              </w:rPr>
              <w:t>Local Police Department</w:t>
            </w:r>
          </w:p>
        </w:tc>
        <w:tc>
          <w:tcPr>
            <w:tcW w:w="2694" w:type="dxa"/>
            <w:gridSpan w:val="2"/>
            <w:shd w:val="clear" w:color="auto" w:fill="auto"/>
          </w:tcPr>
          <w:p w14:paraId="28B48099" w14:textId="598B394E" w:rsidR="001B2DD7" w:rsidRPr="006B46F8" w:rsidRDefault="001B2DD7" w:rsidP="431470C1">
            <w:pPr>
              <w:rPr>
                <w:rFonts w:asciiTheme="minorHAnsi" w:hAnsiTheme="minorHAnsi"/>
                <w:sz w:val="20"/>
                <w:szCs w:val="20"/>
              </w:rPr>
            </w:pPr>
          </w:p>
        </w:tc>
        <w:tc>
          <w:tcPr>
            <w:tcW w:w="2835" w:type="dxa"/>
            <w:gridSpan w:val="2"/>
            <w:shd w:val="clear" w:color="auto" w:fill="auto"/>
          </w:tcPr>
          <w:p w14:paraId="2FB639C9" w14:textId="77777777" w:rsidR="001B2DD7" w:rsidRPr="006B46F8" w:rsidRDefault="001B2DD7" w:rsidP="431470C1">
            <w:pPr>
              <w:rPr>
                <w:rFonts w:asciiTheme="minorHAnsi" w:hAnsiTheme="minorHAnsi"/>
                <w:sz w:val="20"/>
                <w:szCs w:val="20"/>
              </w:rPr>
            </w:pPr>
          </w:p>
        </w:tc>
      </w:tr>
      <w:tr w:rsidR="001B2DD7" w:rsidRPr="006B46F8" w14:paraId="528A3CE8" w14:textId="77777777" w:rsidTr="431470C1">
        <w:tc>
          <w:tcPr>
            <w:tcW w:w="3964" w:type="dxa"/>
            <w:gridSpan w:val="3"/>
            <w:shd w:val="clear" w:color="auto" w:fill="auto"/>
          </w:tcPr>
          <w:p w14:paraId="5E321492" w14:textId="77777777" w:rsidR="001B2DD7" w:rsidRPr="006B46F8" w:rsidRDefault="14EAD260" w:rsidP="431470C1">
            <w:pPr>
              <w:rPr>
                <w:rFonts w:asciiTheme="minorHAnsi" w:hAnsiTheme="minorHAnsi"/>
                <w:sz w:val="20"/>
                <w:szCs w:val="20"/>
              </w:rPr>
            </w:pPr>
            <w:r w:rsidRPr="431470C1">
              <w:rPr>
                <w:rFonts w:asciiTheme="minorHAnsi" w:hAnsiTheme="minorHAnsi"/>
                <w:sz w:val="20"/>
                <w:szCs w:val="20"/>
              </w:rPr>
              <w:t>Local Hospital</w:t>
            </w:r>
          </w:p>
        </w:tc>
        <w:tc>
          <w:tcPr>
            <w:tcW w:w="2694" w:type="dxa"/>
            <w:gridSpan w:val="2"/>
            <w:shd w:val="clear" w:color="auto" w:fill="auto"/>
          </w:tcPr>
          <w:p w14:paraId="424BFBE2" w14:textId="77777777" w:rsidR="001B2DD7" w:rsidRPr="006B46F8" w:rsidRDefault="001B2DD7" w:rsidP="431470C1">
            <w:pPr>
              <w:rPr>
                <w:rFonts w:asciiTheme="minorHAnsi" w:hAnsiTheme="minorHAnsi"/>
                <w:sz w:val="20"/>
                <w:szCs w:val="20"/>
              </w:rPr>
            </w:pPr>
          </w:p>
        </w:tc>
        <w:tc>
          <w:tcPr>
            <w:tcW w:w="2835" w:type="dxa"/>
            <w:gridSpan w:val="2"/>
            <w:shd w:val="clear" w:color="auto" w:fill="auto"/>
          </w:tcPr>
          <w:p w14:paraId="780AD494" w14:textId="77777777" w:rsidR="001B2DD7" w:rsidRPr="006B46F8" w:rsidRDefault="001B2DD7" w:rsidP="431470C1">
            <w:pPr>
              <w:rPr>
                <w:rFonts w:asciiTheme="minorHAnsi" w:hAnsiTheme="minorHAnsi"/>
                <w:sz w:val="20"/>
                <w:szCs w:val="20"/>
              </w:rPr>
            </w:pPr>
          </w:p>
        </w:tc>
      </w:tr>
      <w:tr w:rsidR="001B2DD7" w:rsidRPr="006B46F8" w14:paraId="6349063E" w14:textId="77777777" w:rsidTr="431470C1">
        <w:tc>
          <w:tcPr>
            <w:tcW w:w="3964" w:type="dxa"/>
            <w:gridSpan w:val="3"/>
            <w:shd w:val="clear" w:color="auto" w:fill="auto"/>
          </w:tcPr>
          <w:p w14:paraId="1C4F75F6" w14:textId="08D2066E" w:rsidR="001B2DD7" w:rsidRPr="006B46F8" w:rsidRDefault="00E05C18" w:rsidP="431470C1">
            <w:pPr>
              <w:rPr>
                <w:rFonts w:asciiTheme="minorHAnsi" w:hAnsiTheme="minorHAnsi"/>
                <w:sz w:val="20"/>
                <w:szCs w:val="20"/>
              </w:rPr>
            </w:pPr>
            <w:r w:rsidRPr="431470C1">
              <w:rPr>
                <w:rFonts w:asciiTheme="minorHAnsi" w:hAnsiTheme="minorHAnsi"/>
                <w:sz w:val="20"/>
                <w:szCs w:val="20"/>
              </w:rPr>
              <w:lastRenderedPageBreak/>
              <w:t>Electrical Company</w:t>
            </w:r>
          </w:p>
        </w:tc>
        <w:tc>
          <w:tcPr>
            <w:tcW w:w="2694" w:type="dxa"/>
            <w:gridSpan w:val="2"/>
            <w:shd w:val="clear" w:color="auto" w:fill="auto"/>
          </w:tcPr>
          <w:p w14:paraId="2F6D2480" w14:textId="77777777" w:rsidR="001B2DD7" w:rsidRPr="006B46F8" w:rsidRDefault="001B2DD7" w:rsidP="431470C1">
            <w:pPr>
              <w:rPr>
                <w:rFonts w:asciiTheme="minorHAnsi" w:hAnsiTheme="minorHAnsi"/>
                <w:sz w:val="20"/>
                <w:szCs w:val="20"/>
              </w:rPr>
            </w:pPr>
          </w:p>
        </w:tc>
        <w:tc>
          <w:tcPr>
            <w:tcW w:w="2835" w:type="dxa"/>
            <w:gridSpan w:val="2"/>
            <w:shd w:val="clear" w:color="auto" w:fill="auto"/>
          </w:tcPr>
          <w:p w14:paraId="091E1CF1" w14:textId="77777777" w:rsidR="001B2DD7" w:rsidRPr="006B46F8" w:rsidRDefault="001B2DD7" w:rsidP="431470C1">
            <w:pPr>
              <w:rPr>
                <w:rFonts w:asciiTheme="minorHAnsi" w:hAnsiTheme="minorHAnsi"/>
                <w:sz w:val="20"/>
                <w:szCs w:val="20"/>
              </w:rPr>
            </w:pPr>
          </w:p>
        </w:tc>
      </w:tr>
      <w:tr w:rsidR="001B2DD7" w:rsidRPr="006B46F8" w14:paraId="08602CCE" w14:textId="77777777" w:rsidTr="431470C1">
        <w:tc>
          <w:tcPr>
            <w:tcW w:w="3964" w:type="dxa"/>
            <w:gridSpan w:val="3"/>
            <w:shd w:val="clear" w:color="auto" w:fill="auto"/>
          </w:tcPr>
          <w:p w14:paraId="03815750" w14:textId="2C27AA3E" w:rsidR="001B2DD7" w:rsidRPr="006B46F8" w:rsidRDefault="001B2DD7" w:rsidP="431470C1">
            <w:pPr>
              <w:rPr>
                <w:rFonts w:asciiTheme="minorHAnsi" w:hAnsiTheme="minorHAnsi"/>
                <w:sz w:val="20"/>
                <w:szCs w:val="20"/>
              </w:rPr>
            </w:pPr>
          </w:p>
        </w:tc>
        <w:tc>
          <w:tcPr>
            <w:tcW w:w="2694" w:type="dxa"/>
            <w:gridSpan w:val="2"/>
            <w:shd w:val="clear" w:color="auto" w:fill="auto"/>
          </w:tcPr>
          <w:p w14:paraId="13FF42ED" w14:textId="77777777" w:rsidR="001B2DD7" w:rsidRPr="006B46F8" w:rsidRDefault="001B2DD7" w:rsidP="431470C1">
            <w:pPr>
              <w:rPr>
                <w:rFonts w:asciiTheme="minorHAnsi" w:hAnsiTheme="minorHAnsi"/>
                <w:sz w:val="20"/>
                <w:szCs w:val="20"/>
              </w:rPr>
            </w:pPr>
          </w:p>
        </w:tc>
        <w:tc>
          <w:tcPr>
            <w:tcW w:w="2835" w:type="dxa"/>
            <w:gridSpan w:val="2"/>
            <w:shd w:val="clear" w:color="auto" w:fill="auto"/>
          </w:tcPr>
          <w:p w14:paraId="42B72DAD" w14:textId="77777777" w:rsidR="001B2DD7" w:rsidRPr="006B46F8" w:rsidRDefault="001B2DD7" w:rsidP="431470C1">
            <w:pPr>
              <w:rPr>
                <w:rFonts w:asciiTheme="minorHAnsi" w:hAnsiTheme="minorHAnsi"/>
                <w:sz w:val="20"/>
                <w:szCs w:val="20"/>
              </w:rPr>
            </w:pPr>
          </w:p>
        </w:tc>
      </w:tr>
      <w:tr w:rsidR="001B2DD7" w:rsidRPr="00842E78" w14:paraId="798136F5" w14:textId="77777777" w:rsidTr="431470C1">
        <w:tc>
          <w:tcPr>
            <w:tcW w:w="3964" w:type="dxa"/>
            <w:gridSpan w:val="3"/>
            <w:shd w:val="clear" w:color="auto" w:fill="auto"/>
          </w:tcPr>
          <w:p w14:paraId="6CA37DFA" w14:textId="72CBC022" w:rsidR="001B2DD7" w:rsidRPr="006B46F8" w:rsidRDefault="001B2DD7" w:rsidP="431470C1">
            <w:pPr>
              <w:rPr>
                <w:rFonts w:asciiTheme="minorHAnsi" w:hAnsiTheme="minorHAnsi"/>
                <w:sz w:val="20"/>
                <w:szCs w:val="20"/>
              </w:rPr>
            </w:pPr>
          </w:p>
        </w:tc>
        <w:tc>
          <w:tcPr>
            <w:tcW w:w="2694" w:type="dxa"/>
            <w:gridSpan w:val="2"/>
            <w:shd w:val="clear" w:color="auto" w:fill="auto"/>
          </w:tcPr>
          <w:p w14:paraId="5724C0ED" w14:textId="77777777" w:rsidR="001B2DD7" w:rsidRPr="00842E78" w:rsidRDefault="001B2DD7" w:rsidP="431470C1">
            <w:pPr>
              <w:rPr>
                <w:rFonts w:asciiTheme="minorHAnsi" w:hAnsiTheme="minorHAnsi"/>
                <w:sz w:val="20"/>
                <w:szCs w:val="20"/>
              </w:rPr>
            </w:pPr>
          </w:p>
        </w:tc>
        <w:tc>
          <w:tcPr>
            <w:tcW w:w="2835" w:type="dxa"/>
            <w:gridSpan w:val="2"/>
            <w:shd w:val="clear" w:color="auto" w:fill="auto"/>
          </w:tcPr>
          <w:p w14:paraId="380A2D86" w14:textId="77777777" w:rsidR="001B2DD7" w:rsidRPr="00842E78" w:rsidRDefault="001B2DD7" w:rsidP="431470C1">
            <w:pPr>
              <w:rPr>
                <w:rFonts w:asciiTheme="minorHAnsi" w:hAnsiTheme="minorHAnsi"/>
                <w:sz w:val="20"/>
                <w:szCs w:val="20"/>
              </w:rPr>
            </w:pPr>
          </w:p>
        </w:tc>
      </w:tr>
      <w:tr w:rsidR="000D1DCE" w:rsidRPr="00842E78" w14:paraId="4914080B" w14:textId="77777777" w:rsidTr="431470C1">
        <w:tc>
          <w:tcPr>
            <w:tcW w:w="3964" w:type="dxa"/>
            <w:gridSpan w:val="3"/>
            <w:shd w:val="clear" w:color="auto" w:fill="auto"/>
          </w:tcPr>
          <w:p w14:paraId="1D6AD907" w14:textId="4C2B74E3" w:rsidR="000D1DCE" w:rsidRPr="006B46F8" w:rsidRDefault="000D1DCE" w:rsidP="431470C1">
            <w:pPr>
              <w:rPr>
                <w:rFonts w:asciiTheme="minorHAnsi" w:hAnsiTheme="minorHAnsi"/>
                <w:sz w:val="20"/>
                <w:szCs w:val="20"/>
              </w:rPr>
            </w:pPr>
          </w:p>
        </w:tc>
        <w:tc>
          <w:tcPr>
            <w:tcW w:w="2694" w:type="dxa"/>
            <w:gridSpan w:val="2"/>
            <w:shd w:val="clear" w:color="auto" w:fill="auto"/>
          </w:tcPr>
          <w:p w14:paraId="2714A8BA" w14:textId="77777777" w:rsidR="000D1DCE" w:rsidRPr="00842E78" w:rsidRDefault="000D1DCE" w:rsidP="431470C1">
            <w:pPr>
              <w:rPr>
                <w:rFonts w:asciiTheme="minorHAnsi" w:hAnsiTheme="minorHAnsi"/>
                <w:sz w:val="20"/>
                <w:szCs w:val="20"/>
              </w:rPr>
            </w:pPr>
          </w:p>
        </w:tc>
        <w:tc>
          <w:tcPr>
            <w:tcW w:w="2835" w:type="dxa"/>
            <w:gridSpan w:val="2"/>
            <w:shd w:val="clear" w:color="auto" w:fill="auto"/>
          </w:tcPr>
          <w:p w14:paraId="5E99B079" w14:textId="77777777" w:rsidR="000D1DCE" w:rsidRPr="00842E78" w:rsidRDefault="000D1DCE" w:rsidP="431470C1">
            <w:pPr>
              <w:rPr>
                <w:rFonts w:asciiTheme="minorHAnsi" w:hAnsiTheme="minorHAnsi"/>
                <w:sz w:val="20"/>
                <w:szCs w:val="20"/>
              </w:rPr>
            </w:pPr>
          </w:p>
        </w:tc>
      </w:tr>
    </w:tbl>
    <w:p w14:paraId="6D264791" w14:textId="77777777" w:rsidR="00853C65" w:rsidRPr="00C74E0B" w:rsidRDefault="00853C65" w:rsidP="431470C1">
      <w:pPr>
        <w:jc w:val="both"/>
        <w:rPr>
          <w:rFonts w:asciiTheme="minorHAnsi" w:hAnsiTheme="minorHAnsi"/>
          <w:sz w:val="20"/>
          <w:szCs w:val="20"/>
        </w:rPr>
      </w:pPr>
    </w:p>
    <w:p w14:paraId="70947B89" w14:textId="77777777" w:rsidR="00853C65" w:rsidRPr="00C74E0B" w:rsidRDefault="00853C65" w:rsidP="431470C1">
      <w:pPr>
        <w:spacing w:after="160" w:line="259" w:lineRule="auto"/>
        <w:rPr>
          <w:rFonts w:asciiTheme="minorHAnsi" w:hAnsiTheme="minorHAnsi"/>
          <w:sz w:val="20"/>
          <w:szCs w:val="20"/>
        </w:rPr>
      </w:pPr>
      <w:r w:rsidRPr="431470C1">
        <w:rPr>
          <w:rFonts w:asciiTheme="minorHAnsi" w:hAnsiTheme="minorHAnsi"/>
          <w:sz w:val="20"/>
          <w:szCs w:val="20"/>
        </w:rPr>
        <w:br w:type="page"/>
      </w:r>
    </w:p>
    <w:p w14:paraId="0B542C56" w14:textId="77777777" w:rsidR="00853C65" w:rsidRPr="00C74E0B" w:rsidRDefault="00853C65" w:rsidP="0032045B">
      <w:pPr>
        <w:pStyle w:val="Heading5"/>
      </w:pPr>
      <w:r>
        <w:lastRenderedPageBreak/>
        <w:t xml:space="preserve">Calls to be made </w:t>
      </w:r>
    </w:p>
    <w:p w14:paraId="1D44AEC7" w14:textId="6FA036BD" w:rsidR="00E375A4" w:rsidRPr="00842E78" w:rsidRDefault="2EC693D7" w:rsidP="431470C1">
      <w:pPr>
        <w:jc w:val="both"/>
        <w:rPr>
          <w:rFonts w:asciiTheme="minorHAnsi" w:hAnsiTheme="minorHAnsi"/>
        </w:rPr>
      </w:pPr>
      <w:r w:rsidRPr="431470C1">
        <w:rPr>
          <w:rFonts w:asciiTheme="minorHAnsi" w:hAnsiTheme="minorHAnsi"/>
        </w:rPr>
        <w:t xml:space="preserve">The following table details the calls that must be made by the </w:t>
      </w:r>
      <w:r w:rsidR="1DBC044B" w:rsidRPr="431470C1">
        <w:rPr>
          <w:rFonts w:asciiTheme="minorHAnsi" w:hAnsiTheme="minorHAnsi"/>
        </w:rPr>
        <w:t>drop zone</w:t>
      </w:r>
      <w:r w:rsidRPr="431470C1">
        <w:rPr>
          <w:rFonts w:asciiTheme="minorHAnsi" w:hAnsiTheme="minorHAnsi"/>
        </w:rPr>
        <w:t xml:space="preserve"> in the event of an emergency.  These calls would usually be made by the </w:t>
      </w:r>
      <w:r w:rsidR="1DBC044B" w:rsidRPr="431470C1">
        <w:rPr>
          <w:rFonts w:asciiTheme="minorHAnsi" w:hAnsiTheme="minorHAnsi"/>
        </w:rPr>
        <w:t>S&amp;TA</w:t>
      </w:r>
      <w:r w:rsidRPr="431470C1">
        <w:rPr>
          <w:rFonts w:asciiTheme="minorHAnsi" w:hAnsiTheme="minorHAnsi"/>
        </w:rPr>
        <w:t xml:space="preserve"> or any member of the IMT, depending upon the situation.  The order that they are made in would be dependent upon the situation at the time, with calls to EMS (</w:t>
      </w:r>
      <w:r w:rsidR="1DBC044B" w:rsidRPr="431470C1">
        <w:rPr>
          <w:rFonts w:asciiTheme="minorHAnsi" w:hAnsiTheme="minorHAnsi"/>
        </w:rPr>
        <w:t>911</w:t>
      </w:r>
      <w:r w:rsidRPr="431470C1">
        <w:rPr>
          <w:rFonts w:asciiTheme="minorHAnsi" w:hAnsiTheme="minorHAnsi"/>
        </w:rPr>
        <w:t>) t</w:t>
      </w:r>
      <w:r w:rsidR="5285F2A2" w:rsidRPr="431470C1">
        <w:rPr>
          <w:rFonts w:asciiTheme="minorHAnsi" w:hAnsiTheme="minorHAnsi"/>
        </w:rPr>
        <w:t>aking precedence over all else.</w:t>
      </w:r>
    </w:p>
    <w:p w14:paraId="52F34AAA" w14:textId="686EBBF2" w:rsidR="46D3DD9E" w:rsidRDefault="46D3DD9E" w:rsidP="431470C1">
      <w:pPr>
        <w:jc w:val="both"/>
        <w:rPr>
          <w:rFonts w:asciiTheme="minorHAnsi" w:hAnsiTheme="minorHAnsi"/>
        </w:rPr>
      </w:pPr>
    </w:p>
    <w:p w14:paraId="622F3C86" w14:textId="15DF1B93" w:rsidR="7135B9BD" w:rsidRDefault="7135B9BD" w:rsidP="431470C1">
      <w:pPr>
        <w:jc w:val="both"/>
        <w:rPr>
          <w:rFonts w:asciiTheme="minorHAnsi" w:hAnsiTheme="minorHAnsi"/>
        </w:rPr>
      </w:pPr>
    </w:p>
    <w:tbl>
      <w:tblPr>
        <w:tblW w:w="9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5"/>
        <w:gridCol w:w="3728"/>
        <w:gridCol w:w="567"/>
        <w:gridCol w:w="525"/>
        <w:gridCol w:w="510"/>
        <w:gridCol w:w="510"/>
        <w:gridCol w:w="555"/>
        <w:gridCol w:w="525"/>
        <w:gridCol w:w="510"/>
        <w:gridCol w:w="555"/>
        <w:gridCol w:w="435"/>
        <w:gridCol w:w="345"/>
      </w:tblGrid>
      <w:tr w:rsidR="00853C65" w:rsidRPr="00853C65" w14:paraId="4BE838CA" w14:textId="77777777" w:rsidTr="431470C1">
        <w:trPr>
          <w:trHeight w:val="244"/>
        </w:trPr>
        <w:tc>
          <w:tcPr>
            <w:tcW w:w="9290" w:type="dxa"/>
            <w:gridSpan w:val="12"/>
            <w:tcBorders>
              <w:top w:val="single" w:sz="4" w:space="0" w:color="auto"/>
              <w:left w:val="single" w:sz="4" w:space="0" w:color="auto"/>
            </w:tcBorders>
            <w:shd w:val="clear" w:color="auto" w:fill="C4BC96"/>
          </w:tcPr>
          <w:p w14:paraId="6EF1C38F" w14:textId="77482F73" w:rsidR="00853C65" w:rsidRPr="00430B34" w:rsidRDefault="2EC693D7" w:rsidP="46D3DD9E">
            <w:pPr>
              <w:tabs>
                <w:tab w:val="left" w:pos="426"/>
              </w:tabs>
              <w:spacing w:before="100" w:after="80"/>
              <w:jc w:val="center"/>
              <w:rPr>
                <w:rFonts w:cs="Calibri"/>
                <w:b/>
                <w:bCs/>
                <w:sz w:val="24"/>
                <w:szCs w:val="24"/>
                <w:lang w:bidi="he-IL"/>
              </w:rPr>
            </w:pPr>
            <w:r w:rsidRPr="431470C1">
              <w:rPr>
                <w:rFonts w:cs="Calibri"/>
                <w:b/>
                <w:bCs/>
                <w:sz w:val="24"/>
                <w:szCs w:val="24"/>
              </w:rPr>
              <w:t xml:space="preserve">Table Two:  Incident Response </w:t>
            </w:r>
            <w:r w:rsidR="200280FD" w:rsidRPr="431470C1">
              <w:rPr>
                <w:rFonts w:cs="Calibri"/>
                <w:b/>
                <w:bCs/>
                <w:sz w:val="24"/>
                <w:szCs w:val="24"/>
              </w:rPr>
              <w:t>Table -</w:t>
            </w:r>
            <w:r w:rsidRPr="431470C1">
              <w:rPr>
                <w:rFonts w:cs="Calibri"/>
                <w:b/>
                <w:bCs/>
                <w:sz w:val="24"/>
                <w:szCs w:val="24"/>
              </w:rPr>
              <w:t xml:space="preserve"> Calls to Make</w:t>
            </w:r>
          </w:p>
        </w:tc>
      </w:tr>
      <w:tr w:rsidR="46D3DD9E" w14:paraId="4936B02F" w14:textId="77777777" w:rsidTr="431470C1">
        <w:trPr>
          <w:trHeight w:val="244"/>
        </w:trPr>
        <w:tc>
          <w:tcPr>
            <w:tcW w:w="9290" w:type="dxa"/>
            <w:gridSpan w:val="12"/>
            <w:tcBorders>
              <w:top w:val="single" w:sz="4" w:space="0" w:color="auto"/>
              <w:left w:val="single" w:sz="4" w:space="0" w:color="auto"/>
            </w:tcBorders>
            <w:shd w:val="clear" w:color="auto" w:fill="C4BC96"/>
          </w:tcPr>
          <w:p w14:paraId="77770589" w14:textId="48FE2B12" w:rsidR="46D3DD9E" w:rsidRDefault="46D3DD9E" w:rsidP="46D3DD9E">
            <w:pPr>
              <w:jc w:val="center"/>
              <w:rPr>
                <w:rFonts w:cs="Calibri"/>
                <w:b/>
                <w:bCs/>
                <w:sz w:val="24"/>
                <w:szCs w:val="24"/>
                <w:lang w:bidi="he-IL"/>
              </w:rPr>
            </w:pPr>
          </w:p>
        </w:tc>
      </w:tr>
      <w:tr w:rsidR="00A8645F" w:rsidRPr="00853C65" w14:paraId="573F2FB0" w14:textId="77777777" w:rsidTr="431470C1">
        <w:trPr>
          <w:trHeight w:val="256"/>
        </w:trPr>
        <w:tc>
          <w:tcPr>
            <w:tcW w:w="525" w:type="dxa"/>
            <w:vMerge w:val="restart"/>
            <w:tcBorders>
              <w:top w:val="single" w:sz="4" w:space="0" w:color="auto"/>
              <w:left w:val="single" w:sz="4" w:space="0" w:color="auto"/>
              <w:right w:val="nil"/>
            </w:tcBorders>
            <w:shd w:val="clear" w:color="auto" w:fill="C4BC96"/>
            <w:textDirection w:val="btLr"/>
          </w:tcPr>
          <w:p w14:paraId="6CA13BF3" w14:textId="4DC524B6" w:rsidR="00853C65" w:rsidRPr="005E4D69" w:rsidRDefault="00853C65" w:rsidP="46D3DD9E">
            <w:pPr>
              <w:tabs>
                <w:tab w:val="left" w:pos="426"/>
              </w:tabs>
              <w:ind w:left="113" w:right="113"/>
              <w:jc w:val="center"/>
              <w:rPr>
                <w:rFonts w:cs="Calibri"/>
                <w:b/>
                <w:bCs/>
                <w:color w:val="000000" w:themeColor="text1"/>
                <w:sz w:val="24"/>
                <w:szCs w:val="24"/>
                <w:lang w:bidi="he-IL"/>
              </w:rPr>
            </w:pPr>
            <w:r w:rsidRPr="431470C1">
              <w:rPr>
                <w:rFonts w:cs="Calibri"/>
                <w:b/>
                <w:bCs/>
                <w:color w:val="000000" w:themeColor="text1"/>
                <w:sz w:val="24"/>
                <w:szCs w:val="24"/>
              </w:rPr>
              <w:t>Incident</w:t>
            </w:r>
            <w:r w:rsidR="0037C8C5" w:rsidRPr="431470C1">
              <w:rPr>
                <w:rFonts w:cs="Calibri"/>
                <w:b/>
                <w:bCs/>
                <w:color w:val="000000" w:themeColor="text1"/>
                <w:sz w:val="24"/>
                <w:szCs w:val="24"/>
              </w:rPr>
              <w:t xml:space="preserve"> </w:t>
            </w:r>
          </w:p>
          <w:p w14:paraId="26D77055" w14:textId="7A5F686F" w:rsidR="00853C65" w:rsidRPr="005E4D69" w:rsidRDefault="00853C65" w:rsidP="46D3DD9E">
            <w:pPr>
              <w:tabs>
                <w:tab w:val="left" w:pos="426"/>
              </w:tabs>
              <w:ind w:left="113" w:right="113"/>
              <w:jc w:val="center"/>
              <w:rPr>
                <w:rFonts w:cs="Calibri"/>
                <w:b/>
                <w:bCs/>
                <w:color w:val="000000" w:themeColor="text1"/>
                <w:sz w:val="24"/>
                <w:szCs w:val="24"/>
                <w:lang w:bidi="he-IL"/>
              </w:rPr>
            </w:pPr>
            <w:r w:rsidRPr="431470C1">
              <w:rPr>
                <w:rFonts w:cs="Calibri"/>
                <w:b/>
                <w:bCs/>
                <w:color w:val="000000" w:themeColor="text1"/>
                <w:sz w:val="24"/>
                <w:szCs w:val="24"/>
              </w:rPr>
              <w:t xml:space="preserve"> Type </w:t>
            </w:r>
          </w:p>
        </w:tc>
        <w:tc>
          <w:tcPr>
            <w:tcW w:w="8765" w:type="dxa"/>
            <w:gridSpan w:val="11"/>
            <w:tcBorders>
              <w:top w:val="single" w:sz="4" w:space="0" w:color="auto"/>
              <w:left w:val="single" w:sz="4" w:space="0" w:color="auto"/>
            </w:tcBorders>
            <w:shd w:val="clear" w:color="auto" w:fill="C4BC96"/>
          </w:tcPr>
          <w:p w14:paraId="31FD2347" w14:textId="77777777" w:rsidR="00853C65" w:rsidRPr="005E4D69" w:rsidRDefault="00853C65" w:rsidP="431470C1">
            <w:pPr>
              <w:tabs>
                <w:tab w:val="left" w:pos="426"/>
              </w:tabs>
              <w:jc w:val="center"/>
              <w:rPr>
                <w:rFonts w:cs="Calibri"/>
                <w:i/>
                <w:iCs/>
                <w:color w:val="000000" w:themeColor="text1"/>
                <w:sz w:val="24"/>
                <w:szCs w:val="24"/>
                <w:lang w:bidi="he-IL"/>
              </w:rPr>
            </w:pPr>
            <w:r w:rsidRPr="431470C1">
              <w:rPr>
                <w:rFonts w:cs="Calibri"/>
                <w:b/>
                <w:bCs/>
                <w:color w:val="000000" w:themeColor="text1"/>
                <w:sz w:val="24"/>
                <w:szCs w:val="24"/>
              </w:rPr>
              <w:t>Response</w:t>
            </w:r>
          </w:p>
        </w:tc>
      </w:tr>
      <w:tr w:rsidR="004E16E9" w:rsidRPr="00853C65" w14:paraId="00EC4D31" w14:textId="77777777" w:rsidTr="431470C1">
        <w:trPr>
          <w:gridAfter w:val="1"/>
          <w:wAfter w:w="345" w:type="dxa"/>
          <w:cantSplit/>
          <w:trHeight w:val="1563"/>
        </w:trPr>
        <w:tc>
          <w:tcPr>
            <w:tcW w:w="525" w:type="dxa"/>
            <w:vMerge/>
          </w:tcPr>
          <w:p w14:paraId="2E15450F" w14:textId="77777777" w:rsidR="004E16E9" w:rsidRPr="00430B34" w:rsidRDefault="004E16E9" w:rsidP="00430B34">
            <w:pPr>
              <w:tabs>
                <w:tab w:val="left" w:pos="426"/>
              </w:tabs>
              <w:jc w:val="both"/>
              <w:rPr>
                <w:rFonts w:cs="Calibri"/>
                <w:b/>
                <w:color w:val="595959"/>
                <w:sz w:val="20"/>
                <w:szCs w:val="20"/>
                <w:lang w:bidi="he-IL"/>
              </w:rPr>
            </w:pPr>
          </w:p>
        </w:tc>
        <w:tc>
          <w:tcPr>
            <w:tcW w:w="3728" w:type="dxa"/>
            <w:tcBorders>
              <w:top w:val="nil"/>
              <w:left w:val="single" w:sz="4" w:space="0" w:color="auto"/>
            </w:tcBorders>
            <w:shd w:val="clear" w:color="auto" w:fill="DDD9C3"/>
          </w:tcPr>
          <w:p w14:paraId="01072D4A" w14:textId="77777777" w:rsidR="004E16E9" w:rsidRPr="00430B34" w:rsidRDefault="004E16E9" w:rsidP="46D3DD9E">
            <w:pPr>
              <w:tabs>
                <w:tab w:val="left" w:pos="426"/>
              </w:tabs>
              <w:jc w:val="center"/>
              <w:rPr>
                <w:rFonts w:cs="Calibri"/>
                <w:b/>
                <w:bCs/>
                <w:color w:val="595959"/>
                <w:sz w:val="20"/>
                <w:szCs w:val="20"/>
                <w:lang w:bidi="he-IL"/>
              </w:rPr>
            </w:pPr>
          </w:p>
        </w:tc>
        <w:tc>
          <w:tcPr>
            <w:tcW w:w="567" w:type="dxa"/>
            <w:shd w:val="clear" w:color="auto" w:fill="auto"/>
            <w:textDirection w:val="btLr"/>
          </w:tcPr>
          <w:p w14:paraId="0B612563" w14:textId="1BAF92DB" w:rsidR="004E16E9" w:rsidRPr="00430B34" w:rsidRDefault="33B3DD73" w:rsidP="46D3DD9E">
            <w:pPr>
              <w:tabs>
                <w:tab w:val="left" w:pos="426"/>
              </w:tabs>
              <w:ind w:left="113" w:right="113"/>
              <w:jc w:val="center"/>
              <w:rPr>
                <w:rFonts w:cs="Calibri"/>
                <w:color w:val="595959"/>
                <w:sz w:val="20"/>
                <w:szCs w:val="20"/>
                <w:lang w:bidi="he-IL"/>
              </w:rPr>
            </w:pPr>
            <w:r w:rsidRPr="431470C1">
              <w:rPr>
                <w:rFonts w:cs="Calibri"/>
                <w:color w:val="595959" w:themeColor="text1" w:themeTint="A6"/>
                <w:sz w:val="20"/>
                <w:szCs w:val="20"/>
              </w:rPr>
              <w:t>Ambulance</w:t>
            </w:r>
            <w:r w:rsidR="004D4363" w:rsidRPr="431470C1">
              <w:rPr>
                <w:rFonts w:cs="Calibri"/>
                <w:color w:val="595959" w:themeColor="text1" w:themeTint="A6"/>
                <w:sz w:val="20"/>
                <w:szCs w:val="20"/>
              </w:rPr>
              <w:t>-911</w:t>
            </w:r>
          </w:p>
        </w:tc>
        <w:tc>
          <w:tcPr>
            <w:tcW w:w="525" w:type="dxa"/>
            <w:shd w:val="clear" w:color="auto" w:fill="auto"/>
            <w:textDirection w:val="btLr"/>
          </w:tcPr>
          <w:p w14:paraId="28E3EE9B" w14:textId="4C62331A" w:rsidR="004E16E9" w:rsidRPr="00430B34" w:rsidRDefault="33B3DD73" w:rsidP="46D3DD9E">
            <w:pPr>
              <w:tabs>
                <w:tab w:val="left" w:pos="426"/>
              </w:tabs>
              <w:ind w:left="113" w:right="113"/>
              <w:jc w:val="center"/>
              <w:rPr>
                <w:rFonts w:cs="Calibri"/>
                <w:color w:val="595959"/>
                <w:sz w:val="20"/>
                <w:szCs w:val="20"/>
                <w:lang w:bidi="he-IL"/>
              </w:rPr>
            </w:pPr>
            <w:r w:rsidRPr="431470C1">
              <w:rPr>
                <w:rFonts w:cs="Calibri"/>
                <w:color w:val="595959" w:themeColor="text1" w:themeTint="A6"/>
                <w:sz w:val="20"/>
                <w:szCs w:val="20"/>
              </w:rPr>
              <w:t xml:space="preserve">Fire </w:t>
            </w:r>
            <w:r w:rsidR="0088470C" w:rsidRPr="431470C1">
              <w:rPr>
                <w:rFonts w:cs="Calibri"/>
                <w:color w:val="595959" w:themeColor="text1" w:themeTint="A6"/>
                <w:sz w:val="20"/>
                <w:szCs w:val="20"/>
              </w:rPr>
              <w:t>Department</w:t>
            </w:r>
          </w:p>
        </w:tc>
        <w:tc>
          <w:tcPr>
            <w:tcW w:w="510" w:type="dxa"/>
            <w:shd w:val="clear" w:color="auto" w:fill="auto"/>
            <w:textDirection w:val="btLr"/>
          </w:tcPr>
          <w:p w14:paraId="4B4572A8" w14:textId="1D9FC93A" w:rsidR="004E16E9" w:rsidRPr="00430B34" w:rsidRDefault="33B3DD73" w:rsidP="46D3DD9E">
            <w:pPr>
              <w:tabs>
                <w:tab w:val="left" w:pos="426"/>
              </w:tabs>
              <w:ind w:left="113" w:right="113"/>
              <w:jc w:val="center"/>
              <w:rPr>
                <w:rFonts w:cs="Calibri"/>
                <w:color w:val="595959"/>
                <w:sz w:val="20"/>
                <w:szCs w:val="20"/>
                <w:lang w:bidi="he-IL"/>
              </w:rPr>
            </w:pPr>
            <w:r w:rsidRPr="431470C1">
              <w:rPr>
                <w:rFonts w:cs="Calibri"/>
                <w:color w:val="595959" w:themeColor="text1" w:themeTint="A6"/>
                <w:sz w:val="20"/>
                <w:szCs w:val="20"/>
              </w:rPr>
              <w:t>Police</w:t>
            </w:r>
            <w:r w:rsidR="004D4363" w:rsidRPr="431470C1">
              <w:rPr>
                <w:rFonts w:cs="Calibri"/>
                <w:color w:val="595959" w:themeColor="text1" w:themeTint="A6"/>
                <w:sz w:val="20"/>
                <w:szCs w:val="20"/>
              </w:rPr>
              <w:t>-911</w:t>
            </w:r>
          </w:p>
        </w:tc>
        <w:tc>
          <w:tcPr>
            <w:tcW w:w="510" w:type="dxa"/>
            <w:shd w:val="clear" w:color="auto" w:fill="auto"/>
            <w:textDirection w:val="btLr"/>
          </w:tcPr>
          <w:p w14:paraId="0B8B6607" w14:textId="4D8B6479" w:rsidR="004E16E9" w:rsidRPr="00430B34" w:rsidRDefault="0088470C" w:rsidP="46D3DD9E">
            <w:pPr>
              <w:tabs>
                <w:tab w:val="left" w:pos="426"/>
              </w:tabs>
              <w:ind w:left="113" w:right="113"/>
              <w:jc w:val="center"/>
              <w:rPr>
                <w:rFonts w:cs="Calibri"/>
                <w:color w:val="595959"/>
                <w:sz w:val="20"/>
                <w:szCs w:val="20"/>
                <w:lang w:bidi="he-IL"/>
              </w:rPr>
            </w:pPr>
            <w:r w:rsidRPr="431470C1">
              <w:rPr>
                <w:rFonts w:cs="Calibri"/>
                <w:color w:val="595959" w:themeColor="text1" w:themeTint="A6"/>
                <w:sz w:val="20"/>
                <w:szCs w:val="20"/>
              </w:rPr>
              <w:t>USPA</w:t>
            </w:r>
            <w:r w:rsidR="33B3DD73" w:rsidRPr="431470C1">
              <w:rPr>
                <w:rFonts w:cs="Calibri"/>
                <w:color w:val="595959" w:themeColor="text1" w:themeTint="A6"/>
                <w:sz w:val="20"/>
                <w:szCs w:val="20"/>
              </w:rPr>
              <w:t xml:space="preserve"> </w:t>
            </w:r>
          </w:p>
        </w:tc>
        <w:tc>
          <w:tcPr>
            <w:tcW w:w="555" w:type="dxa"/>
            <w:shd w:val="clear" w:color="auto" w:fill="auto"/>
            <w:textDirection w:val="btLr"/>
          </w:tcPr>
          <w:p w14:paraId="7DD5D6B5" w14:textId="59E7C6AD" w:rsidR="004E16E9" w:rsidRPr="00430B34" w:rsidRDefault="0088470C" w:rsidP="46D3DD9E">
            <w:pPr>
              <w:tabs>
                <w:tab w:val="left" w:pos="426"/>
              </w:tabs>
              <w:ind w:left="113" w:right="113"/>
              <w:jc w:val="center"/>
              <w:rPr>
                <w:rFonts w:cs="Calibri"/>
                <w:color w:val="595959"/>
                <w:sz w:val="20"/>
                <w:szCs w:val="20"/>
                <w:lang w:bidi="he-IL"/>
              </w:rPr>
            </w:pPr>
            <w:r w:rsidRPr="431470C1">
              <w:rPr>
                <w:rFonts w:cs="Calibri"/>
                <w:color w:val="595959" w:themeColor="text1" w:themeTint="A6"/>
                <w:sz w:val="20"/>
                <w:szCs w:val="20"/>
              </w:rPr>
              <w:t>NTSB</w:t>
            </w:r>
          </w:p>
        </w:tc>
        <w:tc>
          <w:tcPr>
            <w:tcW w:w="525" w:type="dxa"/>
            <w:shd w:val="clear" w:color="auto" w:fill="auto"/>
            <w:textDirection w:val="btLr"/>
          </w:tcPr>
          <w:p w14:paraId="0F9AD87D" w14:textId="5A3D5F88" w:rsidR="004E16E9" w:rsidRPr="00430B34" w:rsidRDefault="0088470C" w:rsidP="46D3DD9E">
            <w:pPr>
              <w:tabs>
                <w:tab w:val="left" w:pos="426"/>
              </w:tabs>
              <w:ind w:left="113" w:right="113"/>
              <w:jc w:val="center"/>
              <w:rPr>
                <w:rFonts w:cs="Calibri"/>
                <w:color w:val="595959"/>
                <w:sz w:val="20"/>
                <w:szCs w:val="20"/>
                <w:lang w:bidi="he-IL"/>
              </w:rPr>
            </w:pPr>
            <w:r w:rsidRPr="431470C1">
              <w:rPr>
                <w:rFonts w:cs="Calibri"/>
                <w:color w:val="595959" w:themeColor="text1" w:themeTint="A6"/>
                <w:sz w:val="20"/>
                <w:szCs w:val="20"/>
              </w:rPr>
              <w:t>FAA</w:t>
            </w:r>
          </w:p>
        </w:tc>
        <w:tc>
          <w:tcPr>
            <w:tcW w:w="510" w:type="dxa"/>
            <w:shd w:val="clear" w:color="auto" w:fill="auto"/>
            <w:textDirection w:val="btLr"/>
          </w:tcPr>
          <w:p w14:paraId="426FFB44" w14:textId="673B5619" w:rsidR="004E16E9" w:rsidRPr="00430B34" w:rsidRDefault="0088470C" w:rsidP="46D3DD9E">
            <w:pPr>
              <w:tabs>
                <w:tab w:val="left" w:pos="426"/>
              </w:tabs>
              <w:ind w:left="113" w:right="113"/>
              <w:jc w:val="center"/>
              <w:rPr>
                <w:rFonts w:cs="Calibri"/>
                <w:color w:val="595959"/>
                <w:sz w:val="20"/>
                <w:szCs w:val="20"/>
                <w:lang w:bidi="he-IL"/>
              </w:rPr>
            </w:pPr>
            <w:r w:rsidRPr="431470C1">
              <w:rPr>
                <w:rFonts w:cs="Calibri"/>
                <w:color w:val="FF0000"/>
                <w:sz w:val="20"/>
                <w:szCs w:val="20"/>
              </w:rPr>
              <w:t xml:space="preserve">James </w:t>
            </w:r>
            <w:proofErr w:type="spellStart"/>
            <w:r w:rsidRPr="431470C1">
              <w:rPr>
                <w:rFonts w:cs="Calibri"/>
                <w:color w:val="FF0000"/>
                <w:sz w:val="20"/>
                <w:szCs w:val="20"/>
              </w:rPr>
              <w:t>LaBerrie</w:t>
            </w:r>
            <w:proofErr w:type="spellEnd"/>
          </w:p>
        </w:tc>
        <w:tc>
          <w:tcPr>
            <w:tcW w:w="555" w:type="dxa"/>
            <w:shd w:val="clear" w:color="auto" w:fill="auto"/>
            <w:textDirection w:val="btLr"/>
          </w:tcPr>
          <w:p w14:paraId="5D0740F5" w14:textId="6724FDE1" w:rsidR="004E16E9" w:rsidRPr="00430B34" w:rsidRDefault="0088470C" w:rsidP="46D3DD9E">
            <w:pPr>
              <w:tabs>
                <w:tab w:val="left" w:pos="426"/>
              </w:tabs>
              <w:ind w:left="113" w:right="113"/>
              <w:jc w:val="center"/>
              <w:rPr>
                <w:rFonts w:cs="Calibri"/>
                <w:color w:val="595959"/>
                <w:sz w:val="20"/>
                <w:szCs w:val="20"/>
                <w:lang w:bidi="he-IL"/>
              </w:rPr>
            </w:pPr>
            <w:r w:rsidRPr="431470C1">
              <w:rPr>
                <w:rFonts w:cs="Calibri"/>
                <w:color w:val="595959" w:themeColor="text1" w:themeTint="A6"/>
                <w:sz w:val="20"/>
                <w:szCs w:val="20"/>
              </w:rPr>
              <w:t>S&amp;TA</w:t>
            </w:r>
            <w:r w:rsidR="004D4363" w:rsidRPr="431470C1">
              <w:rPr>
                <w:rFonts w:cs="Calibri"/>
                <w:color w:val="595959" w:themeColor="text1" w:themeTint="A6"/>
                <w:sz w:val="20"/>
                <w:szCs w:val="20"/>
              </w:rPr>
              <w:t>/Owner</w:t>
            </w:r>
          </w:p>
        </w:tc>
        <w:tc>
          <w:tcPr>
            <w:tcW w:w="435" w:type="dxa"/>
            <w:shd w:val="clear" w:color="auto" w:fill="auto"/>
            <w:textDirection w:val="btLr"/>
          </w:tcPr>
          <w:p w14:paraId="7A53EE5D" w14:textId="77777777" w:rsidR="004E16E9" w:rsidRPr="00430B34" w:rsidRDefault="33B3DD73" w:rsidP="46D3DD9E">
            <w:pPr>
              <w:tabs>
                <w:tab w:val="left" w:pos="426"/>
              </w:tabs>
              <w:ind w:left="113" w:right="113"/>
              <w:jc w:val="center"/>
              <w:rPr>
                <w:rFonts w:cs="Calibri"/>
                <w:color w:val="595959"/>
                <w:sz w:val="20"/>
                <w:szCs w:val="20"/>
                <w:lang w:bidi="he-IL"/>
              </w:rPr>
            </w:pPr>
            <w:r w:rsidRPr="431470C1">
              <w:rPr>
                <w:rFonts w:cs="Calibri"/>
                <w:color w:val="595959" w:themeColor="text1" w:themeTint="A6"/>
                <w:sz w:val="20"/>
                <w:szCs w:val="20"/>
              </w:rPr>
              <w:t xml:space="preserve">Family </w:t>
            </w:r>
          </w:p>
        </w:tc>
      </w:tr>
      <w:tr w:rsidR="004E16E9" w:rsidRPr="00853C65" w14:paraId="22084C29" w14:textId="77777777" w:rsidTr="431470C1">
        <w:trPr>
          <w:gridAfter w:val="1"/>
          <w:wAfter w:w="345" w:type="dxa"/>
        </w:trPr>
        <w:tc>
          <w:tcPr>
            <w:tcW w:w="525" w:type="dxa"/>
            <w:vMerge/>
          </w:tcPr>
          <w:p w14:paraId="0459F765" w14:textId="77777777" w:rsidR="004E16E9" w:rsidRPr="00430B34" w:rsidRDefault="004E16E9" w:rsidP="00430B34">
            <w:pPr>
              <w:tabs>
                <w:tab w:val="left" w:pos="426"/>
              </w:tabs>
              <w:jc w:val="both"/>
              <w:rPr>
                <w:rFonts w:cs="Calibri"/>
                <w:b/>
                <w:color w:val="595959"/>
                <w:sz w:val="20"/>
                <w:szCs w:val="20"/>
                <w:lang w:bidi="he-IL"/>
              </w:rPr>
            </w:pPr>
          </w:p>
        </w:tc>
        <w:tc>
          <w:tcPr>
            <w:tcW w:w="3728" w:type="dxa"/>
            <w:shd w:val="clear" w:color="auto" w:fill="DDD9C3"/>
          </w:tcPr>
          <w:p w14:paraId="0A747FB7" w14:textId="77777777" w:rsidR="004E16E9" w:rsidRPr="00430B34" w:rsidRDefault="33B3DD73" w:rsidP="46D3DD9E">
            <w:pPr>
              <w:tabs>
                <w:tab w:val="left" w:pos="426"/>
              </w:tabs>
              <w:jc w:val="center"/>
              <w:rPr>
                <w:rFonts w:cs="Calibri"/>
                <w:color w:val="595959"/>
                <w:sz w:val="20"/>
                <w:szCs w:val="20"/>
                <w:lang w:bidi="he-IL"/>
              </w:rPr>
            </w:pPr>
            <w:r w:rsidRPr="431470C1">
              <w:rPr>
                <w:rFonts w:cs="Calibri"/>
                <w:color w:val="595959" w:themeColor="text1" w:themeTint="A6"/>
                <w:sz w:val="20"/>
                <w:szCs w:val="20"/>
              </w:rPr>
              <w:t>Aircraft Accident – severe injuries, fatality</w:t>
            </w:r>
          </w:p>
        </w:tc>
        <w:tc>
          <w:tcPr>
            <w:tcW w:w="567" w:type="dxa"/>
            <w:shd w:val="clear" w:color="auto" w:fill="auto"/>
          </w:tcPr>
          <w:p w14:paraId="325439ED" w14:textId="77777777" w:rsidR="004E16E9" w:rsidRPr="00430B34" w:rsidRDefault="26920B93" w:rsidP="46D3DD9E">
            <w:pPr>
              <w:tabs>
                <w:tab w:val="left" w:pos="426"/>
              </w:tabs>
              <w:jc w:val="center"/>
              <w:rPr>
                <w:rFonts w:cs="Calibri"/>
                <w:color w:val="595959"/>
                <w:sz w:val="20"/>
                <w:szCs w:val="20"/>
                <w:lang w:bidi="he-IL"/>
              </w:rPr>
            </w:pPr>
            <w:r>
              <w:rPr>
                <w:noProof/>
              </w:rPr>
              <w:drawing>
                <wp:inline distT="0" distB="0" distL="0" distR="0" wp14:anchorId="39CECD67" wp14:editId="43833CAF">
                  <wp:extent cx="142875" cy="1714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2875" cy="171450"/>
                          </a:xfrm>
                          <a:prstGeom prst="rect">
                            <a:avLst/>
                          </a:prstGeom>
                        </pic:spPr>
                      </pic:pic>
                    </a:graphicData>
                  </a:graphic>
                </wp:inline>
              </w:drawing>
            </w:r>
          </w:p>
        </w:tc>
        <w:tc>
          <w:tcPr>
            <w:tcW w:w="525" w:type="dxa"/>
            <w:shd w:val="clear" w:color="auto" w:fill="auto"/>
          </w:tcPr>
          <w:p w14:paraId="643EF445" w14:textId="77777777" w:rsidR="004E16E9" w:rsidRPr="00430B34" w:rsidRDefault="26920B93" w:rsidP="46D3DD9E">
            <w:pPr>
              <w:tabs>
                <w:tab w:val="left" w:pos="426"/>
              </w:tabs>
              <w:jc w:val="center"/>
              <w:rPr>
                <w:rFonts w:cs="Calibri"/>
                <w:b/>
                <w:bCs/>
                <w:color w:val="595959"/>
                <w:sz w:val="20"/>
                <w:szCs w:val="20"/>
                <w:lang w:bidi="he-IL"/>
              </w:rPr>
            </w:pPr>
            <w:r>
              <w:rPr>
                <w:noProof/>
              </w:rPr>
              <w:drawing>
                <wp:inline distT="0" distB="0" distL="0" distR="0" wp14:anchorId="2761B863" wp14:editId="014EB505">
                  <wp:extent cx="95250" cy="95250"/>
                  <wp:effectExtent l="0" t="0" r="0" b="0"/>
                  <wp:docPr id="4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5250" cy="95250"/>
                          </a:xfrm>
                          <a:prstGeom prst="rect">
                            <a:avLst/>
                          </a:prstGeom>
                        </pic:spPr>
                      </pic:pic>
                    </a:graphicData>
                  </a:graphic>
                </wp:inline>
              </w:drawing>
            </w:r>
          </w:p>
        </w:tc>
        <w:tc>
          <w:tcPr>
            <w:tcW w:w="510" w:type="dxa"/>
            <w:shd w:val="clear" w:color="auto" w:fill="auto"/>
          </w:tcPr>
          <w:p w14:paraId="5E2DEFCE" w14:textId="77777777" w:rsidR="004E16E9" w:rsidRPr="00430B34" w:rsidRDefault="26920B93" w:rsidP="46D3DD9E">
            <w:pPr>
              <w:tabs>
                <w:tab w:val="left" w:pos="426"/>
              </w:tabs>
              <w:jc w:val="center"/>
              <w:rPr>
                <w:rFonts w:cs="Calibri"/>
                <w:color w:val="595959"/>
                <w:sz w:val="20"/>
                <w:szCs w:val="20"/>
                <w:lang w:bidi="he-IL"/>
              </w:rPr>
            </w:pPr>
            <w:r>
              <w:rPr>
                <w:noProof/>
              </w:rPr>
              <w:drawing>
                <wp:inline distT="0" distB="0" distL="0" distR="0" wp14:anchorId="67C5E704" wp14:editId="4BFE995F">
                  <wp:extent cx="142875" cy="171450"/>
                  <wp:effectExtent l="0" t="0" r="9525"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2875" cy="171450"/>
                          </a:xfrm>
                          <a:prstGeom prst="rect">
                            <a:avLst/>
                          </a:prstGeom>
                        </pic:spPr>
                      </pic:pic>
                    </a:graphicData>
                  </a:graphic>
                </wp:inline>
              </w:drawing>
            </w:r>
          </w:p>
        </w:tc>
        <w:tc>
          <w:tcPr>
            <w:tcW w:w="510" w:type="dxa"/>
            <w:shd w:val="clear" w:color="auto" w:fill="auto"/>
          </w:tcPr>
          <w:p w14:paraId="23D67DC8" w14:textId="77777777" w:rsidR="004E16E9" w:rsidRPr="00430B34" w:rsidRDefault="26920B93" w:rsidP="46D3DD9E">
            <w:pPr>
              <w:tabs>
                <w:tab w:val="left" w:pos="426"/>
              </w:tabs>
              <w:jc w:val="center"/>
              <w:rPr>
                <w:rFonts w:cs="Calibri"/>
                <w:color w:val="595959"/>
                <w:sz w:val="20"/>
                <w:szCs w:val="20"/>
                <w:lang w:bidi="he-IL"/>
              </w:rPr>
            </w:pPr>
            <w:r>
              <w:rPr>
                <w:noProof/>
              </w:rPr>
              <w:drawing>
                <wp:inline distT="0" distB="0" distL="0" distR="0" wp14:anchorId="44E7043F" wp14:editId="293AB355">
                  <wp:extent cx="142875" cy="171450"/>
                  <wp:effectExtent l="0" t="0" r="9525"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2875" cy="171450"/>
                          </a:xfrm>
                          <a:prstGeom prst="rect">
                            <a:avLst/>
                          </a:prstGeom>
                        </pic:spPr>
                      </pic:pic>
                    </a:graphicData>
                  </a:graphic>
                </wp:inline>
              </w:drawing>
            </w:r>
          </w:p>
        </w:tc>
        <w:tc>
          <w:tcPr>
            <w:tcW w:w="555" w:type="dxa"/>
            <w:shd w:val="clear" w:color="auto" w:fill="auto"/>
          </w:tcPr>
          <w:p w14:paraId="76A41CEC" w14:textId="77777777" w:rsidR="004E16E9" w:rsidRPr="00430B34" w:rsidRDefault="26920B93" w:rsidP="46D3DD9E">
            <w:pPr>
              <w:tabs>
                <w:tab w:val="left" w:pos="426"/>
              </w:tabs>
              <w:jc w:val="center"/>
              <w:rPr>
                <w:rFonts w:cs="Calibri"/>
                <w:color w:val="595959"/>
                <w:sz w:val="20"/>
                <w:szCs w:val="20"/>
                <w:lang w:bidi="he-IL"/>
              </w:rPr>
            </w:pPr>
            <w:r>
              <w:rPr>
                <w:noProof/>
              </w:rPr>
              <w:drawing>
                <wp:inline distT="0" distB="0" distL="0" distR="0" wp14:anchorId="6323C7CB" wp14:editId="29BBEB32">
                  <wp:extent cx="95250" cy="95250"/>
                  <wp:effectExtent l="0" t="0" r="0" b="0"/>
                  <wp:docPr id="4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5250" cy="95250"/>
                          </a:xfrm>
                          <a:prstGeom prst="rect">
                            <a:avLst/>
                          </a:prstGeom>
                        </pic:spPr>
                      </pic:pic>
                    </a:graphicData>
                  </a:graphic>
                </wp:inline>
              </w:drawing>
            </w:r>
            <w:r>
              <w:rPr>
                <w:noProof/>
              </w:rPr>
              <w:drawing>
                <wp:inline distT="0" distB="0" distL="0" distR="0" wp14:anchorId="245FEB06" wp14:editId="2F56A31A">
                  <wp:extent cx="95250" cy="95250"/>
                  <wp:effectExtent l="0" t="0" r="0" b="0"/>
                  <wp:docPr id="5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5250" cy="95250"/>
                          </a:xfrm>
                          <a:prstGeom prst="rect">
                            <a:avLst/>
                          </a:prstGeom>
                        </pic:spPr>
                      </pic:pic>
                    </a:graphicData>
                  </a:graphic>
                </wp:inline>
              </w:drawing>
            </w:r>
          </w:p>
        </w:tc>
        <w:tc>
          <w:tcPr>
            <w:tcW w:w="525" w:type="dxa"/>
            <w:shd w:val="clear" w:color="auto" w:fill="auto"/>
          </w:tcPr>
          <w:p w14:paraId="10F67D94" w14:textId="77777777" w:rsidR="004E16E9" w:rsidRPr="00430B34" w:rsidRDefault="26920B93" w:rsidP="46D3DD9E">
            <w:pPr>
              <w:tabs>
                <w:tab w:val="left" w:pos="426"/>
              </w:tabs>
              <w:jc w:val="center"/>
              <w:rPr>
                <w:rFonts w:cs="Calibri"/>
                <w:color w:val="595959"/>
                <w:sz w:val="20"/>
                <w:szCs w:val="20"/>
                <w:lang w:bidi="he-IL"/>
              </w:rPr>
            </w:pPr>
            <w:r>
              <w:rPr>
                <w:noProof/>
              </w:rPr>
              <w:drawing>
                <wp:inline distT="0" distB="0" distL="0" distR="0" wp14:anchorId="29980B53" wp14:editId="5EDBBFB6">
                  <wp:extent cx="95250" cy="95250"/>
                  <wp:effectExtent l="0" t="0" r="0" b="0"/>
                  <wp:docPr id="5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5250" cy="95250"/>
                          </a:xfrm>
                          <a:prstGeom prst="rect">
                            <a:avLst/>
                          </a:prstGeom>
                        </pic:spPr>
                      </pic:pic>
                    </a:graphicData>
                  </a:graphic>
                </wp:inline>
              </w:drawing>
            </w:r>
            <w:r>
              <w:rPr>
                <w:noProof/>
              </w:rPr>
              <w:drawing>
                <wp:inline distT="0" distB="0" distL="0" distR="0" wp14:anchorId="4F0BE8B9" wp14:editId="3D96D7A6">
                  <wp:extent cx="95250" cy="95250"/>
                  <wp:effectExtent l="0" t="0" r="0" b="0"/>
                  <wp:docPr id="5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5250" cy="95250"/>
                          </a:xfrm>
                          <a:prstGeom prst="rect">
                            <a:avLst/>
                          </a:prstGeom>
                        </pic:spPr>
                      </pic:pic>
                    </a:graphicData>
                  </a:graphic>
                </wp:inline>
              </w:drawing>
            </w:r>
            <w:r>
              <w:rPr>
                <w:noProof/>
              </w:rPr>
              <w:drawing>
                <wp:inline distT="0" distB="0" distL="0" distR="0" wp14:anchorId="746F884D" wp14:editId="6AF113F0">
                  <wp:extent cx="95250" cy="95250"/>
                  <wp:effectExtent l="0" t="0" r="0" b="0"/>
                  <wp:docPr id="5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5250" cy="95250"/>
                          </a:xfrm>
                          <a:prstGeom prst="rect">
                            <a:avLst/>
                          </a:prstGeom>
                        </pic:spPr>
                      </pic:pic>
                    </a:graphicData>
                  </a:graphic>
                </wp:inline>
              </w:drawing>
            </w:r>
          </w:p>
        </w:tc>
        <w:tc>
          <w:tcPr>
            <w:tcW w:w="510" w:type="dxa"/>
            <w:shd w:val="clear" w:color="auto" w:fill="auto"/>
          </w:tcPr>
          <w:p w14:paraId="5B3C4359" w14:textId="77777777" w:rsidR="004E16E9" w:rsidRPr="00430B34" w:rsidRDefault="26920B93" w:rsidP="46D3DD9E">
            <w:pPr>
              <w:tabs>
                <w:tab w:val="left" w:pos="426"/>
              </w:tabs>
              <w:jc w:val="center"/>
              <w:rPr>
                <w:rFonts w:cs="Calibri"/>
                <w:color w:val="595959"/>
                <w:sz w:val="20"/>
                <w:szCs w:val="20"/>
                <w:lang w:bidi="he-IL"/>
              </w:rPr>
            </w:pPr>
            <w:r>
              <w:rPr>
                <w:noProof/>
              </w:rPr>
              <w:drawing>
                <wp:inline distT="0" distB="0" distL="0" distR="0" wp14:anchorId="4F76DC7F" wp14:editId="168AEE9F">
                  <wp:extent cx="142875" cy="171450"/>
                  <wp:effectExtent l="0" t="0" r="9525" b="0"/>
                  <wp:docPr id="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2875" cy="171450"/>
                          </a:xfrm>
                          <a:prstGeom prst="rect">
                            <a:avLst/>
                          </a:prstGeom>
                        </pic:spPr>
                      </pic:pic>
                    </a:graphicData>
                  </a:graphic>
                </wp:inline>
              </w:drawing>
            </w:r>
          </w:p>
        </w:tc>
        <w:tc>
          <w:tcPr>
            <w:tcW w:w="555" w:type="dxa"/>
            <w:shd w:val="clear" w:color="auto" w:fill="auto"/>
          </w:tcPr>
          <w:p w14:paraId="31F08A18" w14:textId="77777777" w:rsidR="004E16E9" w:rsidRPr="00430B34" w:rsidRDefault="26920B93" w:rsidP="46D3DD9E">
            <w:pPr>
              <w:tabs>
                <w:tab w:val="left" w:pos="426"/>
              </w:tabs>
              <w:jc w:val="center"/>
              <w:rPr>
                <w:rFonts w:cs="Calibri"/>
                <w:color w:val="595959"/>
                <w:sz w:val="20"/>
                <w:szCs w:val="20"/>
                <w:lang w:bidi="he-IL"/>
              </w:rPr>
            </w:pPr>
            <w:r>
              <w:rPr>
                <w:noProof/>
              </w:rPr>
              <w:drawing>
                <wp:inline distT="0" distB="0" distL="0" distR="0" wp14:anchorId="7876124D" wp14:editId="67006E0E">
                  <wp:extent cx="142875" cy="171450"/>
                  <wp:effectExtent l="0" t="0" r="9525" b="0"/>
                  <wp:docPr id="6"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2875" cy="171450"/>
                          </a:xfrm>
                          <a:prstGeom prst="rect">
                            <a:avLst/>
                          </a:prstGeom>
                        </pic:spPr>
                      </pic:pic>
                    </a:graphicData>
                  </a:graphic>
                </wp:inline>
              </w:drawing>
            </w:r>
          </w:p>
        </w:tc>
        <w:tc>
          <w:tcPr>
            <w:tcW w:w="435" w:type="dxa"/>
            <w:shd w:val="clear" w:color="auto" w:fill="auto"/>
          </w:tcPr>
          <w:p w14:paraId="73EE8F9C" w14:textId="77777777" w:rsidR="004E16E9" w:rsidRPr="00430B34" w:rsidRDefault="26920B93" w:rsidP="46D3DD9E">
            <w:pPr>
              <w:tabs>
                <w:tab w:val="left" w:pos="426"/>
              </w:tabs>
              <w:jc w:val="center"/>
              <w:rPr>
                <w:rFonts w:cs="Calibri"/>
                <w:color w:val="595959"/>
                <w:sz w:val="20"/>
                <w:szCs w:val="20"/>
                <w:lang w:bidi="he-IL"/>
              </w:rPr>
            </w:pPr>
            <w:r>
              <w:rPr>
                <w:noProof/>
              </w:rPr>
              <w:drawing>
                <wp:inline distT="0" distB="0" distL="0" distR="0" wp14:anchorId="4532D733" wp14:editId="79B67055">
                  <wp:extent cx="142875" cy="142875"/>
                  <wp:effectExtent l="0" t="0" r="9525" b="9525"/>
                  <wp:docPr id="225"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42875" cy="142875"/>
                          </a:xfrm>
                          <a:prstGeom prst="rect">
                            <a:avLst/>
                          </a:prstGeom>
                        </pic:spPr>
                      </pic:pic>
                    </a:graphicData>
                  </a:graphic>
                </wp:inline>
              </w:drawing>
            </w:r>
          </w:p>
        </w:tc>
      </w:tr>
      <w:tr w:rsidR="004E16E9" w:rsidRPr="00853C65" w14:paraId="7478547B" w14:textId="77777777" w:rsidTr="431470C1">
        <w:trPr>
          <w:gridAfter w:val="1"/>
          <w:wAfter w:w="345" w:type="dxa"/>
        </w:trPr>
        <w:tc>
          <w:tcPr>
            <w:tcW w:w="525" w:type="dxa"/>
            <w:vMerge/>
          </w:tcPr>
          <w:p w14:paraId="335E775E" w14:textId="77777777" w:rsidR="004E16E9" w:rsidRPr="00430B34" w:rsidRDefault="004E16E9" w:rsidP="00430B34">
            <w:pPr>
              <w:tabs>
                <w:tab w:val="left" w:pos="426"/>
              </w:tabs>
              <w:jc w:val="both"/>
              <w:rPr>
                <w:rFonts w:cs="Calibri"/>
                <w:b/>
                <w:color w:val="595959"/>
                <w:sz w:val="20"/>
                <w:szCs w:val="20"/>
                <w:lang w:bidi="he-IL"/>
              </w:rPr>
            </w:pPr>
          </w:p>
        </w:tc>
        <w:tc>
          <w:tcPr>
            <w:tcW w:w="3728" w:type="dxa"/>
            <w:shd w:val="clear" w:color="auto" w:fill="DDD9C3"/>
          </w:tcPr>
          <w:p w14:paraId="4A162D03" w14:textId="77777777" w:rsidR="004E16E9" w:rsidRPr="00430B34" w:rsidRDefault="33B3DD73" w:rsidP="46D3DD9E">
            <w:pPr>
              <w:tabs>
                <w:tab w:val="left" w:pos="426"/>
              </w:tabs>
              <w:jc w:val="center"/>
              <w:rPr>
                <w:rFonts w:cs="Calibri"/>
                <w:color w:val="595959"/>
                <w:sz w:val="20"/>
                <w:szCs w:val="20"/>
                <w:lang w:bidi="he-IL"/>
              </w:rPr>
            </w:pPr>
            <w:r w:rsidRPr="431470C1">
              <w:rPr>
                <w:rFonts w:cs="Calibri"/>
                <w:color w:val="595959" w:themeColor="text1" w:themeTint="A6"/>
                <w:sz w:val="20"/>
                <w:szCs w:val="20"/>
              </w:rPr>
              <w:t xml:space="preserve">Aircraft Accident – minor injuries </w:t>
            </w:r>
          </w:p>
        </w:tc>
        <w:tc>
          <w:tcPr>
            <w:tcW w:w="567" w:type="dxa"/>
            <w:shd w:val="clear" w:color="auto" w:fill="auto"/>
          </w:tcPr>
          <w:p w14:paraId="4FC99A17" w14:textId="77777777" w:rsidR="004E16E9" w:rsidRPr="00430B34" w:rsidRDefault="26920B93" w:rsidP="46D3DD9E">
            <w:pPr>
              <w:tabs>
                <w:tab w:val="left" w:pos="426"/>
              </w:tabs>
              <w:jc w:val="center"/>
              <w:rPr>
                <w:rFonts w:cs="Calibri"/>
                <w:color w:val="595959"/>
                <w:sz w:val="20"/>
                <w:szCs w:val="20"/>
                <w:lang w:bidi="he-IL"/>
              </w:rPr>
            </w:pPr>
            <w:r>
              <w:rPr>
                <w:noProof/>
              </w:rPr>
              <w:drawing>
                <wp:inline distT="0" distB="0" distL="0" distR="0" wp14:anchorId="4173AD81" wp14:editId="33D47C6F">
                  <wp:extent cx="95250" cy="95250"/>
                  <wp:effectExtent l="0" t="0" r="0" b="0"/>
                  <wp:docPr id="5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5250" cy="95250"/>
                          </a:xfrm>
                          <a:prstGeom prst="rect">
                            <a:avLst/>
                          </a:prstGeom>
                        </pic:spPr>
                      </pic:pic>
                    </a:graphicData>
                  </a:graphic>
                </wp:inline>
              </w:drawing>
            </w:r>
          </w:p>
        </w:tc>
        <w:tc>
          <w:tcPr>
            <w:tcW w:w="525" w:type="dxa"/>
            <w:shd w:val="clear" w:color="auto" w:fill="auto"/>
          </w:tcPr>
          <w:p w14:paraId="04294192" w14:textId="77777777" w:rsidR="004E16E9" w:rsidRPr="00430B34" w:rsidRDefault="26920B93" w:rsidP="46D3DD9E">
            <w:pPr>
              <w:tabs>
                <w:tab w:val="left" w:pos="426"/>
              </w:tabs>
              <w:jc w:val="center"/>
              <w:rPr>
                <w:rFonts w:cs="Calibri"/>
                <w:color w:val="595959"/>
                <w:sz w:val="20"/>
                <w:szCs w:val="20"/>
                <w:lang w:bidi="he-IL"/>
              </w:rPr>
            </w:pPr>
            <w:r>
              <w:rPr>
                <w:noProof/>
              </w:rPr>
              <w:drawing>
                <wp:inline distT="0" distB="0" distL="0" distR="0" wp14:anchorId="19554048" wp14:editId="08C6205E">
                  <wp:extent cx="95250" cy="95250"/>
                  <wp:effectExtent l="0" t="0" r="0" b="0"/>
                  <wp:docPr id="5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5250" cy="95250"/>
                          </a:xfrm>
                          <a:prstGeom prst="rect">
                            <a:avLst/>
                          </a:prstGeom>
                        </pic:spPr>
                      </pic:pic>
                    </a:graphicData>
                  </a:graphic>
                </wp:inline>
              </w:drawing>
            </w:r>
          </w:p>
        </w:tc>
        <w:tc>
          <w:tcPr>
            <w:tcW w:w="510" w:type="dxa"/>
            <w:shd w:val="clear" w:color="auto" w:fill="auto"/>
          </w:tcPr>
          <w:p w14:paraId="3DC53004" w14:textId="5D068703" w:rsidR="004E16E9" w:rsidRPr="00430B34" w:rsidRDefault="0088470C" w:rsidP="46D3DD9E">
            <w:pPr>
              <w:tabs>
                <w:tab w:val="left" w:pos="426"/>
              </w:tabs>
              <w:jc w:val="center"/>
              <w:rPr>
                <w:rFonts w:cs="Calibri"/>
                <w:color w:val="595959"/>
                <w:sz w:val="20"/>
                <w:szCs w:val="20"/>
                <w:lang w:bidi="he-IL"/>
              </w:rPr>
            </w:pPr>
            <w:r>
              <w:rPr>
                <w:noProof/>
              </w:rPr>
              <w:drawing>
                <wp:inline distT="0" distB="0" distL="0" distR="0" wp14:anchorId="5E766E42" wp14:editId="54F2FC4E">
                  <wp:extent cx="142875" cy="171450"/>
                  <wp:effectExtent l="0" t="0" r="9525" b="0"/>
                  <wp:docPr id="1359308162" name="Picture 1359308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930816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2875" cy="171450"/>
                          </a:xfrm>
                          <a:prstGeom prst="rect">
                            <a:avLst/>
                          </a:prstGeom>
                        </pic:spPr>
                      </pic:pic>
                    </a:graphicData>
                  </a:graphic>
                </wp:inline>
              </w:drawing>
            </w:r>
          </w:p>
        </w:tc>
        <w:tc>
          <w:tcPr>
            <w:tcW w:w="510" w:type="dxa"/>
            <w:shd w:val="clear" w:color="auto" w:fill="auto"/>
          </w:tcPr>
          <w:p w14:paraId="53329BB3" w14:textId="77777777" w:rsidR="004E16E9" w:rsidRPr="00430B34" w:rsidRDefault="26920B93" w:rsidP="46D3DD9E">
            <w:pPr>
              <w:tabs>
                <w:tab w:val="left" w:pos="426"/>
              </w:tabs>
              <w:jc w:val="center"/>
              <w:rPr>
                <w:rFonts w:cs="Calibri"/>
                <w:color w:val="595959"/>
                <w:sz w:val="20"/>
                <w:szCs w:val="20"/>
                <w:lang w:bidi="he-IL"/>
              </w:rPr>
            </w:pPr>
            <w:r>
              <w:rPr>
                <w:noProof/>
              </w:rPr>
              <w:drawing>
                <wp:inline distT="0" distB="0" distL="0" distR="0" wp14:anchorId="722B4E85" wp14:editId="78905AA9">
                  <wp:extent cx="142875" cy="171450"/>
                  <wp:effectExtent l="0" t="0" r="9525" b="0"/>
                  <wp:docPr id="242"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2875" cy="171450"/>
                          </a:xfrm>
                          <a:prstGeom prst="rect">
                            <a:avLst/>
                          </a:prstGeom>
                        </pic:spPr>
                      </pic:pic>
                    </a:graphicData>
                  </a:graphic>
                </wp:inline>
              </w:drawing>
            </w:r>
          </w:p>
        </w:tc>
        <w:tc>
          <w:tcPr>
            <w:tcW w:w="555" w:type="dxa"/>
            <w:shd w:val="clear" w:color="auto" w:fill="auto"/>
          </w:tcPr>
          <w:p w14:paraId="578C0F1F" w14:textId="77777777" w:rsidR="004E16E9" w:rsidRPr="00430B34" w:rsidRDefault="26920B93" w:rsidP="46D3DD9E">
            <w:pPr>
              <w:tabs>
                <w:tab w:val="left" w:pos="426"/>
              </w:tabs>
              <w:jc w:val="center"/>
              <w:rPr>
                <w:rFonts w:cs="Calibri"/>
                <w:color w:val="595959"/>
                <w:sz w:val="20"/>
                <w:szCs w:val="20"/>
                <w:lang w:bidi="he-IL"/>
              </w:rPr>
            </w:pPr>
            <w:r>
              <w:rPr>
                <w:noProof/>
              </w:rPr>
              <w:drawing>
                <wp:inline distT="0" distB="0" distL="0" distR="0" wp14:anchorId="28CD8AF5" wp14:editId="74E461FF">
                  <wp:extent cx="95250" cy="95250"/>
                  <wp:effectExtent l="0" t="0" r="0" b="0"/>
                  <wp:docPr id="56"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5250" cy="95250"/>
                          </a:xfrm>
                          <a:prstGeom prst="rect">
                            <a:avLst/>
                          </a:prstGeom>
                        </pic:spPr>
                      </pic:pic>
                    </a:graphicData>
                  </a:graphic>
                </wp:inline>
              </w:drawing>
            </w:r>
            <w:r>
              <w:rPr>
                <w:noProof/>
              </w:rPr>
              <w:drawing>
                <wp:inline distT="0" distB="0" distL="0" distR="0" wp14:anchorId="143CA362" wp14:editId="54A91055">
                  <wp:extent cx="95250" cy="95250"/>
                  <wp:effectExtent l="0" t="0" r="0" b="0"/>
                  <wp:docPr id="57"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5250" cy="95250"/>
                          </a:xfrm>
                          <a:prstGeom prst="rect">
                            <a:avLst/>
                          </a:prstGeom>
                        </pic:spPr>
                      </pic:pic>
                    </a:graphicData>
                  </a:graphic>
                </wp:inline>
              </w:drawing>
            </w:r>
          </w:p>
        </w:tc>
        <w:tc>
          <w:tcPr>
            <w:tcW w:w="525" w:type="dxa"/>
            <w:shd w:val="clear" w:color="auto" w:fill="auto"/>
          </w:tcPr>
          <w:p w14:paraId="332D0416" w14:textId="77777777" w:rsidR="004E16E9" w:rsidRPr="00430B34" w:rsidRDefault="26920B93" w:rsidP="46D3DD9E">
            <w:pPr>
              <w:tabs>
                <w:tab w:val="left" w:pos="426"/>
              </w:tabs>
              <w:jc w:val="center"/>
              <w:rPr>
                <w:rFonts w:cs="Calibri"/>
                <w:color w:val="595959"/>
                <w:sz w:val="20"/>
                <w:szCs w:val="20"/>
                <w:lang w:bidi="he-IL"/>
              </w:rPr>
            </w:pPr>
            <w:r>
              <w:rPr>
                <w:noProof/>
              </w:rPr>
              <w:drawing>
                <wp:inline distT="0" distB="0" distL="0" distR="0" wp14:anchorId="491249AA" wp14:editId="0DD23788">
                  <wp:extent cx="95250" cy="95250"/>
                  <wp:effectExtent l="0" t="0" r="0" b="0"/>
                  <wp:docPr id="24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5250" cy="95250"/>
                          </a:xfrm>
                          <a:prstGeom prst="rect">
                            <a:avLst/>
                          </a:prstGeom>
                        </pic:spPr>
                      </pic:pic>
                    </a:graphicData>
                  </a:graphic>
                </wp:inline>
              </w:drawing>
            </w:r>
            <w:r>
              <w:rPr>
                <w:noProof/>
              </w:rPr>
              <w:drawing>
                <wp:inline distT="0" distB="0" distL="0" distR="0" wp14:anchorId="7C35532F" wp14:editId="6C4AD4CA">
                  <wp:extent cx="95250" cy="95250"/>
                  <wp:effectExtent l="0" t="0" r="0" b="0"/>
                  <wp:docPr id="24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5250" cy="95250"/>
                          </a:xfrm>
                          <a:prstGeom prst="rect">
                            <a:avLst/>
                          </a:prstGeom>
                        </pic:spPr>
                      </pic:pic>
                    </a:graphicData>
                  </a:graphic>
                </wp:inline>
              </w:drawing>
            </w:r>
            <w:r>
              <w:rPr>
                <w:noProof/>
              </w:rPr>
              <w:drawing>
                <wp:inline distT="0" distB="0" distL="0" distR="0" wp14:anchorId="3D4052DE" wp14:editId="4CC9944B">
                  <wp:extent cx="95250" cy="95250"/>
                  <wp:effectExtent l="0" t="0" r="0" b="0"/>
                  <wp:docPr id="24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5250" cy="95250"/>
                          </a:xfrm>
                          <a:prstGeom prst="rect">
                            <a:avLst/>
                          </a:prstGeom>
                        </pic:spPr>
                      </pic:pic>
                    </a:graphicData>
                  </a:graphic>
                </wp:inline>
              </w:drawing>
            </w:r>
          </w:p>
        </w:tc>
        <w:tc>
          <w:tcPr>
            <w:tcW w:w="510" w:type="dxa"/>
            <w:shd w:val="clear" w:color="auto" w:fill="auto"/>
          </w:tcPr>
          <w:p w14:paraId="61028214" w14:textId="77777777" w:rsidR="004E16E9" w:rsidRPr="00430B34" w:rsidRDefault="26920B93" w:rsidP="46D3DD9E">
            <w:pPr>
              <w:tabs>
                <w:tab w:val="left" w:pos="426"/>
              </w:tabs>
              <w:jc w:val="center"/>
              <w:rPr>
                <w:rFonts w:cs="Calibri"/>
                <w:color w:val="595959"/>
                <w:sz w:val="20"/>
                <w:szCs w:val="20"/>
                <w:lang w:bidi="he-IL"/>
              </w:rPr>
            </w:pPr>
            <w:r>
              <w:rPr>
                <w:noProof/>
              </w:rPr>
              <w:drawing>
                <wp:inline distT="0" distB="0" distL="0" distR="0" wp14:anchorId="1350CCC0" wp14:editId="71A11C5A">
                  <wp:extent cx="142875" cy="171450"/>
                  <wp:effectExtent l="0" t="0" r="9525" b="0"/>
                  <wp:docPr id="11"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2875" cy="171450"/>
                          </a:xfrm>
                          <a:prstGeom prst="rect">
                            <a:avLst/>
                          </a:prstGeom>
                        </pic:spPr>
                      </pic:pic>
                    </a:graphicData>
                  </a:graphic>
                </wp:inline>
              </w:drawing>
            </w:r>
          </w:p>
        </w:tc>
        <w:tc>
          <w:tcPr>
            <w:tcW w:w="555" w:type="dxa"/>
            <w:shd w:val="clear" w:color="auto" w:fill="auto"/>
          </w:tcPr>
          <w:p w14:paraId="38451B0C" w14:textId="175A4095" w:rsidR="004E16E9" w:rsidRPr="00430B34" w:rsidRDefault="0088470C" w:rsidP="46D3DD9E">
            <w:pPr>
              <w:tabs>
                <w:tab w:val="left" w:pos="426"/>
              </w:tabs>
              <w:jc w:val="center"/>
              <w:rPr>
                <w:rFonts w:cs="Calibri"/>
                <w:color w:val="595959"/>
                <w:sz w:val="20"/>
                <w:szCs w:val="20"/>
                <w:lang w:bidi="he-IL"/>
              </w:rPr>
            </w:pPr>
            <w:r>
              <w:rPr>
                <w:noProof/>
              </w:rPr>
              <w:drawing>
                <wp:inline distT="0" distB="0" distL="0" distR="0" wp14:anchorId="7C6C5D68" wp14:editId="4E21615D">
                  <wp:extent cx="142875" cy="171450"/>
                  <wp:effectExtent l="0" t="0" r="9525" b="0"/>
                  <wp:docPr id="1929318591" name="Picture 1929318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931859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2875" cy="171450"/>
                          </a:xfrm>
                          <a:prstGeom prst="rect">
                            <a:avLst/>
                          </a:prstGeom>
                        </pic:spPr>
                      </pic:pic>
                    </a:graphicData>
                  </a:graphic>
                </wp:inline>
              </w:drawing>
            </w:r>
          </w:p>
        </w:tc>
        <w:tc>
          <w:tcPr>
            <w:tcW w:w="435" w:type="dxa"/>
            <w:shd w:val="clear" w:color="auto" w:fill="auto"/>
          </w:tcPr>
          <w:p w14:paraId="4E2B76C5" w14:textId="0B0FCE8A" w:rsidR="004E16E9" w:rsidRPr="00430B34" w:rsidRDefault="0088470C" w:rsidP="46D3DD9E">
            <w:pPr>
              <w:tabs>
                <w:tab w:val="left" w:pos="426"/>
              </w:tabs>
              <w:jc w:val="center"/>
              <w:rPr>
                <w:rFonts w:cs="Calibri"/>
                <w:color w:val="595959"/>
                <w:sz w:val="20"/>
                <w:szCs w:val="20"/>
                <w:lang w:bidi="he-IL"/>
              </w:rPr>
            </w:pPr>
            <w:r>
              <w:rPr>
                <w:noProof/>
              </w:rPr>
              <w:drawing>
                <wp:inline distT="0" distB="0" distL="0" distR="0" wp14:anchorId="787341DF" wp14:editId="78C8E5B6">
                  <wp:extent cx="95250" cy="95250"/>
                  <wp:effectExtent l="0" t="0" r="0" b="0"/>
                  <wp:docPr id="1360173061" name="Picture 1360173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017306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5250" cy="95250"/>
                          </a:xfrm>
                          <a:prstGeom prst="rect">
                            <a:avLst/>
                          </a:prstGeom>
                        </pic:spPr>
                      </pic:pic>
                    </a:graphicData>
                  </a:graphic>
                </wp:inline>
              </w:drawing>
            </w:r>
          </w:p>
        </w:tc>
      </w:tr>
      <w:tr w:rsidR="004E16E9" w:rsidRPr="00853C65" w14:paraId="0543DB0C" w14:textId="77777777" w:rsidTr="431470C1">
        <w:trPr>
          <w:gridAfter w:val="1"/>
          <w:wAfter w:w="345" w:type="dxa"/>
        </w:trPr>
        <w:tc>
          <w:tcPr>
            <w:tcW w:w="525" w:type="dxa"/>
            <w:vMerge/>
          </w:tcPr>
          <w:p w14:paraId="474DE89F" w14:textId="77777777" w:rsidR="004E16E9" w:rsidRPr="00430B34" w:rsidRDefault="004E16E9" w:rsidP="00430B34">
            <w:pPr>
              <w:tabs>
                <w:tab w:val="left" w:pos="426"/>
              </w:tabs>
              <w:jc w:val="both"/>
              <w:rPr>
                <w:rFonts w:cs="Calibri"/>
                <w:b/>
                <w:color w:val="595959"/>
                <w:sz w:val="20"/>
                <w:szCs w:val="20"/>
                <w:lang w:bidi="he-IL"/>
              </w:rPr>
            </w:pPr>
          </w:p>
        </w:tc>
        <w:tc>
          <w:tcPr>
            <w:tcW w:w="3728" w:type="dxa"/>
            <w:shd w:val="clear" w:color="auto" w:fill="DDD9C3"/>
          </w:tcPr>
          <w:p w14:paraId="12E1F202" w14:textId="77777777" w:rsidR="004E16E9" w:rsidRPr="00430B34" w:rsidRDefault="33B3DD73" w:rsidP="46D3DD9E">
            <w:pPr>
              <w:tabs>
                <w:tab w:val="left" w:pos="426"/>
              </w:tabs>
              <w:jc w:val="center"/>
              <w:rPr>
                <w:rFonts w:cs="Calibri"/>
                <w:color w:val="595959"/>
                <w:sz w:val="20"/>
                <w:szCs w:val="20"/>
                <w:lang w:bidi="he-IL"/>
              </w:rPr>
            </w:pPr>
            <w:r w:rsidRPr="431470C1">
              <w:rPr>
                <w:rFonts w:cs="Calibri"/>
                <w:color w:val="595959" w:themeColor="text1" w:themeTint="A6"/>
                <w:sz w:val="20"/>
                <w:szCs w:val="20"/>
              </w:rPr>
              <w:t xml:space="preserve">Parachuting accident – fatality(s) </w:t>
            </w:r>
          </w:p>
        </w:tc>
        <w:tc>
          <w:tcPr>
            <w:tcW w:w="567" w:type="dxa"/>
            <w:shd w:val="clear" w:color="auto" w:fill="auto"/>
          </w:tcPr>
          <w:p w14:paraId="010DECD4" w14:textId="77777777" w:rsidR="004E16E9" w:rsidRPr="00430B34" w:rsidRDefault="26920B93" w:rsidP="46D3DD9E">
            <w:pPr>
              <w:tabs>
                <w:tab w:val="left" w:pos="426"/>
              </w:tabs>
              <w:jc w:val="center"/>
              <w:rPr>
                <w:rFonts w:cs="Calibri"/>
                <w:color w:val="595959"/>
                <w:sz w:val="20"/>
                <w:szCs w:val="20"/>
                <w:lang w:bidi="he-IL"/>
              </w:rPr>
            </w:pPr>
            <w:r>
              <w:rPr>
                <w:noProof/>
              </w:rPr>
              <w:drawing>
                <wp:inline distT="0" distB="0" distL="0" distR="0" wp14:anchorId="381035E2" wp14:editId="54F2919C">
                  <wp:extent cx="142875" cy="171450"/>
                  <wp:effectExtent l="0" t="0" r="9525" b="0"/>
                  <wp:docPr id="14"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2875" cy="171450"/>
                          </a:xfrm>
                          <a:prstGeom prst="rect">
                            <a:avLst/>
                          </a:prstGeom>
                        </pic:spPr>
                      </pic:pic>
                    </a:graphicData>
                  </a:graphic>
                </wp:inline>
              </w:drawing>
            </w:r>
          </w:p>
        </w:tc>
        <w:tc>
          <w:tcPr>
            <w:tcW w:w="525" w:type="dxa"/>
            <w:shd w:val="clear" w:color="auto" w:fill="auto"/>
          </w:tcPr>
          <w:p w14:paraId="0E433A0A" w14:textId="77777777" w:rsidR="004E16E9" w:rsidRPr="00430B34" w:rsidRDefault="26920B93" w:rsidP="46D3DD9E">
            <w:pPr>
              <w:tabs>
                <w:tab w:val="left" w:pos="426"/>
              </w:tabs>
              <w:jc w:val="center"/>
              <w:rPr>
                <w:rFonts w:cs="Calibri"/>
                <w:color w:val="595959"/>
                <w:sz w:val="20"/>
                <w:szCs w:val="20"/>
                <w:lang w:bidi="he-IL"/>
              </w:rPr>
            </w:pPr>
            <w:r>
              <w:rPr>
                <w:noProof/>
              </w:rPr>
              <w:drawing>
                <wp:inline distT="0" distB="0" distL="0" distR="0" wp14:anchorId="6F81BA7D" wp14:editId="488FEFE2">
                  <wp:extent cx="142875" cy="142875"/>
                  <wp:effectExtent l="0" t="0" r="9525" b="9525"/>
                  <wp:docPr id="15"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42875" cy="142875"/>
                          </a:xfrm>
                          <a:prstGeom prst="rect">
                            <a:avLst/>
                          </a:prstGeom>
                        </pic:spPr>
                      </pic:pic>
                    </a:graphicData>
                  </a:graphic>
                </wp:inline>
              </w:drawing>
            </w:r>
          </w:p>
        </w:tc>
        <w:tc>
          <w:tcPr>
            <w:tcW w:w="510" w:type="dxa"/>
            <w:shd w:val="clear" w:color="auto" w:fill="auto"/>
          </w:tcPr>
          <w:p w14:paraId="44164DE0" w14:textId="77777777" w:rsidR="004E16E9" w:rsidRPr="00430B34" w:rsidRDefault="26920B93" w:rsidP="46D3DD9E">
            <w:pPr>
              <w:tabs>
                <w:tab w:val="left" w:pos="426"/>
              </w:tabs>
              <w:jc w:val="center"/>
              <w:rPr>
                <w:rFonts w:cs="Calibri"/>
                <w:color w:val="595959"/>
                <w:sz w:val="20"/>
                <w:szCs w:val="20"/>
                <w:lang w:bidi="he-IL"/>
              </w:rPr>
            </w:pPr>
            <w:r>
              <w:rPr>
                <w:noProof/>
              </w:rPr>
              <w:drawing>
                <wp:inline distT="0" distB="0" distL="0" distR="0" wp14:anchorId="4491B218" wp14:editId="5B96F05C">
                  <wp:extent cx="142875" cy="171450"/>
                  <wp:effectExtent l="0" t="0" r="9525" b="0"/>
                  <wp:docPr id="16"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2875" cy="171450"/>
                          </a:xfrm>
                          <a:prstGeom prst="rect">
                            <a:avLst/>
                          </a:prstGeom>
                        </pic:spPr>
                      </pic:pic>
                    </a:graphicData>
                  </a:graphic>
                </wp:inline>
              </w:drawing>
            </w:r>
          </w:p>
        </w:tc>
        <w:tc>
          <w:tcPr>
            <w:tcW w:w="510" w:type="dxa"/>
            <w:shd w:val="clear" w:color="auto" w:fill="auto"/>
          </w:tcPr>
          <w:p w14:paraId="40221D41" w14:textId="77777777" w:rsidR="004E16E9" w:rsidRPr="00430B34" w:rsidRDefault="26920B93" w:rsidP="46D3DD9E">
            <w:pPr>
              <w:tabs>
                <w:tab w:val="left" w:pos="426"/>
              </w:tabs>
              <w:jc w:val="center"/>
              <w:rPr>
                <w:rFonts w:cs="Calibri"/>
                <w:color w:val="595959"/>
                <w:sz w:val="20"/>
                <w:szCs w:val="20"/>
                <w:lang w:bidi="he-IL"/>
              </w:rPr>
            </w:pPr>
            <w:r>
              <w:rPr>
                <w:noProof/>
              </w:rPr>
              <w:drawing>
                <wp:inline distT="0" distB="0" distL="0" distR="0" wp14:anchorId="3CD252A2" wp14:editId="54EE78A3">
                  <wp:extent cx="142875" cy="171450"/>
                  <wp:effectExtent l="0" t="0" r="9525" b="0"/>
                  <wp:docPr id="18"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2875" cy="171450"/>
                          </a:xfrm>
                          <a:prstGeom prst="rect">
                            <a:avLst/>
                          </a:prstGeom>
                        </pic:spPr>
                      </pic:pic>
                    </a:graphicData>
                  </a:graphic>
                </wp:inline>
              </w:drawing>
            </w:r>
          </w:p>
        </w:tc>
        <w:tc>
          <w:tcPr>
            <w:tcW w:w="555" w:type="dxa"/>
            <w:shd w:val="clear" w:color="auto" w:fill="auto"/>
          </w:tcPr>
          <w:p w14:paraId="77C90B05" w14:textId="77777777" w:rsidR="004E16E9" w:rsidRPr="00430B34" w:rsidRDefault="26920B93" w:rsidP="46D3DD9E">
            <w:pPr>
              <w:tabs>
                <w:tab w:val="left" w:pos="426"/>
              </w:tabs>
              <w:jc w:val="center"/>
              <w:rPr>
                <w:rFonts w:cs="Calibri"/>
                <w:color w:val="595959"/>
                <w:sz w:val="20"/>
                <w:szCs w:val="20"/>
                <w:lang w:bidi="he-IL"/>
              </w:rPr>
            </w:pPr>
            <w:r>
              <w:rPr>
                <w:noProof/>
              </w:rPr>
              <w:drawing>
                <wp:inline distT="0" distB="0" distL="0" distR="0" wp14:anchorId="3046F784" wp14:editId="140312A1">
                  <wp:extent cx="95250" cy="95250"/>
                  <wp:effectExtent l="0" t="0" r="0" b="0"/>
                  <wp:docPr id="25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5250" cy="95250"/>
                          </a:xfrm>
                          <a:prstGeom prst="rect">
                            <a:avLst/>
                          </a:prstGeom>
                        </pic:spPr>
                      </pic:pic>
                    </a:graphicData>
                  </a:graphic>
                </wp:inline>
              </w:drawing>
            </w:r>
            <w:r>
              <w:rPr>
                <w:noProof/>
              </w:rPr>
              <w:drawing>
                <wp:inline distT="0" distB="0" distL="0" distR="0" wp14:anchorId="62B3ECC7" wp14:editId="45817F72">
                  <wp:extent cx="95250" cy="95250"/>
                  <wp:effectExtent l="0" t="0" r="0" b="0"/>
                  <wp:docPr id="25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5250" cy="95250"/>
                          </a:xfrm>
                          <a:prstGeom prst="rect">
                            <a:avLst/>
                          </a:prstGeom>
                        </pic:spPr>
                      </pic:pic>
                    </a:graphicData>
                  </a:graphic>
                </wp:inline>
              </w:drawing>
            </w:r>
          </w:p>
        </w:tc>
        <w:tc>
          <w:tcPr>
            <w:tcW w:w="525" w:type="dxa"/>
            <w:shd w:val="clear" w:color="auto" w:fill="auto"/>
          </w:tcPr>
          <w:p w14:paraId="76B8B8CC" w14:textId="77777777" w:rsidR="004E16E9" w:rsidRPr="00430B34" w:rsidRDefault="26920B93" w:rsidP="46D3DD9E">
            <w:pPr>
              <w:tabs>
                <w:tab w:val="left" w:pos="426"/>
              </w:tabs>
              <w:jc w:val="center"/>
              <w:rPr>
                <w:rFonts w:cs="Calibri"/>
                <w:color w:val="595959"/>
                <w:sz w:val="20"/>
                <w:szCs w:val="20"/>
                <w:lang w:bidi="he-IL"/>
              </w:rPr>
            </w:pPr>
            <w:r>
              <w:rPr>
                <w:noProof/>
              </w:rPr>
              <w:drawing>
                <wp:inline distT="0" distB="0" distL="0" distR="0" wp14:anchorId="3C187E4B" wp14:editId="4B8196C2">
                  <wp:extent cx="95250" cy="95250"/>
                  <wp:effectExtent l="0" t="0" r="0" b="0"/>
                  <wp:docPr id="61"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5250" cy="95250"/>
                          </a:xfrm>
                          <a:prstGeom prst="rect">
                            <a:avLst/>
                          </a:prstGeom>
                        </pic:spPr>
                      </pic:pic>
                    </a:graphicData>
                  </a:graphic>
                </wp:inline>
              </w:drawing>
            </w:r>
            <w:r>
              <w:rPr>
                <w:noProof/>
              </w:rPr>
              <w:drawing>
                <wp:inline distT="0" distB="0" distL="0" distR="0" wp14:anchorId="4C98255F" wp14:editId="1769A8E8">
                  <wp:extent cx="95250" cy="95250"/>
                  <wp:effectExtent l="0" t="0" r="0" b="0"/>
                  <wp:docPr id="62"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5250" cy="95250"/>
                          </a:xfrm>
                          <a:prstGeom prst="rect">
                            <a:avLst/>
                          </a:prstGeom>
                        </pic:spPr>
                      </pic:pic>
                    </a:graphicData>
                  </a:graphic>
                </wp:inline>
              </w:drawing>
            </w:r>
            <w:r>
              <w:rPr>
                <w:noProof/>
              </w:rPr>
              <w:drawing>
                <wp:inline distT="0" distB="0" distL="0" distR="0" wp14:anchorId="0A7CDF10" wp14:editId="497E9011">
                  <wp:extent cx="95250" cy="95250"/>
                  <wp:effectExtent l="0" t="0" r="0" b="0"/>
                  <wp:docPr id="63"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5250" cy="95250"/>
                          </a:xfrm>
                          <a:prstGeom prst="rect">
                            <a:avLst/>
                          </a:prstGeom>
                        </pic:spPr>
                      </pic:pic>
                    </a:graphicData>
                  </a:graphic>
                </wp:inline>
              </w:drawing>
            </w:r>
          </w:p>
        </w:tc>
        <w:tc>
          <w:tcPr>
            <w:tcW w:w="510" w:type="dxa"/>
            <w:shd w:val="clear" w:color="auto" w:fill="auto"/>
          </w:tcPr>
          <w:p w14:paraId="27965F39" w14:textId="3579410E" w:rsidR="004E16E9" w:rsidRPr="00430B34" w:rsidRDefault="0088470C" w:rsidP="46D3DD9E">
            <w:pPr>
              <w:tabs>
                <w:tab w:val="left" w:pos="426"/>
              </w:tabs>
              <w:jc w:val="center"/>
              <w:rPr>
                <w:rFonts w:cs="Calibri"/>
                <w:color w:val="595959"/>
                <w:sz w:val="20"/>
                <w:szCs w:val="20"/>
                <w:lang w:bidi="he-IL"/>
              </w:rPr>
            </w:pPr>
            <w:r>
              <w:rPr>
                <w:noProof/>
              </w:rPr>
              <w:drawing>
                <wp:inline distT="0" distB="0" distL="0" distR="0" wp14:anchorId="07C1934D" wp14:editId="034D59E6">
                  <wp:extent cx="142875" cy="171450"/>
                  <wp:effectExtent l="0" t="0" r="9525" b="0"/>
                  <wp:docPr id="1534422779" name="Picture 15344227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4422779"/>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2875" cy="171450"/>
                          </a:xfrm>
                          <a:prstGeom prst="rect">
                            <a:avLst/>
                          </a:prstGeom>
                        </pic:spPr>
                      </pic:pic>
                    </a:graphicData>
                  </a:graphic>
                </wp:inline>
              </w:drawing>
            </w:r>
          </w:p>
        </w:tc>
        <w:tc>
          <w:tcPr>
            <w:tcW w:w="555" w:type="dxa"/>
            <w:shd w:val="clear" w:color="auto" w:fill="auto"/>
          </w:tcPr>
          <w:p w14:paraId="4ECFE3F3" w14:textId="77777777" w:rsidR="004E16E9" w:rsidRPr="00430B34" w:rsidRDefault="26920B93" w:rsidP="46D3DD9E">
            <w:pPr>
              <w:tabs>
                <w:tab w:val="left" w:pos="426"/>
              </w:tabs>
              <w:jc w:val="center"/>
              <w:rPr>
                <w:rFonts w:cs="Calibri"/>
                <w:color w:val="595959"/>
                <w:sz w:val="20"/>
                <w:szCs w:val="20"/>
                <w:lang w:bidi="he-IL"/>
              </w:rPr>
            </w:pPr>
            <w:r>
              <w:rPr>
                <w:noProof/>
              </w:rPr>
              <w:drawing>
                <wp:inline distT="0" distB="0" distL="0" distR="0" wp14:anchorId="455DDB84" wp14:editId="687FA0EC">
                  <wp:extent cx="142875" cy="171450"/>
                  <wp:effectExtent l="0" t="0" r="9525" b="0"/>
                  <wp:docPr id="21"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2875" cy="171450"/>
                          </a:xfrm>
                          <a:prstGeom prst="rect">
                            <a:avLst/>
                          </a:prstGeom>
                        </pic:spPr>
                      </pic:pic>
                    </a:graphicData>
                  </a:graphic>
                </wp:inline>
              </w:drawing>
            </w:r>
          </w:p>
        </w:tc>
        <w:tc>
          <w:tcPr>
            <w:tcW w:w="435" w:type="dxa"/>
            <w:shd w:val="clear" w:color="auto" w:fill="auto"/>
          </w:tcPr>
          <w:p w14:paraId="1868BDBE" w14:textId="77777777" w:rsidR="004E16E9" w:rsidRPr="00430B34" w:rsidRDefault="26920B93" w:rsidP="46D3DD9E">
            <w:pPr>
              <w:tabs>
                <w:tab w:val="left" w:pos="426"/>
              </w:tabs>
              <w:jc w:val="center"/>
              <w:rPr>
                <w:rFonts w:cs="Calibri"/>
                <w:color w:val="595959"/>
                <w:sz w:val="20"/>
                <w:szCs w:val="20"/>
                <w:lang w:bidi="he-IL"/>
              </w:rPr>
            </w:pPr>
            <w:r>
              <w:rPr>
                <w:noProof/>
              </w:rPr>
              <w:drawing>
                <wp:inline distT="0" distB="0" distL="0" distR="0" wp14:anchorId="758ABF0F" wp14:editId="381A6ACA">
                  <wp:extent cx="142875" cy="142875"/>
                  <wp:effectExtent l="0" t="0" r="9525" b="9525"/>
                  <wp:docPr id="235"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42875" cy="142875"/>
                          </a:xfrm>
                          <a:prstGeom prst="rect">
                            <a:avLst/>
                          </a:prstGeom>
                        </pic:spPr>
                      </pic:pic>
                    </a:graphicData>
                  </a:graphic>
                </wp:inline>
              </w:drawing>
            </w:r>
          </w:p>
        </w:tc>
      </w:tr>
      <w:tr w:rsidR="004E16E9" w:rsidRPr="00853C65" w14:paraId="2E6624C0" w14:textId="77777777" w:rsidTr="431470C1">
        <w:trPr>
          <w:gridAfter w:val="1"/>
          <w:wAfter w:w="345" w:type="dxa"/>
        </w:trPr>
        <w:tc>
          <w:tcPr>
            <w:tcW w:w="525" w:type="dxa"/>
            <w:vMerge/>
          </w:tcPr>
          <w:p w14:paraId="1737179B" w14:textId="77777777" w:rsidR="004E16E9" w:rsidRPr="00430B34" w:rsidRDefault="004E16E9" w:rsidP="00430B34">
            <w:pPr>
              <w:tabs>
                <w:tab w:val="left" w:pos="426"/>
              </w:tabs>
              <w:jc w:val="both"/>
              <w:rPr>
                <w:rFonts w:cs="Calibri"/>
                <w:b/>
                <w:color w:val="595959"/>
                <w:sz w:val="20"/>
                <w:szCs w:val="20"/>
                <w:lang w:bidi="he-IL"/>
              </w:rPr>
            </w:pPr>
          </w:p>
        </w:tc>
        <w:tc>
          <w:tcPr>
            <w:tcW w:w="3728" w:type="dxa"/>
            <w:shd w:val="clear" w:color="auto" w:fill="DDD9C3"/>
          </w:tcPr>
          <w:p w14:paraId="37914A49" w14:textId="77777777" w:rsidR="004E16E9" w:rsidRPr="00430B34" w:rsidRDefault="33B3DD73" w:rsidP="46D3DD9E">
            <w:pPr>
              <w:tabs>
                <w:tab w:val="left" w:pos="426"/>
              </w:tabs>
              <w:jc w:val="center"/>
              <w:rPr>
                <w:rFonts w:cs="Calibri"/>
                <w:color w:val="595959"/>
                <w:sz w:val="20"/>
                <w:szCs w:val="20"/>
                <w:lang w:bidi="he-IL"/>
              </w:rPr>
            </w:pPr>
            <w:r w:rsidRPr="431470C1">
              <w:rPr>
                <w:rFonts w:cs="Calibri"/>
                <w:color w:val="595959" w:themeColor="text1" w:themeTint="A6"/>
                <w:sz w:val="20"/>
                <w:szCs w:val="20"/>
              </w:rPr>
              <w:t>Parachuting accident – severe life-threatening injuries</w:t>
            </w:r>
          </w:p>
        </w:tc>
        <w:tc>
          <w:tcPr>
            <w:tcW w:w="567" w:type="dxa"/>
            <w:shd w:val="clear" w:color="auto" w:fill="auto"/>
          </w:tcPr>
          <w:p w14:paraId="5BDB961A" w14:textId="77777777" w:rsidR="004E16E9" w:rsidRPr="00853C65" w:rsidRDefault="26920B93" w:rsidP="431470C1">
            <w:pPr>
              <w:tabs>
                <w:tab w:val="left" w:pos="426"/>
              </w:tabs>
              <w:jc w:val="center"/>
              <w:rPr>
                <w:noProof/>
                <w:lang w:eastAsia="en-AU"/>
              </w:rPr>
            </w:pPr>
            <w:r>
              <w:rPr>
                <w:noProof/>
              </w:rPr>
              <w:drawing>
                <wp:inline distT="0" distB="0" distL="0" distR="0" wp14:anchorId="6D5B8E12" wp14:editId="1EE45194">
                  <wp:extent cx="142875" cy="171450"/>
                  <wp:effectExtent l="0" t="0" r="9525" b="0"/>
                  <wp:docPr id="23"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2875" cy="171450"/>
                          </a:xfrm>
                          <a:prstGeom prst="rect">
                            <a:avLst/>
                          </a:prstGeom>
                        </pic:spPr>
                      </pic:pic>
                    </a:graphicData>
                  </a:graphic>
                </wp:inline>
              </w:drawing>
            </w:r>
          </w:p>
        </w:tc>
        <w:tc>
          <w:tcPr>
            <w:tcW w:w="525" w:type="dxa"/>
            <w:shd w:val="clear" w:color="auto" w:fill="auto"/>
          </w:tcPr>
          <w:p w14:paraId="121A5D82" w14:textId="77777777" w:rsidR="004E16E9" w:rsidRPr="00430B34" w:rsidRDefault="26920B93" w:rsidP="46D3DD9E">
            <w:pPr>
              <w:tabs>
                <w:tab w:val="left" w:pos="426"/>
              </w:tabs>
              <w:jc w:val="center"/>
              <w:rPr>
                <w:rFonts w:cs="Calibri"/>
                <w:color w:val="595959"/>
                <w:sz w:val="20"/>
                <w:szCs w:val="20"/>
                <w:lang w:bidi="he-IL"/>
              </w:rPr>
            </w:pPr>
            <w:r>
              <w:rPr>
                <w:noProof/>
              </w:rPr>
              <w:drawing>
                <wp:inline distT="0" distB="0" distL="0" distR="0" wp14:anchorId="27CE37B4" wp14:editId="2E160C58">
                  <wp:extent cx="142875" cy="142875"/>
                  <wp:effectExtent l="0" t="0" r="9525" b="9525"/>
                  <wp:docPr id="24"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42875" cy="142875"/>
                          </a:xfrm>
                          <a:prstGeom prst="rect">
                            <a:avLst/>
                          </a:prstGeom>
                        </pic:spPr>
                      </pic:pic>
                    </a:graphicData>
                  </a:graphic>
                </wp:inline>
              </w:drawing>
            </w:r>
          </w:p>
        </w:tc>
        <w:tc>
          <w:tcPr>
            <w:tcW w:w="510" w:type="dxa"/>
            <w:shd w:val="clear" w:color="auto" w:fill="auto"/>
          </w:tcPr>
          <w:p w14:paraId="1881F395" w14:textId="73F32392" w:rsidR="004E16E9" w:rsidRPr="00853C65" w:rsidRDefault="0088470C" w:rsidP="431470C1">
            <w:pPr>
              <w:tabs>
                <w:tab w:val="left" w:pos="426"/>
              </w:tabs>
              <w:jc w:val="center"/>
              <w:rPr>
                <w:noProof/>
                <w:lang w:eastAsia="en-AU"/>
              </w:rPr>
            </w:pPr>
            <w:r>
              <w:rPr>
                <w:noProof/>
              </w:rPr>
              <w:drawing>
                <wp:inline distT="0" distB="0" distL="0" distR="0" wp14:anchorId="51A88F19" wp14:editId="41672C2A">
                  <wp:extent cx="142875" cy="171450"/>
                  <wp:effectExtent l="0" t="0" r="9525" b="0"/>
                  <wp:docPr id="1631305163" name="Picture 1631305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1305163"/>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2875" cy="171450"/>
                          </a:xfrm>
                          <a:prstGeom prst="rect">
                            <a:avLst/>
                          </a:prstGeom>
                        </pic:spPr>
                      </pic:pic>
                    </a:graphicData>
                  </a:graphic>
                </wp:inline>
              </w:drawing>
            </w:r>
          </w:p>
        </w:tc>
        <w:tc>
          <w:tcPr>
            <w:tcW w:w="510" w:type="dxa"/>
            <w:shd w:val="clear" w:color="auto" w:fill="auto"/>
          </w:tcPr>
          <w:p w14:paraId="29EB2D38" w14:textId="77777777" w:rsidR="004E16E9" w:rsidRPr="00853C65" w:rsidRDefault="26920B93" w:rsidP="431470C1">
            <w:pPr>
              <w:tabs>
                <w:tab w:val="left" w:pos="426"/>
              </w:tabs>
              <w:jc w:val="center"/>
              <w:rPr>
                <w:noProof/>
                <w:lang w:eastAsia="en-AU"/>
              </w:rPr>
            </w:pPr>
            <w:r>
              <w:rPr>
                <w:noProof/>
              </w:rPr>
              <w:drawing>
                <wp:inline distT="0" distB="0" distL="0" distR="0" wp14:anchorId="49E30733" wp14:editId="5DEF539A">
                  <wp:extent cx="142875" cy="171450"/>
                  <wp:effectExtent l="0" t="0" r="9525" b="0"/>
                  <wp:docPr id="27"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2875" cy="171450"/>
                          </a:xfrm>
                          <a:prstGeom prst="rect">
                            <a:avLst/>
                          </a:prstGeom>
                        </pic:spPr>
                      </pic:pic>
                    </a:graphicData>
                  </a:graphic>
                </wp:inline>
              </w:drawing>
            </w:r>
          </w:p>
        </w:tc>
        <w:tc>
          <w:tcPr>
            <w:tcW w:w="555" w:type="dxa"/>
            <w:shd w:val="clear" w:color="auto" w:fill="auto"/>
          </w:tcPr>
          <w:p w14:paraId="3E3276F7" w14:textId="77777777" w:rsidR="004E16E9" w:rsidRPr="00430B34" w:rsidRDefault="26920B93" w:rsidP="46D3DD9E">
            <w:pPr>
              <w:tabs>
                <w:tab w:val="left" w:pos="426"/>
              </w:tabs>
              <w:jc w:val="center"/>
              <w:rPr>
                <w:rFonts w:cs="Calibri"/>
                <w:color w:val="595959"/>
                <w:sz w:val="20"/>
                <w:szCs w:val="20"/>
                <w:lang w:bidi="he-IL"/>
              </w:rPr>
            </w:pPr>
            <w:r>
              <w:rPr>
                <w:noProof/>
              </w:rPr>
              <w:drawing>
                <wp:inline distT="0" distB="0" distL="0" distR="0" wp14:anchorId="5247E85E" wp14:editId="740E26B1">
                  <wp:extent cx="95250" cy="95250"/>
                  <wp:effectExtent l="0" t="0" r="0" b="0"/>
                  <wp:docPr id="25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5250" cy="95250"/>
                          </a:xfrm>
                          <a:prstGeom prst="rect">
                            <a:avLst/>
                          </a:prstGeom>
                        </pic:spPr>
                      </pic:pic>
                    </a:graphicData>
                  </a:graphic>
                </wp:inline>
              </w:drawing>
            </w:r>
            <w:r>
              <w:rPr>
                <w:noProof/>
              </w:rPr>
              <w:drawing>
                <wp:inline distT="0" distB="0" distL="0" distR="0" wp14:anchorId="3B721F3F" wp14:editId="2DF6E724">
                  <wp:extent cx="95250" cy="95250"/>
                  <wp:effectExtent l="0" t="0" r="0" b="0"/>
                  <wp:docPr id="6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5250" cy="95250"/>
                          </a:xfrm>
                          <a:prstGeom prst="rect">
                            <a:avLst/>
                          </a:prstGeom>
                        </pic:spPr>
                      </pic:pic>
                    </a:graphicData>
                  </a:graphic>
                </wp:inline>
              </w:drawing>
            </w:r>
          </w:p>
        </w:tc>
        <w:tc>
          <w:tcPr>
            <w:tcW w:w="525" w:type="dxa"/>
            <w:shd w:val="clear" w:color="auto" w:fill="auto"/>
          </w:tcPr>
          <w:p w14:paraId="39C8887C" w14:textId="2DBA905B" w:rsidR="004E16E9" w:rsidRPr="00430B34" w:rsidRDefault="6357AD8D" w:rsidP="46D3DD9E">
            <w:pPr>
              <w:tabs>
                <w:tab w:val="left" w:pos="426"/>
              </w:tabs>
              <w:jc w:val="center"/>
            </w:pPr>
            <w:r>
              <w:rPr>
                <w:noProof/>
              </w:rPr>
              <w:drawing>
                <wp:inline distT="0" distB="0" distL="0" distR="0" wp14:anchorId="42AE3A94" wp14:editId="5FF7514D">
                  <wp:extent cx="95250" cy="95250"/>
                  <wp:effectExtent l="0" t="0" r="0" b="0"/>
                  <wp:docPr id="140030508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5250" cy="95250"/>
                          </a:xfrm>
                          <a:prstGeom prst="rect">
                            <a:avLst/>
                          </a:prstGeom>
                        </pic:spPr>
                      </pic:pic>
                    </a:graphicData>
                  </a:graphic>
                </wp:inline>
              </w:drawing>
            </w:r>
            <w:r w:rsidR="26920B93">
              <w:rPr>
                <w:noProof/>
              </w:rPr>
              <w:drawing>
                <wp:inline distT="0" distB="0" distL="0" distR="0" wp14:anchorId="2342137F" wp14:editId="05E93DDF">
                  <wp:extent cx="95250" cy="95250"/>
                  <wp:effectExtent l="0" t="0" r="0" b="0"/>
                  <wp:docPr id="25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5250" cy="95250"/>
                          </a:xfrm>
                          <a:prstGeom prst="rect">
                            <a:avLst/>
                          </a:prstGeom>
                        </pic:spPr>
                      </pic:pic>
                    </a:graphicData>
                  </a:graphic>
                </wp:inline>
              </w:drawing>
            </w:r>
          </w:p>
          <w:p w14:paraId="310AAF5B" w14:textId="16BA0F55" w:rsidR="004E16E9" w:rsidRPr="00430B34" w:rsidRDefault="6CB8DEBE" w:rsidP="46D3DD9E">
            <w:pPr>
              <w:tabs>
                <w:tab w:val="left" w:pos="426"/>
              </w:tabs>
              <w:jc w:val="center"/>
            </w:pPr>
            <w:r>
              <w:rPr>
                <w:noProof/>
              </w:rPr>
              <w:drawing>
                <wp:inline distT="0" distB="0" distL="0" distR="0" wp14:anchorId="5AC41101" wp14:editId="2DBEA5BE">
                  <wp:extent cx="95250" cy="95250"/>
                  <wp:effectExtent l="0" t="0" r="0" b="0"/>
                  <wp:docPr id="186848259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5250" cy="95250"/>
                          </a:xfrm>
                          <a:prstGeom prst="rect">
                            <a:avLst/>
                          </a:prstGeom>
                        </pic:spPr>
                      </pic:pic>
                    </a:graphicData>
                  </a:graphic>
                </wp:inline>
              </w:drawing>
            </w:r>
          </w:p>
        </w:tc>
        <w:tc>
          <w:tcPr>
            <w:tcW w:w="510" w:type="dxa"/>
            <w:shd w:val="clear" w:color="auto" w:fill="auto"/>
          </w:tcPr>
          <w:p w14:paraId="01F616CC" w14:textId="2D719F3A" w:rsidR="004E16E9" w:rsidRPr="00430B34" w:rsidRDefault="0088470C" w:rsidP="46D3DD9E">
            <w:pPr>
              <w:tabs>
                <w:tab w:val="left" w:pos="426"/>
              </w:tabs>
              <w:jc w:val="center"/>
              <w:rPr>
                <w:rFonts w:cs="Calibri"/>
                <w:color w:val="595959"/>
                <w:sz w:val="20"/>
                <w:szCs w:val="20"/>
                <w:lang w:bidi="he-IL"/>
              </w:rPr>
            </w:pPr>
            <w:r>
              <w:rPr>
                <w:noProof/>
              </w:rPr>
              <w:drawing>
                <wp:inline distT="0" distB="0" distL="0" distR="0" wp14:anchorId="7AF64391" wp14:editId="77F5DA25">
                  <wp:extent cx="95250" cy="95250"/>
                  <wp:effectExtent l="0" t="0" r="0" b="0"/>
                  <wp:docPr id="272727265" name="Picture 272727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727265"/>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5250" cy="95250"/>
                          </a:xfrm>
                          <a:prstGeom prst="rect">
                            <a:avLst/>
                          </a:prstGeom>
                        </pic:spPr>
                      </pic:pic>
                    </a:graphicData>
                  </a:graphic>
                </wp:inline>
              </w:drawing>
            </w:r>
          </w:p>
        </w:tc>
        <w:tc>
          <w:tcPr>
            <w:tcW w:w="555" w:type="dxa"/>
            <w:shd w:val="clear" w:color="auto" w:fill="auto"/>
          </w:tcPr>
          <w:p w14:paraId="58D53054" w14:textId="77777777" w:rsidR="004E16E9" w:rsidRPr="00430B34" w:rsidRDefault="26920B93" w:rsidP="46D3DD9E">
            <w:pPr>
              <w:tabs>
                <w:tab w:val="left" w:pos="426"/>
              </w:tabs>
              <w:jc w:val="center"/>
              <w:rPr>
                <w:rFonts w:cs="Calibri"/>
                <w:color w:val="595959"/>
                <w:sz w:val="20"/>
                <w:szCs w:val="20"/>
                <w:lang w:bidi="he-IL"/>
              </w:rPr>
            </w:pPr>
            <w:r>
              <w:rPr>
                <w:noProof/>
              </w:rPr>
              <w:drawing>
                <wp:inline distT="0" distB="0" distL="0" distR="0" wp14:anchorId="3BA9D9A9" wp14:editId="1A48DA92">
                  <wp:extent cx="142875" cy="171450"/>
                  <wp:effectExtent l="0" t="0" r="9525" b="0"/>
                  <wp:docPr id="31"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2875" cy="171450"/>
                          </a:xfrm>
                          <a:prstGeom prst="rect">
                            <a:avLst/>
                          </a:prstGeom>
                        </pic:spPr>
                      </pic:pic>
                    </a:graphicData>
                  </a:graphic>
                </wp:inline>
              </w:drawing>
            </w:r>
          </w:p>
        </w:tc>
        <w:tc>
          <w:tcPr>
            <w:tcW w:w="435" w:type="dxa"/>
            <w:shd w:val="clear" w:color="auto" w:fill="auto"/>
          </w:tcPr>
          <w:p w14:paraId="05ABE468" w14:textId="77777777" w:rsidR="004E16E9" w:rsidRPr="00430B34" w:rsidRDefault="26920B93" w:rsidP="46D3DD9E">
            <w:pPr>
              <w:tabs>
                <w:tab w:val="left" w:pos="426"/>
              </w:tabs>
              <w:jc w:val="center"/>
              <w:rPr>
                <w:rFonts w:cs="Calibri"/>
                <w:color w:val="595959"/>
                <w:sz w:val="20"/>
                <w:szCs w:val="20"/>
                <w:lang w:bidi="he-IL"/>
              </w:rPr>
            </w:pPr>
            <w:r>
              <w:rPr>
                <w:noProof/>
              </w:rPr>
              <w:drawing>
                <wp:inline distT="0" distB="0" distL="0" distR="0" wp14:anchorId="471E6A60" wp14:editId="784F6E56">
                  <wp:extent cx="142875" cy="171450"/>
                  <wp:effectExtent l="0" t="0" r="9525" b="0"/>
                  <wp:docPr id="32"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2875" cy="171450"/>
                          </a:xfrm>
                          <a:prstGeom prst="rect">
                            <a:avLst/>
                          </a:prstGeom>
                        </pic:spPr>
                      </pic:pic>
                    </a:graphicData>
                  </a:graphic>
                </wp:inline>
              </w:drawing>
            </w:r>
          </w:p>
        </w:tc>
      </w:tr>
      <w:tr w:rsidR="004E16E9" w:rsidRPr="00853C65" w14:paraId="4FF63A95" w14:textId="77777777" w:rsidTr="431470C1">
        <w:trPr>
          <w:gridAfter w:val="1"/>
          <w:wAfter w:w="345" w:type="dxa"/>
        </w:trPr>
        <w:tc>
          <w:tcPr>
            <w:tcW w:w="525" w:type="dxa"/>
            <w:vMerge/>
          </w:tcPr>
          <w:p w14:paraId="1F9CB1B8" w14:textId="77777777" w:rsidR="004E16E9" w:rsidRPr="00430B34" w:rsidRDefault="004E16E9" w:rsidP="00430B34">
            <w:pPr>
              <w:tabs>
                <w:tab w:val="left" w:pos="426"/>
              </w:tabs>
              <w:jc w:val="both"/>
              <w:rPr>
                <w:rFonts w:cs="Calibri"/>
                <w:b/>
                <w:color w:val="595959"/>
                <w:sz w:val="20"/>
                <w:szCs w:val="20"/>
                <w:lang w:bidi="he-IL"/>
              </w:rPr>
            </w:pPr>
          </w:p>
        </w:tc>
        <w:tc>
          <w:tcPr>
            <w:tcW w:w="3728" w:type="dxa"/>
            <w:shd w:val="clear" w:color="auto" w:fill="DDD9C3"/>
          </w:tcPr>
          <w:p w14:paraId="595A9CC2" w14:textId="77777777" w:rsidR="004E16E9" w:rsidRPr="00430B34" w:rsidRDefault="33B3DD73" w:rsidP="46D3DD9E">
            <w:pPr>
              <w:tabs>
                <w:tab w:val="left" w:pos="426"/>
              </w:tabs>
              <w:jc w:val="center"/>
              <w:rPr>
                <w:rFonts w:cs="Calibri"/>
                <w:color w:val="595959"/>
                <w:sz w:val="20"/>
                <w:szCs w:val="20"/>
                <w:lang w:bidi="he-IL"/>
              </w:rPr>
            </w:pPr>
            <w:r w:rsidRPr="431470C1">
              <w:rPr>
                <w:rFonts w:cs="Calibri"/>
                <w:color w:val="595959" w:themeColor="text1" w:themeTint="A6"/>
                <w:sz w:val="20"/>
                <w:szCs w:val="20"/>
              </w:rPr>
              <w:t xml:space="preserve">Parachuting accident – moderate injuries requiring ambulance </w:t>
            </w:r>
          </w:p>
        </w:tc>
        <w:tc>
          <w:tcPr>
            <w:tcW w:w="567" w:type="dxa"/>
            <w:shd w:val="clear" w:color="auto" w:fill="auto"/>
          </w:tcPr>
          <w:p w14:paraId="043CB22B" w14:textId="77777777" w:rsidR="004E16E9" w:rsidRPr="00430B34" w:rsidRDefault="26920B93" w:rsidP="46D3DD9E">
            <w:pPr>
              <w:tabs>
                <w:tab w:val="left" w:pos="426"/>
              </w:tabs>
              <w:jc w:val="center"/>
              <w:rPr>
                <w:rFonts w:cs="Calibri"/>
                <w:color w:val="595959"/>
                <w:sz w:val="20"/>
                <w:szCs w:val="20"/>
                <w:lang w:bidi="he-IL"/>
              </w:rPr>
            </w:pPr>
            <w:r>
              <w:rPr>
                <w:noProof/>
              </w:rPr>
              <w:drawing>
                <wp:inline distT="0" distB="0" distL="0" distR="0" wp14:anchorId="5E9CD539" wp14:editId="47BB5241">
                  <wp:extent cx="142875" cy="171450"/>
                  <wp:effectExtent l="0" t="0" r="9525" b="0"/>
                  <wp:docPr id="33"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2875" cy="171450"/>
                          </a:xfrm>
                          <a:prstGeom prst="rect">
                            <a:avLst/>
                          </a:prstGeom>
                        </pic:spPr>
                      </pic:pic>
                    </a:graphicData>
                  </a:graphic>
                </wp:inline>
              </w:drawing>
            </w:r>
          </w:p>
        </w:tc>
        <w:tc>
          <w:tcPr>
            <w:tcW w:w="525" w:type="dxa"/>
            <w:shd w:val="clear" w:color="auto" w:fill="auto"/>
          </w:tcPr>
          <w:p w14:paraId="278BE07B" w14:textId="77777777" w:rsidR="004E16E9" w:rsidRPr="00430B34" w:rsidRDefault="26920B93" w:rsidP="46D3DD9E">
            <w:pPr>
              <w:tabs>
                <w:tab w:val="left" w:pos="426"/>
              </w:tabs>
              <w:jc w:val="center"/>
              <w:rPr>
                <w:rFonts w:cs="Calibri"/>
                <w:color w:val="595959"/>
                <w:sz w:val="20"/>
                <w:szCs w:val="20"/>
                <w:lang w:bidi="he-IL"/>
              </w:rPr>
            </w:pPr>
            <w:r>
              <w:rPr>
                <w:noProof/>
              </w:rPr>
              <w:drawing>
                <wp:inline distT="0" distB="0" distL="0" distR="0" wp14:anchorId="1D205227" wp14:editId="2D2035C3">
                  <wp:extent cx="142875" cy="142875"/>
                  <wp:effectExtent l="0" t="0" r="9525" b="9525"/>
                  <wp:docPr id="34"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42875" cy="142875"/>
                          </a:xfrm>
                          <a:prstGeom prst="rect">
                            <a:avLst/>
                          </a:prstGeom>
                        </pic:spPr>
                      </pic:pic>
                    </a:graphicData>
                  </a:graphic>
                </wp:inline>
              </w:drawing>
            </w:r>
          </w:p>
        </w:tc>
        <w:tc>
          <w:tcPr>
            <w:tcW w:w="510" w:type="dxa"/>
            <w:shd w:val="clear" w:color="auto" w:fill="auto"/>
          </w:tcPr>
          <w:p w14:paraId="3C2FA5C0" w14:textId="77777777" w:rsidR="004E16E9" w:rsidRPr="00430B34" w:rsidRDefault="26920B93" w:rsidP="46D3DD9E">
            <w:pPr>
              <w:tabs>
                <w:tab w:val="left" w:pos="426"/>
              </w:tabs>
              <w:jc w:val="center"/>
              <w:rPr>
                <w:rFonts w:cs="Calibri"/>
                <w:color w:val="595959"/>
                <w:sz w:val="20"/>
                <w:szCs w:val="20"/>
                <w:lang w:bidi="he-IL"/>
              </w:rPr>
            </w:pPr>
            <w:r>
              <w:rPr>
                <w:noProof/>
              </w:rPr>
              <w:drawing>
                <wp:inline distT="0" distB="0" distL="0" distR="0" wp14:anchorId="1D82092E" wp14:editId="2E0C68E0">
                  <wp:extent cx="142875" cy="142875"/>
                  <wp:effectExtent l="0" t="0" r="9525" b="9525"/>
                  <wp:docPr id="35"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42875" cy="142875"/>
                          </a:xfrm>
                          <a:prstGeom prst="rect">
                            <a:avLst/>
                          </a:prstGeom>
                        </pic:spPr>
                      </pic:pic>
                    </a:graphicData>
                  </a:graphic>
                </wp:inline>
              </w:drawing>
            </w:r>
          </w:p>
        </w:tc>
        <w:tc>
          <w:tcPr>
            <w:tcW w:w="510" w:type="dxa"/>
            <w:shd w:val="clear" w:color="auto" w:fill="auto"/>
          </w:tcPr>
          <w:p w14:paraId="30777E22" w14:textId="77777777" w:rsidR="004E16E9" w:rsidRPr="00430B34" w:rsidRDefault="26920B93" w:rsidP="46D3DD9E">
            <w:pPr>
              <w:tabs>
                <w:tab w:val="left" w:pos="426"/>
              </w:tabs>
              <w:jc w:val="center"/>
              <w:rPr>
                <w:rFonts w:cs="Calibri"/>
                <w:color w:val="595959"/>
                <w:sz w:val="20"/>
                <w:szCs w:val="20"/>
                <w:lang w:bidi="he-IL"/>
              </w:rPr>
            </w:pPr>
            <w:r>
              <w:rPr>
                <w:noProof/>
              </w:rPr>
              <w:drawing>
                <wp:inline distT="0" distB="0" distL="0" distR="0" wp14:anchorId="0D760720" wp14:editId="13653E1C">
                  <wp:extent cx="142875" cy="171450"/>
                  <wp:effectExtent l="0" t="0" r="9525" b="0"/>
                  <wp:docPr id="243"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2875" cy="171450"/>
                          </a:xfrm>
                          <a:prstGeom prst="rect">
                            <a:avLst/>
                          </a:prstGeom>
                        </pic:spPr>
                      </pic:pic>
                    </a:graphicData>
                  </a:graphic>
                </wp:inline>
              </w:drawing>
            </w:r>
          </w:p>
        </w:tc>
        <w:tc>
          <w:tcPr>
            <w:tcW w:w="555" w:type="dxa"/>
            <w:shd w:val="clear" w:color="auto" w:fill="auto"/>
          </w:tcPr>
          <w:p w14:paraId="732E9EB6" w14:textId="77777777" w:rsidR="004E16E9" w:rsidRPr="00430B34" w:rsidRDefault="26920B93" w:rsidP="46D3DD9E">
            <w:pPr>
              <w:tabs>
                <w:tab w:val="left" w:pos="426"/>
              </w:tabs>
              <w:jc w:val="center"/>
              <w:rPr>
                <w:rFonts w:cs="Calibri"/>
                <w:color w:val="595959"/>
                <w:sz w:val="20"/>
                <w:szCs w:val="20"/>
                <w:lang w:bidi="he-IL"/>
              </w:rPr>
            </w:pPr>
            <w:r>
              <w:rPr>
                <w:noProof/>
              </w:rPr>
              <w:drawing>
                <wp:inline distT="0" distB="0" distL="0" distR="0" wp14:anchorId="7A5833DE" wp14:editId="0AB66C4B">
                  <wp:extent cx="142875" cy="142875"/>
                  <wp:effectExtent l="0" t="0" r="9525" b="9525"/>
                  <wp:docPr id="38"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42875" cy="142875"/>
                          </a:xfrm>
                          <a:prstGeom prst="rect">
                            <a:avLst/>
                          </a:prstGeom>
                        </pic:spPr>
                      </pic:pic>
                    </a:graphicData>
                  </a:graphic>
                </wp:inline>
              </w:drawing>
            </w:r>
          </w:p>
        </w:tc>
        <w:tc>
          <w:tcPr>
            <w:tcW w:w="525" w:type="dxa"/>
            <w:shd w:val="clear" w:color="auto" w:fill="auto"/>
          </w:tcPr>
          <w:p w14:paraId="5E8BAD71" w14:textId="77777777" w:rsidR="004E16E9" w:rsidRPr="00430B34" w:rsidRDefault="26920B93" w:rsidP="46D3DD9E">
            <w:pPr>
              <w:tabs>
                <w:tab w:val="left" w:pos="426"/>
              </w:tabs>
              <w:jc w:val="center"/>
              <w:rPr>
                <w:rFonts w:cs="Calibri"/>
                <w:color w:val="595959"/>
                <w:sz w:val="20"/>
                <w:szCs w:val="20"/>
                <w:lang w:bidi="he-IL"/>
              </w:rPr>
            </w:pPr>
            <w:r>
              <w:rPr>
                <w:noProof/>
              </w:rPr>
              <w:drawing>
                <wp:inline distT="0" distB="0" distL="0" distR="0" wp14:anchorId="1345F895" wp14:editId="747D6C73">
                  <wp:extent cx="142875" cy="142875"/>
                  <wp:effectExtent l="0" t="0" r="9525" b="9525"/>
                  <wp:docPr id="39"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42875" cy="142875"/>
                          </a:xfrm>
                          <a:prstGeom prst="rect">
                            <a:avLst/>
                          </a:prstGeom>
                        </pic:spPr>
                      </pic:pic>
                    </a:graphicData>
                  </a:graphic>
                </wp:inline>
              </w:drawing>
            </w:r>
          </w:p>
        </w:tc>
        <w:tc>
          <w:tcPr>
            <w:tcW w:w="510" w:type="dxa"/>
            <w:shd w:val="clear" w:color="auto" w:fill="auto"/>
          </w:tcPr>
          <w:p w14:paraId="2F89B5AC" w14:textId="77777777" w:rsidR="004E16E9" w:rsidRPr="00430B34" w:rsidRDefault="26920B93" w:rsidP="46D3DD9E">
            <w:pPr>
              <w:tabs>
                <w:tab w:val="left" w:pos="426"/>
              </w:tabs>
              <w:jc w:val="center"/>
              <w:rPr>
                <w:rFonts w:cs="Calibri"/>
                <w:color w:val="595959"/>
                <w:sz w:val="20"/>
                <w:szCs w:val="20"/>
                <w:lang w:bidi="he-IL"/>
              </w:rPr>
            </w:pPr>
            <w:r>
              <w:rPr>
                <w:noProof/>
              </w:rPr>
              <w:drawing>
                <wp:inline distT="0" distB="0" distL="0" distR="0" wp14:anchorId="7E1A1604" wp14:editId="726DAC71">
                  <wp:extent cx="142875" cy="142875"/>
                  <wp:effectExtent l="0" t="0" r="9525" b="9525"/>
                  <wp:docPr id="40"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42875" cy="142875"/>
                          </a:xfrm>
                          <a:prstGeom prst="rect">
                            <a:avLst/>
                          </a:prstGeom>
                        </pic:spPr>
                      </pic:pic>
                    </a:graphicData>
                  </a:graphic>
                </wp:inline>
              </w:drawing>
            </w:r>
          </w:p>
        </w:tc>
        <w:tc>
          <w:tcPr>
            <w:tcW w:w="555" w:type="dxa"/>
            <w:shd w:val="clear" w:color="auto" w:fill="auto"/>
          </w:tcPr>
          <w:p w14:paraId="510B575B" w14:textId="77777777" w:rsidR="004E16E9" w:rsidRPr="00430B34" w:rsidRDefault="26920B93" w:rsidP="46D3DD9E">
            <w:pPr>
              <w:tabs>
                <w:tab w:val="left" w:pos="426"/>
              </w:tabs>
              <w:jc w:val="center"/>
              <w:rPr>
                <w:rFonts w:cs="Calibri"/>
                <w:color w:val="595959"/>
                <w:sz w:val="20"/>
                <w:szCs w:val="20"/>
                <w:lang w:bidi="he-IL"/>
              </w:rPr>
            </w:pPr>
            <w:r>
              <w:rPr>
                <w:noProof/>
              </w:rPr>
              <w:drawing>
                <wp:inline distT="0" distB="0" distL="0" distR="0" wp14:anchorId="240148B6" wp14:editId="3C2F0207">
                  <wp:extent cx="142875" cy="171450"/>
                  <wp:effectExtent l="0" t="0" r="9525" b="0"/>
                  <wp:docPr id="246"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2875" cy="171450"/>
                          </a:xfrm>
                          <a:prstGeom prst="rect">
                            <a:avLst/>
                          </a:prstGeom>
                        </pic:spPr>
                      </pic:pic>
                    </a:graphicData>
                  </a:graphic>
                </wp:inline>
              </w:drawing>
            </w:r>
          </w:p>
        </w:tc>
        <w:tc>
          <w:tcPr>
            <w:tcW w:w="435" w:type="dxa"/>
            <w:shd w:val="clear" w:color="auto" w:fill="auto"/>
          </w:tcPr>
          <w:p w14:paraId="3B233006" w14:textId="77777777" w:rsidR="004E16E9" w:rsidRPr="00430B34" w:rsidRDefault="26920B93" w:rsidP="46D3DD9E">
            <w:pPr>
              <w:tabs>
                <w:tab w:val="left" w:pos="426"/>
              </w:tabs>
              <w:jc w:val="center"/>
              <w:rPr>
                <w:rFonts w:cs="Calibri"/>
                <w:color w:val="595959"/>
                <w:sz w:val="20"/>
                <w:szCs w:val="20"/>
                <w:lang w:bidi="he-IL"/>
              </w:rPr>
            </w:pPr>
            <w:r>
              <w:rPr>
                <w:noProof/>
              </w:rPr>
              <w:drawing>
                <wp:inline distT="0" distB="0" distL="0" distR="0" wp14:anchorId="56BA3689" wp14:editId="2ACE01FD">
                  <wp:extent cx="142875" cy="171450"/>
                  <wp:effectExtent l="0" t="0" r="9525" b="0"/>
                  <wp:docPr id="239"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2875" cy="171450"/>
                          </a:xfrm>
                          <a:prstGeom prst="rect">
                            <a:avLst/>
                          </a:prstGeom>
                        </pic:spPr>
                      </pic:pic>
                    </a:graphicData>
                  </a:graphic>
                </wp:inline>
              </w:drawing>
            </w:r>
          </w:p>
        </w:tc>
      </w:tr>
      <w:tr w:rsidR="00853C65" w:rsidRPr="00853C65" w14:paraId="5CA74049" w14:textId="77777777" w:rsidTr="431470C1">
        <w:tc>
          <w:tcPr>
            <w:tcW w:w="525" w:type="dxa"/>
            <w:shd w:val="clear" w:color="auto" w:fill="auto"/>
          </w:tcPr>
          <w:p w14:paraId="34324F41" w14:textId="77777777" w:rsidR="00853C65" w:rsidRPr="00853C65" w:rsidRDefault="5287E827" w:rsidP="46D3DD9E">
            <w:pPr>
              <w:jc w:val="center"/>
            </w:pPr>
            <w:r>
              <w:rPr>
                <w:noProof/>
              </w:rPr>
              <w:drawing>
                <wp:inline distT="0" distB="0" distL="0" distR="0" wp14:anchorId="49C2128E" wp14:editId="73700072">
                  <wp:extent cx="95250" cy="95250"/>
                  <wp:effectExtent l="0" t="0" r="0" b="0"/>
                  <wp:docPr id="64"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5250" cy="95250"/>
                          </a:xfrm>
                          <a:prstGeom prst="rect">
                            <a:avLst/>
                          </a:prstGeom>
                        </pic:spPr>
                      </pic:pic>
                    </a:graphicData>
                  </a:graphic>
                </wp:inline>
              </w:drawing>
            </w:r>
          </w:p>
        </w:tc>
        <w:tc>
          <w:tcPr>
            <w:tcW w:w="8765" w:type="dxa"/>
            <w:gridSpan w:val="11"/>
            <w:shd w:val="clear" w:color="auto" w:fill="auto"/>
          </w:tcPr>
          <w:p w14:paraId="09174463" w14:textId="77777777" w:rsidR="00853C65" w:rsidRPr="00430B34" w:rsidRDefault="00853C65" w:rsidP="431470C1">
            <w:pPr>
              <w:jc w:val="center"/>
              <w:rPr>
                <w:i/>
                <w:iCs/>
              </w:rPr>
            </w:pPr>
            <w:r w:rsidRPr="431470C1">
              <w:rPr>
                <w:i/>
                <w:iCs/>
                <w:color w:val="595959" w:themeColor="text1" w:themeTint="A6"/>
                <w:sz w:val="20"/>
                <w:szCs w:val="20"/>
              </w:rPr>
              <w:t xml:space="preserve">Situation dependent </w:t>
            </w:r>
          </w:p>
        </w:tc>
      </w:tr>
      <w:tr w:rsidR="00853C65" w:rsidRPr="00853C65" w14:paraId="3AE89E83" w14:textId="77777777" w:rsidTr="431470C1">
        <w:tc>
          <w:tcPr>
            <w:tcW w:w="525" w:type="dxa"/>
            <w:shd w:val="clear" w:color="auto" w:fill="auto"/>
          </w:tcPr>
          <w:p w14:paraId="175A24D0" w14:textId="77777777" w:rsidR="00853C65" w:rsidRPr="00430B34" w:rsidRDefault="5287E827" w:rsidP="46D3DD9E">
            <w:pPr>
              <w:jc w:val="center"/>
              <w:rPr>
                <w:rFonts w:cs="Calibri"/>
                <w:b/>
                <w:bCs/>
                <w:color w:val="FFC000"/>
                <w:sz w:val="24"/>
                <w:szCs w:val="24"/>
                <w:lang w:bidi="he-IL"/>
              </w:rPr>
            </w:pPr>
            <w:r>
              <w:rPr>
                <w:noProof/>
              </w:rPr>
              <w:drawing>
                <wp:inline distT="0" distB="0" distL="0" distR="0" wp14:anchorId="269A6031" wp14:editId="2E43A079">
                  <wp:extent cx="95250" cy="95250"/>
                  <wp:effectExtent l="0" t="0" r="0" b="0"/>
                  <wp:docPr id="43"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5250" cy="95250"/>
                          </a:xfrm>
                          <a:prstGeom prst="rect">
                            <a:avLst/>
                          </a:prstGeom>
                        </pic:spPr>
                      </pic:pic>
                    </a:graphicData>
                  </a:graphic>
                </wp:inline>
              </w:drawing>
            </w:r>
            <w:r>
              <w:rPr>
                <w:noProof/>
              </w:rPr>
              <w:drawing>
                <wp:inline distT="0" distB="0" distL="0" distR="0" wp14:anchorId="587D7642" wp14:editId="1D570410">
                  <wp:extent cx="95250" cy="95250"/>
                  <wp:effectExtent l="0" t="0" r="0" b="0"/>
                  <wp:docPr id="44"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5250" cy="95250"/>
                          </a:xfrm>
                          <a:prstGeom prst="rect">
                            <a:avLst/>
                          </a:prstGeom>
                        </pic:spPr>
                      </pic:pic>
                    </a:graphicData>
                  </a:graphic>
                </wp:inline>
              </w:drawing>
            </w:r>
          </w:p>
        </w:tc>
        <w:tc>
          <w:tcPr>
            <w:tcW w:w="8765" w:type="dxa"/>
            <w:gridSpan w:val="11"/>
            <w:shd w:val="clear" w:color="auto" w:fill="auto"/>
          </w:tcPr>
          <w:p w14:paraId="7842EF70" w14:textId="2FDD6067" w:rsidR="00853C65" w:rsidRPr="00430B34" w:rsidRDefault="00853C65" w:rsidP="431470C1">
            <w:pPr>
              <w:jc w:val="center"/>
              <w:rPr>
                <w:i/>
                <w:iCs/>
                <w:color w:val="595959"/>
                <w:sz w:val="20"/>
                <w:szCs w:val="20"/>
              </w:rPr>
            </w:pPr>
            <w:r w:rsidRPr="431470C1">
              <w:rPr>
                <w:color w:val="000000" w:themeColor="text1"/>
                <w:sz w:val="20"/>
                <w:szCs w:val="20"/>
              </w:rPr>
              <w:t>Calls</w:t>
            </w:r>
            <w:r w:rsidR="37A8BEBB" w:rsidRPr="431470C1">
              <w:rPr>
                <w:color w:val="000000" w:themeColor="text1"/>
                <w:sz w:val="20"/>
                <w:szCs w:val="20"/>
              </w:rPr>
              <w:t xml:space="preserve"> or </w:t>
            </w:r>
            <w:r w:rsidRPr="431470C1">
              <w:rPr>
                <w:color w:val="000000" w:themeColor="text1"/>
                <w:sz w:val="20"/>
                <w:szCs w:val="20"/>
              </w:rPr>
              <w:t xml:space="preserve">Reports to </w:t>
            </w:r>
            <w:r w:rsidR="0088470C" w:rsidRPr="431470C1">
              <w:rPr>
                <w:color w:val="000000" w:themeColor="text1"/>
                <w:sz w:val="20"/>
                <w:szCs w:val="20"/>
              </w:rPr>
              <w:t>FAA</w:t>
            </w:r>
            <w:r w:rsidRPr="431470C1">
              <w:rPr>
                <w:color w:val="000000" w:themeColor="text1"/>
                <w:sz w:val="20"/>
                <w:szCs w:val="20"/>
              </w:rPr>
              <w:t xml:space="preserve"> are made by the </w:t>
            </w:r>
            <w:r w:rsidR="0088470C" w:rsidRPr="431470C1">
              <w:rPr>
                <w:color w:val="000000" w:themeColor="text1"/>
                <w:sz w:val="20"/>
                <w:szCs w:val="20"/>
              </w:rPr>
              <w:t>chief</w:t>
            </w:r>
            <w:r w:rsidRPr="431470C1">
              <w:rPr>
                <w:color w:val="000000" w:themeColor="text1"/>
                <w:sz w:val="20"/>
                <w:szCs w:val="20"/>
              </w:rPr>
              <w:t xml:space="preserve"> pilot </w:t>
            </w:r>
            <w:r w:rsidR="7249E589" w:rsidRPr="431470C1">
              <w:rPr>
                <w:color w:val="000000" w:themeColor="text1"/>
                <w:sz w:val="20"/>
                <w:szCs w:val="20"/>
              </w:rPr>
              <w:t>or</w:t>
            </w:r>
            <w:r w:rsidR="0088470C" w:rsidRPr="431470C1">
              <w:rPr>
                <w:color w:val="000000" w:themeColor="text1"/>
                <w:sz w:val="20"/>
                <w:szCs w:val="20"/>
              </w:rPr>
              <w:t xml:space="preserve"> owner</w:t>
            </w:r>
          </w:p>
        </w:tc>
      </w:tr>
      <w:tr w:rsidR="00853C65" w:rsidRPr="00853C65" w14:paraId="336A31EF" w14:textId="77777777" w:rsidTr="431470C1">
        <w:trPr>
          <w:trHeight w:val="960"/>
        </w:trPr>
        <w:tc>
          <w:tcPr>
            <w:tcW w:w="525" w:type="dxa"/>
            <w:shd w:val="clear" w:color="auto" w:fill="auto"/>
          </w:tcPr>
          <w:p w14:paraId="0915E721" w14:textId="77777777" w:rsidR="00853C65" w:rsidRPr="00430B34" w:rsidRDefault="5287E827" w:rsidP="46D3DD9E">
            <w:pPr>
              <w:jc w:val="center"/>
              <w:rPr>
                <w:rFonts w:cs="Calibri"/>
                <w:b/>
                <w:bCs/>
                <w:color w:val="FFC000"/>
                <w:sz w:val="24"/>
                <w:szCs w:val="24"/>
                <w:lang w:bidi="he-IL"/>
              </w:rPr>
            </w:pPr>
            <w:r>
              <w:rPr>
                <w:noProof/>
              </w:rPr>
              <w:drawing>
                <wp:inline distT="0" distB="0" distL="0" distR="0" wp14:anchorId="78F0FD84" wp14:editId="7A475363">
                  <wp:extent cx="95250" cy="95250"/>
                  <wp:effectExtent l="0" t="0" r="0" b="0"/>
                  <wp:docPr id="45"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5250" cy="95250"/>
                          </a:xfrm>
                          <a:prstGeom prst="rect">
                            <a:avLst/>
                          </a:prstGeom>
                        </pic:spPr>
                      </pic:pic>
                    </a:graphicData>
                  </a:graphic>
                </wp:inline>
              </w:drawing>
            </w:r>
            <w:r>
              <w:rPr>
                <w:noProof/>
              </w:rPr>
              <w:drawing>
                <wp:inline distT="0" distB="0" distL="0" distR="0" wp14:anchorId="73AB9FBB" wp14:editId="45C03894">
                  <wp:extent cx="95250" cy="95250"/>
                  <wp:effectExtent l="0" t="0" r="0" b="0"/>
                  <wp:docPr id="46"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5250" cy="95250"/>
                          </a:xfrm>
                          <a:prstGeom prst="rect">
                            <a:avLst/>
                          </a:prstGeom>
                        </pic:spPr>
                      </pic:pic>
                    </a:graphicData>
                  </a:graphic>
                </wp:inline>
              </w:drawing>
            </w:r>
            <w:r>
              <w:rPr>
                <w:noProof/>
              </w:rPr>
              <w:drawing>
                <wp:inline distT="0" distB="0" distL="0" distR="0" wp14:anchorId="351A4B65" wp14:editId="2B6B12E2">
                  <wp:extent cx="95250" cy="95250"/>
                  <wp:effectExtent l="0" t="0" r="0" b="0"/>
                  <wp:docPr id="47"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5250" cy="95250"/>
                          </a:xfrm>
                          <a:prstGeom prst="rect">
                            <a:avLst/>
                          </a:prstGeom>
                        </pic:spPr>
                      </pic:pic>
                    </a:graphicData>
                  </a:graphic>
                </wp:inline>
              </w:drawing>
            </w:r>
          </w:p>
        </w:tc>
        <w:tc>
          <w:tcPr>
            <w:tcW w:w="8765" w:type="dxa"/>
            <w:gridSpan w:val="11"/>
            <w:shd w:val="clear" w:color="auto" w:fill="auto"/>
          </w:tcPr>
          <w:p w14:paraId="285080CE" w14:textId="706AB05F" w:rsidR="00853C65" w:rsidRPr="00430B34" w:rsidRDefault="367A6355" w:rsidP="46D3DD9E">
            <w:pPr>
              <w:jc w:val="center"/>
              <w:rPr>
                <w:color w:val="595959"/>
                <w:sz w:val="20"/>
                <w:szCs w:val="20"/>
              </w:rPr>
            </w:pPr>
            <w:r w:rsidRPr="431470C1">
              <w:rPr>
                <w:color w:val="000000" w:themeColor="text1"/>
                <w:sz w:val="20"/>
                <w:szCs w:val="20"/>
              </w:rPr>
              <w:t>C</w:t>
            </w:r>
            <w:r w:rsidR="00853C65" w:rsidRPr="431470C1">
              <w:rPr>
                <w:color w:val="000000" w:themeColor="text1"/>
                <w:sz w:val="20"/>
                <w:szCs w:val="20"/>
              </w:rPr>
              <w:t xml:space="preserve">alls to </w:t>
            </w:r>
            <w:r w:rsidR="0088470C" w:rsidRPr="431470C1">
              <w:rPr>
                <w:color w:val="000000" w:themeColor="text1"/>
                <w:sz w:val="20"/>
                <w:szCs w:val="20"/>
              </w:rPr>
              <w:t>FAA</w:t>
            </w:r>
            <w:r w:rsidR="00853C65" w:rsidRPr="431470C1">
              <w:rPr>
                <w:color w:val="000000" w:themeColor="text1"/>
                <w:sz w:val="20"/>
                <w:szCs w:val="20"/>
              </w:rPr>
              <w:t xml:space="preserve"> are made by the </w:t>
            </w:r>
            <w:r w:rsidR="0088470C" w:rsidRPr="431470C1">
              <w:rPr>
                <w:color w:val="000000" w:themeColor="text1"/>
                <w:sz w:val="20"/>
                <w:szCs w:val="20"/>
              </w:rPr>
              <w:t>Owner</w:t>
            </w:r>
            <w:r w:rsidR="00853C65" w:rsidRPr="431470C1">
              <w:rPr>
                <w:color w:val="000000" w:themeColor="text1"/>
                <w:sz w:val="20"/>
                <w:szCs w:val="20"/>
              </w:rPr>
              <w:t xml:space="preserve"> or S</w:t>
            </w:r>
            <w:r w:rsidR="1AF686E8" w:rsidRPr="431470C1">
              <w:rPr>
                <w:color w:val="000000" w:themeColor="text1"/>
                <w:sz w:val="20"/>
                <w:szCs w:val="20"/>
              </w:rPr>
              <w:t>&amp;TA</w:t>
            </w:r>
          </w:p>
        </w:tc>
      </w:tr>
    </w:tbl>
    <w:p w14:paraId="0C0A622A" w14:textId="77777777" w:rsidR="005E4D69" w:rsidRPr="005E4D69" w:rsidRDefault="005E4D69" w:rsidP="00853C65">
      <w:pPr>
        <w:jc w:val="both"/>
        <w:rPr>
          <w:color w:val="000000" w:themeColor="text1"/>
          <w:lang w:val="en-SG" w:bidi="he-IL"/>
        </w:rPr>
      </w:pPr>
    </w:p>
    <w:p w14:paraId="2233E486" w14:textId="02169C2B" w:rsidR="46D3DD9E" w:rsidRDefault="46D3DD9E" w:rsidP="46D3DD9E">
      <w:pPr>
        <w:pStyle w:val="Heading4"/>
      </w:pPr>
    </w:p>
    <w:p w14:paraId="053D9C2B" w14:textId="108FB667" w:rsidR="46D3DD9E" w:rsidRDefault="46D3DD9E" w:rsidP="46D3DD9E">
      <w:pPr>
        <w:pStyle w:val="Heading4"/>
      </w:pPr>
    </w:p>
    <w:p w14:paraId="07479738" w14:textId="67D2CC40" w:rsidR="46D3DD9E" w:rsidRDefault="46D3DD9E" w:rsidP="46D3DD9E">
      <w:pPr>
        <w:pStyle w:val="Heading4"/>
      </w:pPr>
    </w:p>
    <w:p w14:paraId="05648B8D" w14:textId="77777777" w:rsidR="00853C65" w:rsidRPr="00C74E0B" w:rsidRDefault="00842E78" w:rsidP="00DB07B2">
      <w:pPr>
        <w:pStyle w:val="Heading4"/>
      </w:pPr>
      <w:r>
        <w:t xml:space="preserve">Part D:  </w:t>
      </w:r>
      <w:r w:rsidR="00853C65">
        <w:t>Incident Response</w:t>
      </w:r>
    </w:p>
    <w:p w14:paraId="7D4A4CBA" w14:textId="77777777" w:rsidR="00853C65" w:rsidRPr="00842E78" w:rsidRDefault="00853C65" w:rsidP="431470C1">
      <w:pPr>
        <w:jc w:val="both"/>
        <w:rPr>
          <w:rFonts w:asciiTheme="minorHAnsi" w:hAnsiTheme="minorHAnsi"/>
          <w:i/>
          <w:iCs/>
          <w:color w:val="365F91"/>
        </w:rPr>
      </w:pPr>
      <w:r w:rsidRPr="431470C1">
        <w:rPr>
          <w:rFonts w:asciiTheme="minorHAnsi" w:hAnsiTheme="minorHAnsi"/>
        </w:rPr>
        <w:t xml:space="preserve">The role and responsibilities of the Incident Management Team in the event of an emergency are as follows: </w:t>
      </w:r>
    </w:p>
    <w:p w14:paraId="76F3F3A8" w14:textId="39021DB4" w:rsidR="00853C65" w:rsidRPr="00842E78" w:rsidRDefault="00853C65" w:rsidP="00245491">
      <w:pPr>
        <w:pStyle w:val="Heading5"/>
      </w:pPr>
      <w:r>
        <w:t>Incident Controller (</w:t>
      </w:r>
      <w:r w:rsidR="0088470C">
        <w:t>S&amp;TA</w:t>
      </w:r>
      <w:r>
        <w:t xml:space="preserve">). </w:t>
      </w:r>
    </w:p>
    <w:p w14:paraId="07D7731D" w14:textId="77777777" w:rsidR="00853C65" w:rsidRPr="00805AA1" w:rsidRDefault="00853C65" w:rsidP="00CE7830">
      <w:pPr>
        <w:pStyle w:val="ListParagraph"/>
        <w:numPr>
          <w:ilvl w:val="0"/>
          <w:numId w:val="24"/>
        </w:numPr>
        <w:ind w:hanging="578"/>
        <w:rPr>
          <w:color w:val="000000" w:themeColor="text1"/>
        </w:rPr>
      </w:pPr>
      <w:r w:rsidRPr="431470C1">
        <w:rPr>
          <w:b/>
          <w:bCs/>
          <w:color w:val="000000" w:themeColor="text1"/>
        </w:rPr>
        <w:t>Establishing safety of the scene and immediate care of the injured</w:t>
      </w:r>
    </w:p>
    <w:p w14:paraId="6F67D568" w14:textId="77777777" w:rsidR="00853C65" w:rsidRPr="00805AA1" w:rsidRDefault="00805AA1" w:rsidP="00CE7830">
      <w:pPr>
        <w:pStyle w:val="ListParagraph"/>
        <w:numPr>
          <w:ilvl w:val="0"/>
          <w:numId w:val="24"/>
        </w:numPr>
        <w:ind w:hanging="578"/>
        <w:rPr>
          <w:color w:val="000000" w:themeColor="text1"/>
        </w:rPr>
      </w:pPr>
      <w:r w:rsidRPr="431470C1">
        <w:rPr>
          <w:color w:val="000000" w:themeColor="text1"/>
        </w:rPr>
        <w:t>Administer</w:t>
      </w:r>
      <w:r w:rsidR="00853C65" w:rsidRPr="431470C1">
        <w:rPr>
          <w:color w:val="000000" w:themeColor="text1"/>
        </w:rPr>
        <w:t xml:space="preserve"> life saving techniques or first aid if qualified to do so. Continue this care until relieved by the EMS </w:t>
      </w:r>
      <w:proofErr w:type="gramStart"/>
      <w:r w:rsidR="00853C65" w:rsidRPr="431470C1">
        <w:rPr>
          <w:color w:val="000000" w:themeColor="text1"/>
        </w:rPr>
        <w:t>personnel</w:t>
      </w:r>
      <w:proofErr w:type="gramEnd"/>
    </w:p>
    <w:p w14:paraId="7D72E79F" w14:textId="77777777" w:rsidR="00853C65" w:rsidRPr="00805AA1" w:rsidRDefault="00853C65" w:rsidP="00CE7830">
      <w:pPr>
        <w:pStyle w:val="ListParagraph"/>
        <w:numPr>
          <w:ilvl w:val="0"/>
          <w:numId w:val="24"/>
        </w:numPr>
        <w:ind w:hanging="578"/>
        <w:rPr>
          <w:color w:val="000000" w:themeColor="text1"/>
        </w:rPr>
      </w:pPr>
      <w:r w:rsidRPr="431470C1">
        <w:rPr>
          <w:color w:val="000000" w:themeColor="text1"/>
        </w:rPr>
        <w:t xml:space="preserve">Acute care in </w:t>
      </w:r>
      <w:proofErr w:type="gramStart"/>
      <w:r w:rsidRPr="431470C1">
        <w:rPr>
          <w:color w:val="000000" w:themeColor="text1"/>
        </w:rPr>
        <w:t>an emergency situation</w:t>
      </w:r>
      <w:proofErr w:type="gramEnd"/>
      <w:r w:rsidRPr="431470C1">
        <w:rPr>
          <w:color w:val="000000" w:themeColor="text1"/>
        </w:rPr>
        <w:t xml:space="preserve"> should be provided by the most qualified individual on the scene.  </w:t>
      </w:r>
    </w:p>
    <w:p w14:paraId="3C2CADE2" w14:textId="77777777" w:rsidR="00853C65" w:rsidRPr="0069754D" w:rsidRDefault="00853C65" w:rsidP="00CE7830">
      <w:pPr>
        <w:pStyle w:val="ListParagraph"/>
        <w:numPr>
          <w:ilvl w:val="0"/>
          <w:numId w:val="24"/>
        </w:numPr>
        <w:ind w:right="284" w:hanging="578"/>
        <w:rPr>
          <w:rFonts w:cs="Arial"/>
        </w:rPr>
      </w:pPr>
      <w:r w:rsidRPr="431470C1">
        <w:rPr>
          <w:rFonts w:cs="Arial"/>
          <w:b/>
          <w:bCs/>
        </w:rPr>
        <w:t>Controlling the scene</w:t>
      </w:r>
      <w:r w:rsidRPr="431470C1">
        <w:rPr>
          <w:rFonts w:cs="Arial"/>
        </w:rPr>
        <w:t xml:space="preserve"> of the accident</w:t>
      </w:r>
    </w:p>
    <w:p w14:paraId="191778F7" w14:textId="213A5F01" w:rsidR="00853C65" w:rsidRPr="0069754D" w:rsidRDefault="00853C65" w:rsidP="00CE7830">
      <w:pPr>
        <w:pStyle w:val="ListParagraph"/>
        <w:numPr>
          <w:ilvl w:val="0"/>
          <w:numId w:val="24"/>
        </w:numPr>
        <w:ind w:right="284" w:hanging="578"/>
        <w:rPr>
          <w:rFonts w:cs="Arial"/>
        </w:rPr>
      </w:pPr>
      <w:r w:rsidRPr="431470C1">
        <w:rPr>
          <w:rFonts w:cs="Arial"/>
        </w:rPr>
        <w:t>Ensuring only essential personnel enter the accident site</w:t>
      </w:r>
      <w:r w:rsidR="0088470C" w:rsidRPr="431470C1">
        <w:rPr>
          <w:rFonts w:cs="Arial"/>
        </w:rPr>
        <w:t>.</w:t>
      </w:r>
    </w:p>
    <w:p w14:paraId="3488689C" w14:textId="77777777" w:rsidR="00853C65" w:rsidRPr="0069754D" w:rsidRDefault="00853C65" w:rsidP="00CE7830">
      <w:pPr>
        <w:pStyle w:val="ListParagraph"/>
        <w:numPr>
          <w:ilvl w:val="0"/>
          <w:numId w:val="24"/>
        </w:numPr>
        <w:ind w:right="284" w:hanging="578"/>
        <w:rPr>
          <w:rFonts w:cs="Arial"/>
        </w:rPr>
      </w:pPr>
      <w:r w:rsidRPr="431470C1">
        <w:rPr>
          <w:rFonts w:cs="Arial"/>
        </w:rPr>
        <w:t>Controlling spectators, media, setting up barriers</w:t>
      </w:r>
    </w:p>
    <w:p w14:paraId="7021EA15" w14:textId="77777777" w:rsidR="00853C65" w:rsidRPr="0069754D" w:rsidRDefault="00853C65" w:rsidP="00CE7830">
      <w:pPr>
        <w:pStyle w:val="ListParagraph"/>
        <w:numPr>
          <w:ilvl w:val="0"/>
          <w:numId w:val="24"/>
        </w:numPr>
        <w:ind w:right="284" w:hanging="578"/>
        <w:rPr>
          <w:rFonts w:cs="Arial"/>
        </w:rPr>
      </w:pPr>
      <w:r w:rsidRPr="431470C1">
        <w:rPr>
          <w:rFonts w:cs="Arial"/>
        </w:rPr>
        <w:t>Keeping EMS access clear.</w:t>
      </w:r>
    </w:p>
    <w:p w14:paraId="601E176C" w14:textId="411AC9D4" w:rsidR="00853C65" w:rsidRPr="00842E78" w:rsidRDefault="0088470C">
      <w:pPr>
        <w:pStyle w:val="Heading5"/>
      </w:pPr>
      <w:r>
        <w:t>Incident Controller</w:t>
      </w:r>
      <w:r w:rsidR="00B26CC0">
        <w:t xml:space="preserve"> (May delegate to manifest/instructors</w:t>
      </w:r>
      <w:r w:rsidR="00804F95">
        <w:t>)</w:t>
      </w:r>
    </w:p>
    <w:p w14:paraId="7D75645F" w14:textId="701BE85E" w:rsidR="00853C65" w:rsidRPr="00D47FE8" w:rsidRDefault="00853C65" w:rsidP="431470C1">
      <w:pPr>
        <w:numPr>
          <w:ilvl w:val="0"/>
          <w:numId w:val="21"/>
        </w:numPr>
        <w:shd w:val="clear" w:color="auto" w:fill="FFFFFF" w:themeFill="background1"/>
        <w:ind w:hanging="578"/>
        <w:contextualSpacing/>
        <w:jc w:val="both"/>
        <w:rPr>
          <w:rFonts w:asciiTheme="minorHAnsi" w:eastAsia="Times New Roman" w:hAnsiTheme="minorHAnsi" w:cs="Arial"/>
          <w:color w:val="000000" w:themeColor="text1"/>
          <w:lang w:eastAsia="en-AU"/>
        </w:rPr>
      </w:pPr>
      <w:r w:rsidRPr="431470C1">
        <w:rPr>
          <w:rFonts w:asciiTheme="minorHAnsi" w:hAnsiTheme="minorHAnsi" w:cs="Arial"/>
          <w:b/>
          <w:bCs/>
        </w:rPr>
        <w:t>Calling/liaising with Emergency Medical Services (EMS).</w:t>
      </w:r>
      <w:r w:rsidR="0088470C" w:rsidRPr="431470C1">
        <w:rPr>
          <w:rFonts w:asciiTheme="minorHAnsi" w:hAnsiTheme="minorHAnsi" w:cs="Arial"/>
          <w:b/>
          <w:bCs/>
        </w:rPr>
        <w:t xml:space="preserve"> </w:t>
      </w:r>
      <w:r w:rsidRPr="431470C1">
        <w:rPr>
          <w:rFonts w:asciiTheme="minorHAnsi" w:hAnsiTheme="minorHAnsi" w:cs="Arial"/>
          <w:color w:val="000000" w:themeColor="text1"/>
        </w:rPr>
        <w:t xml:space="preserve">This must be done as soon as the situation is deemed an emergency, or a </w:t>
      </w:r>
      <w:proofErr w:type="gramStart"/>
      <w:r w:rsidRPr="431470C1">
        <w:rPr>
          <w:rFonts w:asciiTheme="minorHAnsi" w:hAnsiTheme="minorHAnsi" w:cs="Arial"/>
          <w:color w:val="000000" w:themeColor="text1"/>
        </w:rPr>
        <w:t>life threatening</w:t>
      </w:r>
      <w:proofErr w:type="gramEnd"/>
      <w:r w:rsidRPr="431470C1">
        <w:rPr>
          <w:rFonts w:asciiTheme="minorHAnsi" w:hAnsiTheme="minorHAnsi" w:cs="Arial"/>
          <w:color w:val="000000" w:themeColor="text1"/>
        </w:rPr>
        <w:t xml:space="preserve"> event. Time is a critical factor. The call may be made by anyone on the IMT however the person chosen must </w:t>
      </w:r>
      <w:r w:rsidR="0088470C" w:rsidRPr="431470C1">
        <w:rPr>
          <w:rFonts w:asciiTheme="minorHAnsi" w:hAnsiTheme="minorHAnsi" w:cs="Arial"/>
          <w:color w:val="000000" w:themeColor="text1"/>
        </w:rPr>
        <w:t>be</w:t>
      </w:r>
      <w:r w:rsidRPr="431470C1">
        <w:rPr>
          <w:rFonts w:asciiTheme="minorHAnsi" w:hAnsiTheme="minorHAnsi" w:cs="Arial"/>
          <w:color w:val="000000" w:themeColor="text1"/>
        </w:rPr>
        <w:t xml:space="preserve"> calm under pressure, who communicates well, and is familiar with location of the </w:t>
      </w:r>
      <w:r w:rsidR="0088470C" w:rsidRPr="431470C1">
        <w:rPr>
          <w:rFonts w:asciiTheme="minorHAnsi" w:hAnsiTheme="minorHAnsi" w:cs="Arial"/>
          <w:color w:val="000000" w:themeColor="text1"/>
        </w:rPr>
        <w:t>drop zone</w:t>
      </w:r>
      <w:r w:rsidRPr="431470C1">
        <w:rPr>
          <w:rFonts w:asciiTheme="minorHAnsi" w:hAnsiTheme="minorHAnsi" w:cs="Arial"/>
          <w:color w:val="000000" w:themeColor="text1"/>
        </w:rPr>
        <w:t xml:space="preserve">/event. </w:t>
      </w:r>
      <w:r w:rsidRPr="431470C1">
        <w:rPr>
          <w:rFonts w:asciiTheme="minorHAnsi" w:eastAsia="Times New Roman" w:hAnsiTheme="minorHAnsi" w:cs="Arial"/>
          <w:color w:val="000000" w:themeColor="text1"/>
        </w:rPr>
        <w:t xml:space="preserve">To avoid numerous calls to EMS all involved should know who is responsible. </w:t>
      </w:r>
    </w:p>
    <w:p w14:paraId="1B987E0F" w14:textId="77777777" w:rsidR="00853C65" w:rsidRPr="00842E78" w:rsidRDefault="00853C65" w:rsidP="431470C1">
      <w:pPr>
        <w:numPr>
          <w:ilvl w:val="0"/>
          <w:numId w:val="21"/>
        </w:numPr>
        <w:shd w:val="clear" w:color="auto" w:fill="FFFFFF" w:themeFill="background1"/>
        <w:ind w:hanging="578"/>
        <w:contextualSpacing/>
        <w:jc w:val="both"/>
        <w:rPr>
          <w:rFonts w:asciiTheme="minorHAnsi" w:hAnsiTheme="minorHAnsi" w:cs="Arial"/>
        </w:rPr>
      </w:pPr>
      <w:r w:rsidRPr="431470C1">
        <w:rPr>
          <w:rFonts w:asciiTheme="minorHAnsi" w:hAnsiTheme="minorHAnsi" w:cs="Arial"/>
          <w:b/>
          <w:bCs/>
        </w:rPr>
        <w:t>Communicate with media,</w:t>
      </w:r>
      <w:r w:rsidRPr="431470C1">
        <w:rPr>
          <w:rFonts w:asciiTheme="minorHAnsi" w:hAnsiTheme="minorHAnsi" w:cs="Arial"/>
        </w:rPr>
        <w:t xml:space="preserve"> make media statements. </w:t>
      </w:r>
    </w:p>
    <w:p w14:paraId="4428CE81" w14:textId="5C7FF5F4" w:rsidR="00853C65" w:rsidRPr="00D47FE8" w:rsidRDefault="00853C65" w:rsidP="431470C1">
      <w:pPr>
        <w:numPr>
          <w:ilvl w:val="0"/>
          <w:numId w:val="21"/>
        </w:numPr>
        <w:ind w:hanging="578"/>
        <w:contextualSpacing/>
        <w:jc w:val="both"/>
        <w:rPr>
          <w:rFonts w:asciiTheme="minorHAnsi" w:hAnsiTheme="minorHAnsi"/>
          <w:color w:val="000000" w:themeColor="text1"/>
        </w:rPr>
      </w:pPr>
      <w:r w:rsidRPr="431470C1">
        <w:rPr>
          <w:rFonts w:asciiTheme="minorHAnsi" w:hAnsiTheme="minorHAnsi" w:cs="Arial"/>
          <w:b/>
          <w:bCs/>
        </w:rPr>
        <w:t>Contact family</w:t>
      </w:r>
      <w:r w:rsidRPr="431470C1">
        <w:rPr>
          <w:rFonts w:asciiTheme="minorHAnsi" w:hAnsiTheme="minorHAnsi" w:cs="Arial"/>
        </w:rPr>
        <w:t xml:space="preserve">, next of </w:t>
      </w:r>
      <w:r w:rsidRPr="431470C1">
        <w:rPr>
          <w:rFonts w:asciiTheme="minorHAnsi" w:hAnsiTheme="minorHAnsi" w:cs="Arial"/>
          <w:color w:val="000000" w:themeColor="text1"/>
        </w:rPr>
        <w:t xml:space="preserve">kin - </w:t>
      </w:r>
      <w:r w:rsidRPr="431470C1">
        <w:rPr>
          <w:rFonts w:asciiTheme="minorHAnsi" w:eastAsia="Times New Roman" w:hAnsiTheme="minorHAnsi" w:cs="Arial"/>
          <w:color w:val="000000" w:themeColor="text1"/>
        </w:rPr>
        <w:t>details to be conveyed should also be clearly specified and medical details should only be conveyed by, or with approval from, medical personnel</w:t>
      </w:r>
      <w:r w:rsidR="00077BD8" w:rsidRPr="431470C1">
        <w:rPr>
          <w:rFonts w:asciiTheme="minorHAnsi" w:eastAsia="Times New Roman" w:hAnsiTheme="minorHAnsi" w:cs="Arial"/>
          <w:color w:val="000000" w:themeColor="text1"/>
        </w:rPr>
        <w:t>.</w:t>
      </w:r>
    </w:p>
    <w:p w14:paraId="6C870885" w14:textId="77777777" w:rsidR="00853C65" w:rsidRPr="00842E78" w:rsidRDefault="00F754A0" w:rsidP="0032045B">
      <w:pPr>
        <w:pStyle w:val="Heading5"/>
      </w:pPr>
      <w:r>
        <w:t>Transport and</w:t>
      </w:r>
      <w:r w:rsidR="00853C65">
        <w:t xml:space="preserve"> Equipment Officer </w:t>
      </w:r>
    </w:p>
    <w:p w14:paraId="135ED878" w14:textId="77777777" w:rsidR="00853C65" w:rsidRPr="00842E78" w:rsidRDefault="00853C65" w:rsidP="431470C1">
      <w:pPr>
        <w:numPr>
          <w:ilvl w:val="0"/>
          <w:numId w:val="20"/>
        </w:numPr>
        <w:ind w:left="709" w:hanging="567"/>
        <w:contextualSpacing/>
        <w:jc w:val="both"/>
        <w:rPr>
          <w:rFonts w:asciiTheme="minorHAnsi" w:hAnsiTheme="minorHAnsi" w:cs="Arial"/>
        </w:rPr>
      </w:pPr>
      <w:r w:rsidRPr="431470C1">
        <w:rPr>
          <w:rFonts w:asciiTheme="minorHAnsi" w:hAnsiTheme="minorHAnsi"/>
        </w:rPr>
        <w:t xml:space="preserve">One member of the team must be responsible for meeting emergency medical personnel as they arrive at the site of the </w:t>
      </w:r>
      <w:proofErr w:type="gramStart"/>
      <w:r w:rsidRPr="431470C1">
        <w:rPr>
          <w:rFonts w:asciiTheme="minorHAnsi" w:hAnsiTheme="minorHAnsi"/>
        </w:rPr>
        <w:t>emergency</w:t>
      </w:r>
      <w:proofErr w:type="gramEnd"/>
    </w:p>
    <w:p w14:paraId="38A33AB4" w14:textId="77777777" w:rsidR="00853C65" w:rsidRPr="00842E78" w:rsidRDefault="00853C65" w:rsidP="431470C1">
      <w:pPr>
        <w:numPr>
          <w:ilvl w:val="0"/>
          <w:numId w:val="20"/>
        </w:numPr>
        <w:ind w:left="709" w:hanging="567"/>
        <w:contextualSpacing/>
        <w:jc w:val="both"/>
        <w:rPr>
          <w:rFonts w:asciiTheme="minorHAnsi" w:hAnsiTheme="minorHAnsi" w:cs="Arial"/>
          <w:color w:val="000000" w:themeColor="text1"/>
        </w:rPr>
      </w:pPr>
      <w:r w:rsidRPr="431470C1">
        <w:rPr>
          <w:rFonts w:asciiTheme="minorHAnsi" w:hAnsiTheme="minorHAnsi"/>
          <w:color w:val="000000" w:themeColor="text1"/>
        </w:rPr>
        <w:t xml:space="preserve">Depending on ease of access, this person should have keys to any locked gates or doors that may slow the arrival of medical personnel including ensuring </w:t>
      </w:r>
      <w:r w:rsidRPr="431470C1">
        <w:rPr>
          <w:rFonts w:asciiTheme="minorHAnsi" w:eastAsia="Times New Roman" w:hAnsiTheme="minorHAnsi" w:cs="Arial"/>
          <w:color w:val="000000" w:themeColor="text1"/>
        </w:rPr>
        <w:t xml:space="preserve">designated access is available to EMS vehicles and is kept </w:t>
      </w:r>
      <w:proofErr w:type="gramStart"/>
      <w:r w:rsidRPr="431470C1">
        <w:rPr>
          <w:rFonts w:asciiTheme="minorHAnsi" w:eastAsia="Times New Roman" w:hAnsiTheme="minorHAnsi" w:cs="Arial"/>
          <w:color w:val="000000" w:themeColor="text1"/>
        </w:rPr>
        <w:t>clear</w:t>
      </w:r>
      <w:proofErr w:type="gramEnd"/>
    </w:p>
    <w:p w14:paraId="690FCD53" w14:textId="77777777" w:rsidR="00853C65" w:rsidRPr="00842E78" w:rsidRDefault="00853C65" w:rsidP="431470C1">
      <w:pPr>
        <w:numPr>
          <w:ilvl w:val="0"/>
          <w:numId w:val="20"/>
        </w:numPr>
        <w:ind w:left="709" w:hanging="567"/>
        <w:contextualSpacing/>
        <w:jc w:val="both"/>
        <w:rPr>
          <w:rFonts w:asciiTheme="minorHAnsi" w:hAnsiTheme="minorHAnsi" w:cs="Arial"/>
          <w:color w:val="000000" w:themeColor="text1"/>
        </w:rPr>
      </w:pPr>
      <w:r w:rsidRPr="431470C1">
        <w:rPr>
          <w:rFonts w:asciiTheme="minorHAnsi" w:eastAsia="Times New Roman" w:hAnsiTheme="minorHAnsi" w:cs="Arial"/>
          <w:color w:val="000000" w:themeColor="text1"/>
        </w:rPr>
        <w:t xml:space="preserve">After EMS have arrived at the accident scene the responsibilities of this person diverge to include equipment retrieval </w:t>
      </w:r>
    </w:p>
    <w:p w14:paraId="1E44E35D" w14:textId="77777777" w:rsidR="00853C65" w:rsidRPr="00C74E0B" w:rsidRDefault="00853C65" w:rsidP="431470C1">
      <w:pPr>
        <w:jc w:val="both"/>
        <w:rPr>
          <w:rFonts w:asciiTheme="minorHAnsi" w:hAnsiTheme="minorHAnsi"/>
          <w:sz w:val="20"/>
          <w:szCs w:val="20"/>
        </w:rPr>
      </w:pPr>
    </w:p>
    <w:p w14:paraId="53D32413" w14:textId="77777777" w:rsidR="00853C65" w:rsidRPr="00C74E0B" w:rsidRDefault="00853C65" w:rsidP="00DB07B2">
      <w:pPr>
        <w:pStyle w:val="Heading4"/>
      </w:pPr>
      <w:r>
        <w:t>Part E</w:t>
      </w:r>
      <w:r w:rsidR="00842E78">
        <w:t>:</w:t>
      </w:r>
      <w:r>
        <w:t xml:space="preserve">  Emergency Response Procedures for Specific Events</w:t>
      </w:r>
    </w:p>
    <w:p w14:paraId="55FCD228" w14:textId="0A0EB7B0" w:rsidR="00853C65" w:rsidRDefault="00853C65" w:rsidP="431470C1">
      <w:pPr>
        <w:jc w:val="both"/>
        <w:rPr>
          <w:rFonts w:asciiTheme="minorHAnsi" w:hAnsiTheme="minorHAnsi"/>
          <w:color w:val="365F91"/>
        </w:rPr>
      </w:pPr>
      <w:r w:rsidRPr="431470C1">
        <w:rPr>
          <w:rFonts w:asciiTheme="minorHAnsi" w:hAnsiTheme="minorHAnsi"/>
        </w:rPr>
        <w:t xml:space="preserve">The following table provides a summary of the actions to be taken by the various </w:t>
      </w:r>
      <w:r w:rsidR="00077BD8" w:rsidRPr="431470C1">
        <w:rPr>
          <w:rFonts w:asciiTheme="minorHAnsi" w:hAnsiTheme="minorHAnsi"/>
        </w:rPr>
        <w:t>drop zone</w:t>
      </w:r>
      <w:r w:rsidRPr="431470C1">
        <w:rPr>
          <w:rFonts w:asciiTheme="minorHAnsi" w:hAnsiTheme="minorHAnsi"/>
        </w:rPr>
        <w:t xml:space="preserve"> representatives in the event of an emergency. </w:t>
      </w:r>
    </w:p>
    <w:p w14:paraId="5F172178" w14:textId="77777777" w:rsidR="001E0C36" w:rsidRPr="001E0C36" w:rsidRDefault="001E0C36" w:rsidP="431470C1">
      <w:pPr>
        <w:jc w:val="both"/>
        <w:rPr>
          <w:rFonts w:asciiTheme="minorHAnsi" w:hAnsiTheme="minorHAnsi"/>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5"/>
        <w:gridCol w:w="2513"/>
        <w:gridCol w:w="2691"/>
        <w:gridCol w:w="2775"/>
        <w:gridCol w:w="2350"/>
        <w:gridCol w:w="2356"/>
      </w:tblGrid>
      <w:tr w:rsidR="00853C65" w:rsidRPr="00C74E0B" w14:paraId="67F2B5C6" w14:textId="77777777" w:rsidTr="431470C1">
        <w:tc>
          <w:tcPr>
            <w:tcW w:w="5000" w:type="pct"/>
            <w:gridSpan w:val="6"/>
            <w:shd w:val="clear" w:color="auto" w:fill="C4BC96"/>
          </w:tcPr>
          <w:p w14:paraId="156BE9BD" w14:textId="77777777" w:rsidR="00853C65" w:rsidRPr="00C74E0B" w:rsidRDefault="00853C65" w:rsidP="431470C1">
            <w:pPr>
              <w:spacing w:before="240" w:after="240"/>
              <w:jc w:val="both"/>
              <w:rPr>
                <w:rFonts w:asciiTheme="minorHAnsi" w:hAnsiTheme="minorHAnsi"/>
                <w:b/>
                <w:bCs/>
              </w:rPr>
            </w:pPr>
            <w:r w:rsidRPr="431470C1">
              <w:rPr>
                <w:rFonts w:asciiTheme="minorHAnsi" w:hAnsiTheme="minorHAnsi"/>
                <w:b/>
                <w:bCs/>
                <w:sz w:val="24"/>
                <w:szCs w:val="24"/>
              </w:rPr>
              <w:lastRenderedPageBreak/>
              <w:t xml:space="preserve">Table Three:  Emergency Response Procedure Summary </w:t>
            </w:r>
          </w:p>
        </w:tc>
      </w:tr>
      <w:tr w:rsidR="00853C65" w:rsidRPr="00C74E0B" w14:paraId="79CB6813" w14:textId="77777777" w:rsidTr="431470C1">
        <w:tc>
          <w:tcPr>
            <w:tcW w:w="644" w:type="pct"/>
            <w:shd w:val="clear" w:color="auto" w:fill="DDD9C3"/>
          </w:tcPr>
          <w:p w14:paraId="65345D05" w14:textId="77777777" w:rsidR="00853C65" w:rsidRPr="00C74E0B" w:rsidRDefault="00853C65" w:rsidP="431470C1">
            <w:pPr>
              <w:jc w:val="both"/>
              <w:rPr>
                <w:rFonts w:asciiTheme="minorHAnsi" w:hAnsiTheme="minorHAnsi"/>
                <w:b/>
                <w:bCs/>
              </w:rPr>
            </w:pPr>
          </w:p>
        </w:tc>
        <w:tc>
          <w:tcPr>
            <w:tcW w:w="4356" w:type="pct"/>
            <w:gridSpan w:val="5"/>
            <w:shd w:val="clear" w:color="auto" w:fill="DDD9C3"/>
          </w:tcPr>
          <w:p w14:paraId="24E17ED5" w14:textId="77777777" w:rsidR="00853C65" w:rsidRPr="00C74E0B" w:rsidRDefault="00853C65" w:rsidP="431470C1">
            <w:pPr>
              <w:jc w:val="both"/>
              <w:rPr>
                <w:rFonts w:asciiTheme="minorHAnsi" w:hAnsiTheme="minorHAnsi"/>
                <w:b/>
                <w:bCs/>
                <w:sz w:val="20"/>
                <w:szCs w:val="20"/>
              </w:rPr>
            </w:pPr>
            <w:r w:rsidRPr="431470C1">
              <w:rPr>
                <w:rFonts w:asciiTheme="minorHAnsi" w:hAnsiTheme="minorHAnsi"/>
                <w:b/>
                <w:bCs/>
              </w:rPr>
              <w:t xml:space="preserve">Response </w:t>
            </w:r>
          </w:p>
        </w:tc>
      </w:tr>
      <w:tr w:rsidR="00853C65" w:rsidRPr="00C74E0B" w14:paraId="00476270" w14:textId="77777777" w:rsidTr="431470C1">
        <w:tc>
          <w:tcPr>
            <w:tcW w:w="644" w:type="pct"/>
            <w:shd w:val="clear" w:color="auto" w:fill="DDD9C3"/>
          </w:tcPr>
          <w:p w14:paraId="0B6491AC" w14:textId="77777777" w:rsidR="00853C65" w:rsidRPr="00C74E0B" w:rsidRDefault="00853C65" w:rsidP="431470C1">
            <w:pPr>
              <w:rPr>
                <w:rFonts w:asciiTheme="minorHAnsi" w:hAnsiTheme="minorHAnsi"/>
                <w:b/>
                <w:bCs/>
                <w:sz w:val="20"/>
                <w:szCs w:val="20"/>
              </w:rPr>
            </w:pPr>
            <w:r w:rsidRPr="431470C1">
              <w:rPr>
                <w:rFonts w:asciiTheme="minorHAnsi" w:hAnsiTheme="minorHAnsi"/>
                <w:b/>
                <w:bCs/>
              </w:rPr>
              <w:t>Incident</w:t>
            </w:r>
          </w:p>
        </w:tc>
        <w:tc>
          <w:tcPr>
            <w:tcW w:w="863" w:type="pct"/>
            <w:shd w:val="clear" w:color="auto" w:fill="auto"/>
          </w:tcPr>
          <w:p w14:paraId="2C353533" w14:textId="7303DE22" w:rsidR="00853C65" w:rsidRPr="00C74E0B" w:rsidRDefault="00077BD8" w:rsidP="431470C1">
            <w:pPr>
              <w:rPr>
                <w:rFonts w:asciiTheme="minorHAnsi" w:hAnsiTheme="minorHAnsi"/>
                <w:b/>
                <w:bCs/>
                <w:sz w:val="20"/>
                <w:szCs w:val="20"/>
              </w:rPr>
            </w:pPr>
            <w:r w:rsidRPr="431470C1">
              <w:rPr>
                <w:rFonts w:asciiTheme="minorHAnsi" w:hAnsiTheme="minorHAnsi"/>
                <w:b/>
                <w:bCs/>
                <w:sz w:val="20"/>
                <w:szCs w:val="20"/>
              </w:rPr>
              <w:t>Owner/S&amp;TA</w:t>
            </w:r>
          </w:p>
        </w:tc>
        <w:tc>
          <w:tcPr>
            <w:tcW w:w="924" w:type="pct"/>
            <w:shd w:val="clear" w:color="auto" w:fill="auto"/>
          </w:tcPr>
          <w:p w14:paraId="1046A478" w14:textId="77777777" w:rsidR="00853C65" w:rsidRPr="00C74E0B" w:rsidRDefault="00853C65" w:rsidP="431470C1">
            <w:pPr>
              <w:rPr>
                <w:rFonts w:asciiTheme="minorHAnsi" w:hAnsiTheme="minorHAnsi"/>
                <w:b/>
                <w:bCs/>
                <w:sz w:val="20"/>
                <w:szCs w:val="20"/>
              </w:rPr>
            </w:pPr>
            <w:r w:rsidRPr="431470C1">
              <w:rPr>
                <w:rFonts w:asciiTheme="minorHAnsi" w:hAnsiTheme="minorHAnsi"/>
                <w:b/>
                <w:bCs/>
                <w:sz w:val="20"/>
                <w:szCs w:val="20"/>
              </w:rPr>
              <w:t>Manifest</w:t>
            </w:r>
          </w:p>
        </w:tc>
        <w:tc>
          <w:tcPr>
            <w:tcW w:w="953" w:type="pct"/>
            <w:shd w:val="clear" w:color="auto" w:fill="auto"/>
          </w:tcPr>
          <w:p w14:paraId="01205941" w14:textId="3FAC7D42" w:rsidR="00853C65" w:rsidRPr="00C74E0B" w:rsidRDefault="00853C65" w:rsidP="431470C1">
            <w:pPr>
              <w:rPr>
                <w:rFonts w:asciiTheme="minorHAnsi" w:hAnsiTheme="minorHAnsi"/>
                <w:b/>
                <w:bCs/>
                <w:sz w:val="20"/>
                <w:szCs w:val="20"/>
              </w:rPr>
            </w:pPr>
            <w:r w:rsidRPr="431470C1">
              <w:rPr>
                <w:rFonts w:asciiTheme="minorHAnsi" w:hAnsiTheme="minorHAnsi"/>
                <w:b/>
                <w:bCs/>
                <w:sz w:val="20"/>
                <w:szCs w:val="20"/>
              </w:rPr>
              <w:t xml:space="preserve">IMT – </w:t>
            </w:r>
            <w:r w:rsidR="00077BD8" w:rsidRPr="431470C1">
              <w:rPr>
                <w:rFonts w:asciiTheme="minorHAnsi" w:hAnsiTheme="minorHAnsi"/>
                <w:b/>
                <w:bCs/>
                <w:sz w:val="20"/>
                <w:szCs w:val="20"/>
              </w:rPr>
              <w:t>Instructors</w:t>
            </w:r>
          </w:p>
        </w:tc>
        <w:tc>
          <w:tcPr>
            <w:tcW w:w="807" w:type="pct"/>
            <w:shd w:val="clear" w:color="auto" w:fill="auto"/>
          </w:tcPr>
          <w:p w14:paraId="510CB4EE" w14:textId="77777777" w:rsidR="00853C65" w:rsidRPr="00C74E0B" w:rsidRDefault="00853C65" w:rsidP="431470C1">
            <w:pPr>
              <w:rPr>
                <w:rFonts w:asciiTheme="minorHAnsi" w:hAnsiTheme="minorHAnsi"/>
                <w:b/>
                <w:bCs/>
                <w:sz w:val="20"/>
                <w:szCs w:val="20"/>
              </w:rPr>
            </w:pPr>
            <w:r w:rsidRPr="431470C1">
              <w:rPr>
                <w:rFonts w:asciiTheme="minorHAnsi" w:hAnsiTheme="minorHAnsi"/>
                <w:b/>
                <w:bCs/>
                <w:sz w:val="20"/>
                <w:szCs w:val="20"/>
              </w:rPr>
              <w:t xml:space="preserve">IMT – Operations </w:t>
            </w:r>
          </w:p>
        </w:tc>
        <w:tc>
          <w:tcPr>
            <w:tcW w:w="809" w:type="pct"/>
            <w:shd w:val="clear" w:color="auto" w:fill="auto"/>
          </w:tcPr>
          <w:p w14:paraId="6F85EFA4" w14:textId="228C8D10" w:rsidR="00853C65" w:rsidRPr="00C74E0B" w:rsidRDefault="00853C65" w:rsidP="431470C1">
            <w:pPr>
              <w:rPr>
                <w:rFonts w:asciiTheme="minorHAnsi" w:hAnsiTheme="minorHAnsi" w:cs="Arial"/>
                <w:b/>
                <w:bCs/>
                <w:sz w:val="20"/>
                <w:szCs w:val="20"/>
              </w:rPr>
            </w:pPr>
            <w:r w:rsidRPr="431470C1">
              <w:rPr>
                <w:rFonts w:asciiTheme="minorHAnsi" w:hAnsiTheme="minorHAnsi"/>
                <w:b/>
                <w:bCs/>
                <w:sz w:val="20"/>
                <w:szCs w:val="20"/>
              </w:rPr>
              <w:t xml:space="preserve">IMT – </w:t>
            </w:r>
            <w:r w:rsidR="00077BD8" w:rsidRPr="431470C1">
              <w:rPr>
                <w:rFonts w:asciiTheme="minorHAnsi" w:hAnsiTheme="minorHAnsi"/>
                <w:b/>
                <w:bCs/>
                <w:sz w:val="20"/>
                <w:szCs w:val="20"/>
              </w:rPr>
              <w:t>Operations</w:t>
            </w:r>
          </w:p>
        </w:tc>
      </w:tr>
      <w:tr w:rsidR="00A8645F" w:rsidRPr="00C74E0B" w14:paraId="5FE8F2E4" w14:textId="77777777" w:rsidTr="431470C1">
        <w:tc>
          <w:tcPr>
            <w:tcW w:w="644" w:type="pct"/>
            <w:shd w:val="clear" w:color="auto" w:fill="DDD9C3"/>
          </w:tcPr>
          <w:p w14:paraId="4D981FE7" w14:textId="77777777" w:rsidR="00853C65" w:rsidRPr="00C74E0B" w:rsidRDefault="00853C65" w:rsidP="431470C1">
            <w:pPr>
              <w:rPr>
                <w:rFonts w:asciiTheme="minorHAnsi" w:hAnsiTheme="minorHAnsi"/>
                <w:b/>
                <w:bCs/>
                <w:sz w:val="20"/>
                <w:szCs w:val="20"/>
              </w:rPr>
            </w:pPr>
            <w:r w:rsidRPr="431470C1">
              <w:rPr>
                <w:rFonts w:asciiTheme="minorHAnsi" w:hAnsiTheme="minorHAnsi"/>
                <w:b/>
                <w:bCs/>
                <w:sz w:val="20"/>
                <w:szCs w:val="20"/>
              </w:rPr>
              <w:t xml:space="preserve">Serious parachuting incident – severe injuries </w:t>
            </w:r>
          </w:p>
        </w:tc>
        <w:tc>
          <w:tcPr>
            <w:tcW w:w="863" w:type="pct"/>
            <w:shd w:val="clear" w:color="auto" w:fill="auto"/>
          </w:tcPr>
          <w:p w14:paraId="600CCA1E" w14:textId="33D2D03C" w:rsidR="00853C65" w:rsidRPr="00C74E0B" w:rsidRDefault="00853C65" w:rsidP="431470C1">
            <w:pPr>
              <w:rPr>
                <w:rFonts w:asciiTheme="minorHAnsi" w:hAnsiTheme="minorHAnsi"/>
                <w:sz w:val="20"/>
                <w:szCs w:val="20"/>
              </w:rPr>
            </w:pPr>
            <w:r w:rsidRPr="431470C1">
              <w:rPr>
                <w:rFonts w:asciiTheme="minorHAnsi" w:hAnsiTheme="minorHAnsi"/>
                <w:sz w:val="20"/>
                <w:szCs w:val="20"/>
              </w:rPr>
              <w:t xml:space="preserve">Secure accident scene, render assistance, </w:t>
            </w:r>
            <w:r w:rsidR="004D4363" w:rsidRPr="431470C1">
              <w:rPr>
                <w:rFonts w:asciiTheme="minorHAnsi" w:hAnsiTheme="minorHAnsi"/>
                <w:sz w:val="20"/>
                <w:szCs w:val="20"/>
              </w:rPr>
              <w:t>make,</w:t>
            </w:r>
            <w:r w:rsidRPr="431470C1">
              <w:rPr>
                <w:rFonts w:asciiTheme="minorHAnsi" w:hAnsiTheme="minorHAnsi"/>
                <w:sz w:val="20"/>
                <w:szCs w:val="20"/>
              </w:rPr>
              <w:t xml:space="preserve"> or delegate calls.</w:t>
            </w:r>
          </w:p>
        </w:tc>
        <w:tc>
          <w:tcPr>
            <w:tcW w:w="924" w:type="pct"/>
            <w:shd w:val="clear" w:color="auto" w:fill="auto"/>
          </w:tcPr>
          <w:p w14:paraId="65B2CA05" w14:textId="3828A4DF" w:rsidR="00853C65" w:rsidRPr="00C74E0B" w:rsidRDefault="00853C65" w:rsidP="431470C1">
            <w:pPr>
              <w:rPr>
                <w:rFonts w:asciiTheme="minorHAnsi" w:hAnsiTheme="minorHAnsi"/>
                <w:sz w:val="20"/>
                <w:szCs w:val="20"/>
              </w:rPr>
            </w:pPr>
            <w:r w:rsidRPr="431470C1">
              <w:rPr>
                <w:rFonts w:asciiTheme="minorHAnsi" w:hAnsiTheme="minorHAnsi"/>
                <w:sz w:val="20"/>
                <w:szCs w:val="20"/>
              </w:rPr>
              <w:t xml:space="preserve">Operations may continue with </w:t>
            </w:r>
            <w:r w:rsidR="00077BD8" w:rsidRPr="431470C1">
              <w:rPr>
                <w:rFonts w:asciiTheme="minorHAnsi" w:hAnsiTheme="minorHAnsi"/>
                <w:sz w:val="20"/>
                <w:szCs w:val="20"/>
              </w:rPr>
              <w:t>S&amp;TA</w:t>
            </w:r>
            <w:r w:rsidRPr="431470C1">
              <w:rPr>
                <w:rFonts w:asciiTheme="minorHAnsi" w:hAnsiTheme="minorHAnsi"/>
                <w:sz w:val="20"/>
                <w:szCs w:val="20"/>
              </w:rPr>
              <w:t xml:space="preserve"> approval. </w:t>
            </w:r>
          </w:p>
        </w:tc>
        <w:tc>
          <w:tcPr>
            <w:tcW w:w="953" w:type="pct"/>
            <w:shd w:val="clear" w:color="auto" w:fill="auto"/>
          </w:tcPr>
          <w:p w14:paraId="16FD1BF4" w14:textId="4A6ABEE6" w:rsidR="00853C65" w:rsidRPr="00C74E0B" w:rsidRDefault="00853C65" w:rsidP="431470C1">
            <w:pPr>
              <w:rPr>
                <w:rFonts w:asciiTheme="minorHAnsi" w:hAnsiTheme="minorHAnsi"/>
                <w:sz w:val="20"/>
                <w:szCs w:val="20"/>
              </w:rPr>
            </w:pPr>
            <w:r w:rsidRPr="431470C1">
              <w:rPr>
                <w:rFonts w:asciiTheme="minorHAnsi" w:hAnsiTheme="minorHAnsi"/>
                <w:sz w:val="20"/>
                <w:szCs w:val="20"/>
              </w:rPr>
              <w:t xml:space="preserve">Make calls in accordance with Table One, communicate, and liaise with EMS, Media, and Next </w:t>
            </w:r>
            <w:r w:rsidR="00077BD8" w:rsidRPr="431470C1">
              <w:rPr>
                <w:rFonts w:asciiTheme="minorHAnsi" w:hAnsiTheme="minorHAnsi"/>
                <w:sz w:val="20"/>
                <w:szCs w:val="20"/>
              </w:rPr>
              <w:t>o</w:t>
            </w:r>
            <w:r w:rsidRPr="431470C1">
              <w:rPr>
                <w:rFonts w:asciiTheme="minorHAnsi" w:hAnsiTheme="minorHAnsi"/>
                <w:sz w:val="20"/>
                <w:szCs w:val="20"/>
              </w:rPr>
              <w:t>f Kin.</w:t>
            </w:r>
          </w:p>
        </w:tc>
        <w:tc>
          <w:tcPr>
            <w:tcW w:w="807" w:type="pct"/>
            <w:shd w:val="clear" w:color="auto" w:fill="auto"/>
          </w:tcPr>
          <w:p w14:paraId="072615F8" w14:textId="77777777" w:rsidR="00853C65" w:rsidRPr="00C74E0B" w:rsidRDefault="00853C65" w:rsidP="431470C1">
            <w:pPr>
              <w:rPr>
                <w:rFonts w:asciiTheme="minorHAnsi" w:hAnsiTheme="minorHAnsi"/>
                <w:sz w:val="20"/>
                <w:szCs w:val="20"/>
              </w:rPr>
            </w:pPr>
            <w:r w:rsidRPr="431470C1">
              <w:rPr>
                <w:rFonts w:asciiTheme="minorHAnsi" w:hAnsiTheme="minorHAnsi"/>
                <w:sz w:val="20"/>
                <w:szCs w:val="20"/>
              </w:rPr>
              <w:t xml:space="preserve">Secure all operations. Control spectators. Set perimeters.  </w:t>
            </w:r>
          </w:p>
        </w:tc>
        <w:tc>
          <w:tcPr>
            <w:tcW w:w="809" w:type="pct"/>
            <w:shd w:val="clear" w:color="auto" w:fill="auto"/>
          </w:tcPr>
          <w:p w14:paraId="5B2572A8" w14:textId="77777777" w:rsidR="00853C65" w:rsidRPr="00C74E0B" w:rsidRDefault="00853C65" w:rsidP="431470C1">
            <w:pPr>
              <w:rPr>
                <w:rFonts w:asciiTheme="minorHAnsi" w:hAnsiTheme="minorHAnsi"/>
                <w:sz w:val="20"/>
                <w:szCs w:val="20"/>
              </w:rPr>
            </w:pPr>
            <w:r w:rsidRPr="431470C1">
              <w:rPr>
                <w:rFonts w:asciiTheme="minorHAnsi" w:hAnsiTheme="minorHAnsi"/>
                <w:sz w:val="20"/>
                <w:szCs w:val="20"/>
              </w:rPr>
              <w:t>Keep access clear,</w:t>
            </w:r>
          </w:p>
          <w:p w14:paraId="46AC6D46" w14:textId="77777777" w:rsidR="00853C65" w:rsidRPr="00C74E0B" w:rsidRDefault="00853C65" w:rsidP="431470C1">
            <w:pPr>
              <w:rPr>
                <w:rFonts w:asciiTheme="minorHAnsi" w:hAnsiTheme="minorHAnsi"/>
                <w:sz w:val="20"/>
                <w:szCs w:val="20"/>
              </w:rPr>
            </w:pPr>
            <w:r w:rsidRPr="431470C1">
              <w:rPr>
                <w:rFonts w:asciiTheme="minorHAnsi" w:hAnsiTheme="minorHAnsi"/>
                <w:sz w:val="20"/>
                <w:szCs w:val="20"/>
              </w:rPr>
              <w:t>Meet EMS vehicles, direct to victim(s)</w:t>
            </w:r>
          </w:p>
        </w:tc>
      </w:tr>
      <w:tr w:rsidR="00A8645F" w:rsidRPr="00C74E0B" w14:paraId="2050A436" w14:textId="77777777" w:rsidTr="431470C1">
        <w:tc>
          <w:tcPr>
            <w:tcW w:w="644" w:type="pct"/>
            <w:shd w:val="clear" w:color="auto" w:fill="DDD9C3"/>
          </w:tcPr>
          <w:p w14:paraId="06BAF437" w14:textId="77777777" w:rsidR="00853C65" w:rsidRPr="00C74E0B" w:rsidRDefault="00853C65" w:rsidP="431470C1">
            <w:pPr>
              <w:rPr>
                <w:rFonts w:asciiTheme="minorHAnsi" w:hAnsiTheme="minorHAnsi"/>
                <w:b/>
                <w:bCs/>
                <w:sz w:val="20"/>
                <w:szCs w:val="20"/>
              </w:rPr>
            </w:pPr>
            <w:r w:rsidRPr="431470C1">
              <w:rPr>
                <w:rFonts w:asciiTheme="minorHAnsi" w:hAnsiTheme="minorHAnsi"/>
                <w:b/>
                <w:bCs/>
                <w:sz w:val="20"/>
                <w:szCs w:val="20"/>
              </w:rPr>
              <w:t>Serious parachuting incident - fatality(s)</w:t>
            </w:r>
          </w:p>
          <w:p w14:paraId="4D379E39" w14:textId="77777777" w:rsidR="00853C65" w:rsidRPr="00C74E0B" w:rsidRDefault="00853C65" w:rsidP="431470C1">
            <w:pPr>
              <w:rPr>
                <w:rFonts w:asciiTheme="minorHAnsi" w:hAnsiTheme="minorHAnsi"/>
                <w:b/>
                <w:bCs/>
                <w:sz w:val="20"/>
                <w:szCs w:val="20"/>
              </w:rPr>
            </w:pPr>
          </w:p>
        </w:tc>
        <w:tc>
          <w:tcPr>
            <w:tcW w:w="863" w:type="pct"/>
            <w:shd w:val="clear" w:color="auto" w:fill="auto"/>
          </w:tcPr>
          <w:p w14:paraId="69BDCC0B" w14:textId="77777777" w:rsidR="00853C65" w:rsidRPr="00C74E0B" w:rsidRDefault="00853C65" w:rsidP="431470C1">
            <w:pPr>
              <w:rPr>
                <w:rFonts w:asciiTheme="minorHAnsi" w:hAnsiTheme="minorHAnsi"/>
                <w:sz w:val="20"/>
                <w:szCs w:val="20"/>
              </w:rPr>
            </w:pPr>
            <w:r w:rsidRPr="431470C1">
              <w:rPr>
                <w:rFonts w:asciiTheme="minorHAnsi" w:hAnsiTheme="minorHAnsi"/>
                <w:sz w:val="20"/>
                <w:szCs w:val="20"/>
              </w:rPr>
              <w:t>Secure accident scene.</w:t>
            </w:r>
          </w:p>
          <w:p w14:paraId="3149ABF2" w14:textId="77777777" w:rsidR="00853C65" w:rsidRPr="00C74E0B" w:rsidRDefault="00853C65" w:rsidP="431470C1">
            <w:pPr>
              <w:rPr>
                <w:rFonts w:asciiTheme="minorHAnsi" w:hAnsiTheme="minorHAnsi"/>
                <w:sz w:val="20"/>
                <w:szCs w:val="20"/>
              </w:rPr>
            </w:pPr>
            <w:r w:rsidRPr="431470C1">
              <w:rPr>
                <w:rFonts w:asciiTheme="minorHAnsi" w:hAnsiTheme="minorHAnsi"/>
                <w:sz w:val="20"/>
                <w:szCs w:val="20"/>
              </w:rPr>
              <w:t>Take photos. Cover victims.</w:t>
            </w:r>
          </w:p>
          <w:p w14:paraId="7256369B" w14:textId="77777777" w:rsidR="00853C65" w:rsidRPr="00C74E0B" w:rsidRDefault="00853C65" w:rsidP="431470C1">
            <w:pPr>
              <w:rPr>
                <w:rFonts w:asciiTheme="minorHAnsi" w:hAnsiTheme="minorHAnsi"/>
                <w:sz w:val="20"/>
                <w:szCs w:val="20"/>
              </w:rPr>
            </w:pPr>
            <w:r w:rsidRPr="431470C1">
              <w:rPr>
                <w:rFonts w:asciiTheme="minorHAnsi" w:hAnsiTheme="minorHAnsi"/>
                <w:sz w:val="20"/>
                <w:szCs w:val="20"/>
              </w:rPr>
              <w:t>Make calls or delegate calls.</w:t>
            </w:r>
          </w:p>
          <w:p w14:paraId="7079D463" w14:textId="77777777" w:rsidR="00853C65" w:rsidRPr="00C74E0B" w:rsidRDefault="00853C65" w:rsidP="431470C1">
            <w:pPr>
              <w:rPr>
                <w:rFonts w:asciiTheme="minorHAnsi" w:hAnsiTheme="minorHAnsi"/>
                <w:sz w:val="20"/>
                <w:szCs w:val="20"/>
              </w:rPr>
            </w:pPr>
            <w:r w:rsidRPr="431470C1">
              <w:rPr>
                <w:rFonts w:asciiTheme="minorHAnsi" w:hAnsiTheme="minorHAnsi"/>
                <w:sz w:val="20"/>
                <w:szCs w:val="20"/>
              </w:rPr>
              <w:t xml:space="preserve">Liaise with authorities.    </w:t>
            </w:r>
          </w:p>
        </w:tc>
        <w:tc>
          <w:tcPr>
            <w:tcW w:w="924" w:type="pct"/>
            <w:shd w:val="clear" w:color="auto" w:fill="auto"/>
          </w:tcPr>
          <w:p w14:paraId="0CD5D261" w14:textId="77777777" w:rsidR="00853C65" w:rsidRPr="00C74E0B" w:rsidRDefault="00853C65" w:rsidP="431470C1">
            <w:pPr>
              <w:rPr>
                <w:rFonts w:asciiTheme="minorHAnsi" w:hAnsiTheme="minorHAnsi"/>
                <w:sz w:val="20"/>
                <w:szCs w:val="20"/>
              </w:rPr>
            </w:pPr>
            <w:r w:rsidRPr="431470C1">
              <w:rPr>
                <w:rFonts w:asciiTheme="minorHAnsi" w:hAnsiTheme="minorHAnsi"/>
                <w:sz w:val="20"/>
                <w:szCs w:val="20"/>
              </w:rPr>
              <w:t xml:space="preserve">Shut down operations.  </w:t>
            </w:r>
          </w:p>
          <w:p w14:paraId="01F482D2" w14:textId="77777777" w:rsidR="00853C65" w:rsidRPr="00C74E0B" w:rsidRDefault="00853C65" w:rsidP="431470C1">
            <w:pPr>
              <w:rPr>
                <w:rFonts w:asciiTheme="minorHAnsi" w:hAnsiTheme="minorHAnsi"/>
                <w:sz w:val="20"/>
                <w:szCs w:val="20"/>
              </w:rPr>
            </w:pPr>
            <w:r w:rsidRPr="431470C1">
              <w:rPr>
                <w:rFonts w:asciiTheme="minorHAnsi" w:hAnsiTheme="minorHAnsi"/>
                <w:sz w:val="20"/>
                <w:szCs w:val="20"/>
              </w:rPr>
              <w:t xml:space="preserve">Answer phones – </w:t>
            </w:r>
            <w:r w:rsidRPr="431470C1">
              <w:rPr>
                <w:rFonts w:asciiTheme="minorHAnsi" w:hAnsiTheme="minorHAnsi"/>
                <w:b/>
                <w:bCs/>
                <w:sz w:val="20"/>
                <w:szCs w:val="20"/>
              </w:rPr>
              <w:t>under instruction only</w:t>
            </w:r>
          </w:p>
        </w:tc>
        <w:tc>
          <w:tcPr>
            <w:tcW w:w="953" w:type="pct"/>
            <w:shd w:val="clear" w:color="auto" w:fill="auto"/>
          </w:tcPr>
          <w:p w14:paraId="1C4B72E1" w14:textId="3115D22F" w:rsidR="00853C65" w:rsidRPr="00C74E0B" w:rsidRDefault="00853C65" w:rsidP="431470C1">
            <w:pPr>
              <w:rPr>
                <w:rFonts w:asciiTheme="minorHAnsi" w:hAnsiTheme="minorHAnsi"/>
                <w:sz w:val="20"/>
                <w:szCs w:val="20"/>
              </w:rPr>
            </w:pPr>
            <w:r w:rsidRPr="431470C1">
              <w:rPr>
                <w:rFonts w:asciiTheme="minorHAnsi" w:hAnsiTheme="minorHAnsi"/>
                <w:sz w:val="20"/>
                <w:szCs w:val="20"/>
              </w:rPr>
              <w:t xml:space="preserve">Make calls in accordance with Table One, communicate, and liaise with EMS, Media, and Next </w:t>
            </w:r>
            <w:r w:rsidR="00077BD8" w:rsidRPr="431470C1">
              <w:rPr>
                <w:rFonts w:asciiTheme="minorHAnsi" w:hAnsiTheme="minorHAnsi"/>
                <w:sz w:val="20"/>
                <w:szCs w:val="20"/>
              </w:rPr>
              <w:t>o</w:t>
            </w:r>
            <w:r w:rsidRPr="431470C1">
              <w:rPr>
                <w:rFonts w:asciiTheme="minorHAnsi" w:hAnsiTheme="minorHAnsi"/>
                <w:sz w:val="20"/>
                <w:szCs w:val="20"/>
              </w:rPr>
              <w:t xml:space="preserve">f Kin. Give instruction to manifest phone answering.  </w:t>
            </w:r>
          </w:p>
        </w:tc>
        <w:tc>
          <w:tcPr>
            <w:tcW w:w="807" w:type="pct"/>
            <w:shd w:val="clear" w:color="auto" w:fill="auto"/>
          </w:tcPr>
          <w:p w14:paraId="1582EB40" w14:textId="77777777" w:rsidR="00853C65" w:rsidRPr="00C74E0B" w:rsidRDefault="00853C65" w:rsidP="431470C1">
            <w:pPr>
              <w:rPr>
                <w:rFonts w:asciiTheme="minorHAnsi" w:hAnsiTheme="minorHAnsi"/>
                <w:sz w:val="20"/>
                <w:szCs w:val="20"/>
              </w:rPr>
            </w:pPr>
            <w:r w:rsidRPr="431470C1">
              <w:rPr>
                <w:rFonts w:asciiTheme="minorHAnsi" w:hAnsiTheme="minorHAnsi"/>
                <w:sz w:val="20"/>
                <w:szCs w:val="20"/>
              </w:rPr>
              <w:t xml:space="preserve">As above </w:t>
            </w:r>
          </w:p>
        </w:tc>
        <w:tc>
          <w:tcPr>
            <w:tcW w:w="809" w:type="pct"/>
            <w:shd w:val="clear" w:color="auto" w:fill="auto"/>
          </w:tcPr>
          <w:p w14:paraId="5A87A1A2" w14:textId="16B1AE75" w:rsidR="00853C65" w:rsidRPr="00C74E0B" w:rsidRDefault="00123D03" w:rsidP="431470C1">
            <w:pPr>
              <w:rPr>
                <w:rFonts w:asciiTheme="minorHAnsi" w:hAnsiTheme="minorHAnsi"/>
                <w:sz w:val="20"/>
                <w:szCs w:val="20"/>
              </w:rPr>
            </w:pPr>
            <w:r w:rsidRPr="431470C1">
              <w:rPr>
                <w:rFonts w:asciiTheme="minorHAnsi" w:hAnsiTheme="minorHAnsi"/>
                <w:sz w:val="20"/>
                <w:szCs w:val="20"/>
              </w:rPr>
              <w:t>As above</w:t>
            </w:r>
          </w:p>
        </w:tc>
      </w:tr>
      <w:tr w:rsidR="00A8645F" w:rsidRPr="00C74E0B" w14:paraId="150A803D" w14:textId="77777777" w:rsidTr="431470C1">
        <w:tc>
          <w:tcPr>
            <w:tcW w:w="644" w:type="pct"/>
            <w:shd w:val="clear" w:color="auto" w:fill="DDD9C3"/>
          </w:tcPr>
          <w:p w14:paraId="50B875B8" w14:textId="77777777" w:rsidR="00853C65" w:rsidRPr="00C74E0B" w:rsidRDefault="00853C65" w:rsidP="431470C1">
            <w:pPr>
              <w:rPr>
                <w:rFonts w:asciiTheme="minorHAnsi" w:hAnsiTheme="minorHAnsi"/>
                <w:b/>
                <w:bCs/>
                <w:sz w:val="20"/>
                <w:szCs w:val="20"/>
              </w:rPr>
            </w:pPr>
            <w:r w:rsidRPr="431470C1">
              <w:rPr>
                <w:rFonts w:asciiTheme="minorHAnsi" w:hAnsiTheme="minorHAnsi"/>
                <w:b/>
                <w:bCs/>
                <w:sz w:val="20"/>
                <w:szCs w:val="20"/>
              </w:rPr>
              <w:t>Aircraft accident – serious injuries</w:t>
            </w:r>
          </w:p>
        </w:tc>
        <w:tc>
          <w:tcPr>
            <w:tcW w:w="863" w:type="pct"/>
            <w:shd w:val="clear" w:color="auto" w:fill="auto"/>
          </w:tcPr>
          <w:p w14:paraId="4F890655" w14:textId="77777777" w:rsidR="00853C65" w:rsidRPr="00C74E0B" w:rsidRDefault="00853C65" w:rsidP="431470C1">
            <w:pPr>
              <w:rPr>
                <w:rFonts w:asciiTheme="minorHAnsi" w:hAnsiTheme="minorHAnsi"/>
                <w:sz w:val="20"/>
                <w:szCs w:val="20"/>
              </w:rPr>
            </w:pPr>
            <w:r w:rsidRPr="431470C1">
              <w:rPr>
                <w:rFonts w:asciiTheme="minorHAnsi" w:hAnsiTheme="minorHAnsi"/>
                <w:sz w:val="20"/>
                <w:szCs w:val="20"/>
              </w:rPr>
              <w:t xml:space="preserve">Secure accident scene, give assistance.  Make or delegate calls </w:t>
            </w:r>
          </w:p>
        </w:tc>
        <w:tc>
          <w:tcPr>
            <w:tcW w:w="924" w:type="pct"/>
            <w:shd w:val="clear" w:color="auto" w:fill="auto"/>
          </w:tcPr>
          <w:p w14:paraId="56C4D9B2" w14:textId="77777777" w:rsidR="00853C65" w:rsidRPr="00C74E0B" w:rsidRDefault="00853C65" w:rsidP="431470C1">
            <w:pPr>
              <w:rPr>
                <w:rFonts w:asciiTheme="minorHAnsi" w:hAnsiTheme="minorHAnsi"/>
                <w:sz w:val="20"/>
                <w:szCs w:val="20"/>
              </w:rPr>
            </w:pPr>
            <w:r w:rsidRPr="431470C1">
              <w:rPr>
                <w:rFonts w:asciiTheme="minorHAnsi" w:hAnsiTheme="minorHAnsi"/>
                <w:sz w:val="20"/>
                <w:szCs w:val="20"/>
              </w:rPr>
              <w:t xml:space="preserve">As above </w:t>
            </w:r>
          </w:p>
        </w:tc>
        <w:tc>
          <w:tcPr>
            <w:tcW w:w="953" w:type="pct"/>
            <w:shd w:val="clear" w:color="auto" w:fill="auto"/>
          </w:tcPr>
          <w:p w14:paraId="58E0744E" w14:textId="77777777" w:rsidR="00853C65" w:rsidRPr="00C74E0B" w:rsidRDefault="00853C65" w:rsidP="431470C1">
            <w:pPr>
              <w:rPr>
                <w:rFonts w:asciiTheme="minorHAnsi" w:hAnsiTheme="minorHAnsi"/>
                <w:sz w:val="20"/>
                <w:szCs w:val="20"/>
              </w:rPr>
            </w:pPr>
            <w:r w:rsidRPr="431470C1">
              <w:rPr>
                <w:rFonts w:asciiTheme="minorHAnsi" w:hAnsiTheme="minorHAnsi"/>
                <w:sz w:val="20"/>
                <w:szCs w:val="20"/>
              </w:rPr>
              <w:t>As above</w:t>
            </w:r>
          </w:p>
        </w:tc>
        <w:tc>
          <w:tcPr>
            <w:tcW w:w="807" w:type="pct"/>
            <w:shd w:val="clear" w:color="auto" w:fill="auto"/>
          </w:tcPr>
          <w:p w14:paraId="35DAAABB" w14:textId="77777777" w:rsidR="00853C65" w:rsidRPr="00C74E0B" w:rsidRDefault="00853C65" w:rsidP="431470C1">
            <w:pPr>
              <w:rPr>
                <w:rFonts w:asciiTheme="minorHAnsi" w:hAnsiTheme="minorHAnsi"/>
                <w:sz w:val="20"/>
                <w:szCs w:val="20"/>
              </w:rPr>
            </w:pPr>
            <w:r w:rsidRPr="431470C1">
              <w:rPr>
                <w:rFonts w:asciiTheme="minorHAnsi" w:hAnsiTheme="minorHAnsi"/>
                <w:sz w:val="20"/>
                <w:szCs w:val="20"/>
              </w:rPr>
              <w:t>As above</w:t>
            </w:r>
          </w:p>
        </w:tc>
        <w:tc>
          <w:tcPr>
            <w:tcW w:w="809" w:type="pct"/>
            <w:shd w:val="clear" w:color="auto" w:fill="auto"/>
          </w:tcPr>
          <w:p w14:paraId="20D48BF9" w14:textId="77777777" w:rsidR="00853C65" w:rsidRPr="00C74E0B" w:rsidRDefault="00853C65" w:rsidP="431470C1">
            <w:pPr>
              <w:rPr>
                <w:rFonts w:asciiTheme="minorHAnsi" w:hAnsiTheme="minorHAnsi"/>
                <w:sz w:val="20"/>
                <w:szCs w:val="20"/>
              </w:rPr>
            </w:pPr>
            <w:r w:rsidRPr="431470C1">
              <w:rPr>
                <w:rFonts w:asciiTheme="minorHAnsi" w:hAnsiTheme="minorHAnsi"/>
                <w:sz w:val="20"/>
                <w:szCs w:val="20"/>
              </w:rPr>
              <w:t>As above</w:t>
            </w:r>
          </w:p>
        </w:tc>
      </w:tr>
      <w:tr w:rsidR="00A8645F" w:rsidRPr="00C74E0B" w14:paraId="319A6A44" w14:textId="77777777" w:rsidTr="431470C1">
        <w:tc>
          <w:tcPr>
            <w:tcW w:w="644" w:type="pct"/>
            <w:shd w:val="clear" w:color="auto" w:fill="DDD9C3"/>
          </w:tcPr>
          <w:p w14:paraId="4EE66127" w14:textId="77777777" w:rsidR="00853C65" w:rsidRPr="00C74E0B" w:rsidRDefault="00853C65" w:rsidP="431470C1">
            <w:pPr>
              <w:rPr>
                <w:rFonts w:asciiTheme="minorHAnsi" w:hAnsiTheme="minorHAnsi"/>
                <w:b/>
                <w:bCs/>
                <w:sz w:val="20"/>
                <w:szCs w:val="20"/>
              </w:rPr>
            </w:pPr>
            <w:r w:rsidRPr="431470C1">
              <w:rPr>
                <w:rFonts w:asciiTheme="minorHAnsi" w:hAnsiTheme="minorHAnsi"/>
                <w:b/>
                <w:bCs/>
                <w:sz w:val="20"/>
                <w:szCs w:val="20"/>
              </w:rPr>
              <w:t xml:space="preserve">Aircraft accident – fatalities </w:t>
            </w:r>
          </w:p>
        </w:tc>
        <w:tc>
          <w:tcPr>
            <w:tcW w:w="863" w:type="pct"/>
            <w:shd w:val="clear" w:color="auto" w:fill="auto"/>
          </w:tcPr>
          <w:p w14:paraId="7729E976" w14:textId="77777777" w:rsidR="00853C65" w:rsidRPr="00C74E0B" w:rsidRDefault="00853C65" w:rsidP="431470C1">
            <w:pPr>
              <w:rPr>
                <w:rFonts w:asciiTheme="minorHAnsi" w:hAnsiTheme="minorHAnsi"/>
                <w:sz w:val="20"/>
                <w:szCs w:val="20"/>
              </w:rPr>
            </w:pPr>
            <w:r w:rsidRPr="431470C1">
              <w:rPr>
                <w:rFonts w:asciiTheme="minorHAnsi" w:hAnsiTheme="minorHAnsi"/>
                <w:sz w:val="20"/>
                <w:szCs w:val="20"/>
              </w:rPr>
              <w:t>Secure accident scene.</w:t>
            </w:r>
          </w:p>
          <w:p w14:paraId="1DEE3AF9" w14:textId="77777777" w:rsidR="00853C65" w:rsidRPr="00C74E0B" w:rsidRDefault="00853C65" w:rsidP="431470C1">
            <w:pPr>
              <w:rPr>
                <w:rFonts w:asciiTheme="minorHAnsi" w:hAnsiTheme="minorHAnsi"/>
                <w:sz w:val="20"/>
                <w:szCs w:val="20"/>
              </w:rPr>
            </w:pPr>
            <w:r w:rsidRPr="431470C1">
              <w:rPr>
                <w:rFonts w:asciiTheme="minorHAnsi" w:hAnsiTheme="minorHAnsi"/>
                <w:sz w:val="20"/>
                <w:szCs w:val="20"/>
              </w:rPr>
              <w:t>Take photos. Cover victims.</w:t>
            </w:r>
          </w:p>
          <w:p w14:paraId="57591389" w14:textId="77777777" w:rsidR="00853C65" w:rsidRPr="00C74E0B" w:rsidRDefault="00853C65" w:rsidP="431470C1">
            <w:pPr>
              <w:rPr>
                <w:rFonts w:asciiTheme="minorHAnsi" w:hAnsiTheme="minorHAnsi"/>
                <w:sz w:val="20"/>
                <w:szCs w:val="20"/>
              </w:rPr>
            </w:pPr>
            <w:r w:rsidRPr="431470C1">
              <w:rPr>
                <w:rFonts w:asciiTheme="minorHAnsi" w:hAnsiTheme="minorHAnsi"/>
                <w:sz w:val="20"/>
                <w:szCs w:val="20"/>
              </w:rPr>
              <w:t xml:space="preserve">Make calls or delegate calls. Liaise with authorities.  </w:t>
            </w:r>
          </w:p>
        </w:tc>
        <w:tc>
          <w:tcPr>
            <w:tcW w:w="924" w:type="pct"/>
            <w:shd w:val="clear" w:color="auto" w:fill="auto"/>
          </w:tcPr>
          <w:p w14:paraId="0F4F47A3" w14:textId="77777777" w:rsidR="00853C65" w:rsidRPr="00C74E0B" w:rsidRDefault="00853C65" w:rsidP="431470C1">
            <w:pPr>
              <w:rPr>
                <w:rFonts w:asciiTheme="minorHAnsi" w:hAnsiTheme="minorHAnsi"/>
                <w:sz w:val="20"/>
                <w:szCs w:val="20"/>
              </w:rPr>
            </w:pPr>
            <w:r w:rsidRPr="431470C1">
              <w:rPr>
                <w:rFonts w:asciiTheme="minorHAnsi" w:hAnsiTheme="minorHAnsi"/>
                <w:sz w:val="20"/>
                <w:szCs w:val="20"/>
              </w:rPr>
              <w:t xml:space="preserve">As above </w:t>
            </w:r>
          </w:p>
        </w:tc>
        <w:tc>
          <w:tcPr>
            <w:tcW w:w="953" w:type="pct"/>
            <w:shd w:val="clear" w:color="auto" w:fill="auto"/>
          </w:tcPr>
          <w:p w14:paraId="6F7BFC06" w14:textId="77777777" w:rsidR="00853C65" w:rsidRPr="00C74E0B" w:rsidRDefault="00853C65" w:rsidP="431470C1">
            <w:pPr>
              <w:rPr>
                <w:rFonts w:asciiTheme="minorHAnsi" w:hAnsiTheme="minorHAnsi"/>
                <w:sz w:val="20"/>
                <w:szCs w:val="20"/>
              </w:rPr>
            </w:pPr>
            <w:r w:rsidRPr="431470C1">
              <w:rPr>
                <w:rFonts w:asciiTheme="minorHAnsi" w:hAnsiTheme="minorHAnsi"/>
                <w:sz w:val="20"/>
                <w:szCs w:val="20"/>
              </w:rPr>
              <w:t xml:space="preserve">As above </w:t>
            </w:r>
          </w:p>
        </w:tc>
        <w:tc>
          <w:tcPr>
            <w:tcW w:w="807" w:type="pct"/>
            <w:shd w:val="clear" w:color="auto" w:fill="auto"/>
          </w:tcPr>
          <w:p w14:paraId="02805AC9" w14:textId="77777777" w:rsidR="00853C65" w:rsidRPr="00C74E0B" w:rsidRDefault="00853C65" w:rsidP="431470C1">
            <w:pPr>
              <w:rPr>
                <w:rFonts w:asciiTheme="minorHAnsi" w:hAnsiTheme="minorHAnsi"/>
                <w:sz w:val="20"/>
                <w:szCs w:val="20"/>
              </w:rPr>
            </w:pPr>
            <w:r w:rsidRPr="431470C1">
              <w:rPr>
                <w:rFonts w:asciiTheme="minorHAnsi" w:hAnsiTheme="minorHAnsi"/>
                <w:sz w:val="20"/>
                <w:szCs w:val="20"/>
              </w:rPr>
              <w:t xml:space="preserve">As above </w:t>
            </w:r>
          </w:p>
        </w:tc>
        <w:tc>
          <w:tcPr>
            <w:tcW w:w="809" w:type="pct"/>
            <w:shd w:val="clear" w:color="auto" w:fill="auto"/>
          </w:tcPr>
          <w:p w14:paraId="11277404" w14:textId="77777777" w:rsidR="00853C65" w:rsidRPr="00C74E0B" w:rsidRDefault="00853C65" w:rsidP="431470C1">
            <w:pPr>
              <w:rPr>
                <w:rFonts w:asciiTheme="minorHAnsi" w:hAnsiTheme="minorHAnsi"/>
                <w:sz w:val="20"/>
                <w:szCs w:val="20"/>
              </w:rPr>
            </w:pPr>
            <w:r w:rsidRPr="431470C1">
              <w:rPr>
                <w:rFonts w:asciiTheme="minorHAnsi" w:hAnsiTheme="minorHAnsi"/>
                <w:sz w:val="20"/>
                <w:szCs w:val="20"/>
              </w:rPr>
              <w:t xml:space="preserve">As above </w:t>
            </w:r>
          </w:p>
        </w:tc>
      </w:tr>
      <w:tr w:rsidR="00A8645F" w:rsidRPr="00C74E0B" w14:paraId="644C4682" w14:textId="77777777" w:rsidTr="431470C1">
        <w:tc>
          <w:tcPr>
            <w:tcW w:w="644" w:type="pct"/>
            <w:shd w:val="clear" w:color="auto" w:fill="DDD9C3"/>
          </w:tcPr>
          <w:p w14:paraId="0BEB6EA6" w14:textId="77777777" w:rsidR="00853C65" w:rsidRPr="00C74E0B" w:rsidRDefault="00853C65" w:rsidP="431470C1">
            <w:pPr>
              <w:rPr>
                <w:rFonts w:asciiTheme="minorHAnsi" w:hAnsiTheme="minorHAnsi"/>
                <w:b/>
                <w:bCs/>
                <w:sz w:val="20"/>
                <w:szCs w:val="20"/>
              </w:rPr>
            </w:pPr>
            <w:r w:rsidRPr="431470C1">
              <w:rPr>
                <w:rFonts w:asciiTheme="minorHAnsi" w:hAnsiTheme="minorHAnsi"/>
                <w:b/>
                <w:bCs/>
                <w:sz w:val="20"/>
                <w:szCs w:val="20"/>
              </w:rPr>
              <w:t xml:space="preserve">Cutaway over populous area </w:t>
            </w:r>
          </w:p>
        </w:tc>
        <w:tc>
          <w:tcPr>
            <w:tcW w:w="863" w:type="pct"/>
            <w:shd w:val="clear" w:color="auto" w:fill="auto"/>
          </w:tcPr>
          <w:p w14:paraId="620095C4" w14:textId="77777777" w:rsidR="00853C65" w:rsidRPr="00C74E0B" w:rsidRDefault="00853C65" w:rsidP="431470C1">
            <w:pPr>
              <w:rPr>
                <w:rFonts w:asciiTheme="minorHAnsi" w:hAnsiTheme="minorHAnsi"/>
                <w:sz w:val="20"/>
                <w:szCs w:val="20"/>
              </w:rPr>
            </w:pPr>
          </w:p>
          <w:p w14:paraId="4B7E7AA3" w14:textId="77777777" w:rsidR="00853C65" w:rsidRPr="00C74E0B" w:rsidRDefault="00853C65" w:rsidP="431470C1">
            <w:pPr>
              <w:rPr>
                <w:rFonts w:asciiTheme="minorHAnsi" w:hAnsiTheme="minorHAnsi"/>
                <w:sz w:val="20"/>
                <w:szCs w:val="20"/>
              </w:rPr>
            </w:pPr>
          </w:p>
          <w:p w14:paraId="4E339169" w14:textId="77777777" w:rsidR="00853C65" w:rsidRPr="00C74E0B" w:rsidRDefault="00853C65" w:rsidP="431470C1">
            <w:pPr>
              <w:rPr>
                <w:rFonts w:asciiTheme="minorHAnsi" w:hAnsiTheme="minorHAnsi"/>
                <w:sz w:val="20"/>
                <w:szCs w:val="20"/>
              </w:rPr>
            </w:pPr>
          </w:p>
        </w:tc>
        <w:tc>
          <w:tcPr>
            <w:tcW w:w="924" w:type="pct"/>
            <w:shd w:val="clear" w:color="auto" w:fill="auto"/>
          </w:tcPr>
          <w:p w14:paraId="2B5E4CF3" w14:textId="77777777" w:rsidR="00853C65" w:rsidRPr="00C74E0B" w:rsidRDefault="00853C65" w:rsidP="431470C1">
            <w:pPr>
              <w:rPr>
                <w:rFonts w:asciiTheme="minorHAnsi" w:hAnsiTheme="minorHAnsi"/>
                <w:sz w:val="20"/>
                <w:szCs w:val="20"/>
              </w:rPr>
            </w:pPr>
          </w:p>
        </w:tc>
        <w:tc>
          <w:tcPr>
            <w:tcW w:w="953" w:type="pct"/>
            <w:shd w:val="clear" w:color="auto" w:fill="auto"/>
          </w:tcPr>
          <w:p w14:paraId="5BBADE04" w14:textId="77777777" w:rsidR="00853C65" w:rsidRPr="00C74E0B" w:rsidRDefault="00853C65" w:rsidP="431470C1">
            <w:pPr>
              <w:rPr>
                <w:rFonts w:asciiTheme="minorHAnsi" w:hAnsiTheme="minorHAnsi"/>
                <w:sz w:val="20"/>
                <w:szCs w:val="20"/>
              </w:rPr>
            </w:pPr>
          </w:p>
        </w:tc>
        <w:tc>
          <w:tcPr>
            <w:tcW w:w="807" w:type="pct"/>
            <w:shd w:val="clear" w:color="auto" w:fill="auto"/>
          </w:tcPr>
          <w:p w14:paraId="2AE43431" w14:textId="77777777" w:rsidR="00853C65" w:rsidRPr="00C74E0B" w:rsidRDefault="00853C65" w:rsidP="431470C1">
            <w:pPr>
              <w:rPr>
                <w:rFonts w:asciiTheme="minorHAnsi" w:hAnsiTheme="minorHAnsi"/>
                <w:sz w:val="20"/>
                <w:szCs w:val="20"/>
              </w:rPr>
            </w:pPr>
          </w:p>
        </w:tc>
        <w:tc>
          <w:tcPr>
            <w:tcW w:w="809" w:type="pct"/>
            <w:shd w:val="clear" w:color="auto" w:fill="auto"/>
          </w:tcPr>
          <w:p w14:paraId="0FB3157E" w14:textId="77777777" w:rsidR="00853C65" w:rsidRPr="00C74E0B" w:rsidRDefault="00853C65" w:rsidP="431470C1">
            <w:pPr>
              <w:rPr>
                <w:rFonts w:asciiTheme="minorHAnsi" w:hAnsiTheme="minorHAnsi"/>
                <w:sz w:val="20"/>
                <w:szCs w:val="20"/>
              </w:rPr>
            </w:pPr>
          </w:p>
        </w:tc>
      </w:tr>
      <w:tr w:rsidR="00A8645F" w:rsidRPr="00C74E0B" w14:paraId="1937F4F9" w14:textId="77777777" w:rsidTr="431470C1">
        <w:tc>
          <w:tcPr>
            <w:tcW w:w="644" w:type="pct"/>
            <w:shd w:val="clear" w:color="auto" w:fill="DDD9C3"/>
          </w:tcPr>
          <w:p w14:paraId="5D39CADB" w14:textId="77777777" w:rsidR="00853C65" w:rsidRPr="00C74E0B" w:rsidRDefault="00853C65" w:rsidP="431470C1">
            <w:pPr>
              <w:rPr>
                <w:rFonts w:asciiTheme="minorHAnsi" w:hAnsiTheme="minorHAnsi"/>
                <w:b/>
                <w:bCs/>
                <w:sz w:val="20"/>
                <w:szCs w:val="20"/>
              </w:rPr>
            </w:pPr>
            <w:r w:rsidRPr="431470C1">
              <w:rPr>
                <w:rFonts w:asciiTheme="minorHAnsi" w:hAnsiTheme="minorHAnsi"/>
                <w:b/>
                <w:bCs/>
                <w:sz w:val="20"/>
                <w:szCs w:val="20"/>
              </w:rPr>
              <w:t xml:space="preserve">Power line landings </w:t>
            </w:r>
          </w:p>
        </w:tc>
        <w:tc>
          <w:tcPr>
            <w:tcW w:w="863" w:type="pct"/>
            <w:shd w:val="clear" w:color="auto" w:fill="auto"/>
          </w:tcPr>
          <w:p w14:paraId="0D282767" w14:textId="77777777" w:rsidR="00853C65" w:rsidRPr="00C74E0B" w:rsidRDefault="00853C65" w:rsidP="431470C1">
            <w:pPr>
              <w:rPr>
                <w:rFonts w:asciiTheme="minorHAnsi" w:hAnsiTheme="minorHAnsi"/>
                <w:sz w:val="20"/>
                <w:szCs w:val="20"/>
              </w:rPr>
            </w:pPr>
          </w:p>
        </w:tc>
        <w:tc>
          <w:tcPr>
            <w:tcW w:w="924" w:type="pct"/>
            <w:shd w:val="clear" w:color="auto" w:fill="auto"/>
          </w:tcPr>
          <w:p w14:paraId="587C46D9" w14:textId="77777777" w:rsidR="00853C65" w:rsidRPr="00C74E0B" w:rsidRDefault="00853C65" w:rsidP="431470C1">
            <w:pPr>
              <w:rPr>
                <w:rFonts w:asciiTheme="minorHAnsi" w:hAnsiTheme="minorHAnsi"/>
                <w:sz w:val="20"/>
                <w:szCs w:val="20"/>
              </w:rPr>
            </w:pPr>
          </w:p>
        </w:tc>
        <w:tc>
          <w:tcPr>
            <w:tcW w:w="953" w:type="pct"/>
            <w:shd w:val="clear" w:color="auto" w:fill="auto"/>
          </w:tcPr>
          <w:p w14:paraId="32B6E805" w14:textId="77777777" w:rsidR="00853C65" w:rsidRPr="00C74E0B" w:rsidRDefault="00853C65" w:rsidP="431470C1">
            <w:pPr>
              <w:rPr>
                <w:rFonts w:asciiTheme="minorHAnsi" w:hAnsiTheme="minorHAnsi"/>
                <w:sz w:val="20"/>
                <w:szCs w:val="20"/>
              </w:rPr>
            </w:pPr>
          </w:p>
        </w:tc>
        <w:tc>
          <w:tcPr>
            <w:tcW w:w="807" w:type="pct"/>
            <w:shd w:val="clear" w:color="auto" w:fill="auto"/>
          </w:tcPr>
          <w:p w14:paraId="2DEFE4F4" w14:textId="77777777" w:rsidR="00853C65" w:rsidRPr="00C74E0B" w:rsidRDefault="00853C65" w:rsidP="431470C1">
            <w:pPr>
              <w:rPr>
                <w:rFonts w:asciiTheme="minorHAnsi" w:hAnsiTheme="minorHAnsi"/>
                <w:sz w:val="20"/>
                <w:szCs w:val="20"/>
              </w:rPr>
            </w:pPr>
          </w:p>
        </w:tc>
        <w:tc>
          <w:tcPr>
            <w:tcW w:w="809" w:type="pct"/>
            <w:shd w:val="clear" w:color="auto" w:fill="auto"/>
          </w:tcPr>
          <w:p w14:paraId="672F3603" w14:textId="77777777" w:rsidR="00853C65" w:rsidRPr="00C74E0B" w:rsidRDefault="00853C65" w:rsidP="431470C1">
            <w:pPr>
              <w:rPr>
                <w:rFonts w:asciiTheme="minorHAnsi" w:hAnsiTheme="minorHAnsi"/>
                <w:sz w:val="20"/>
                <w:szCs w:val="20"/>
              </w:rPr>
            </w:pPr>
          </w:p>
        </w:tc>
      </w:tr>
    </w:tbl>
    <w:p w14:paraId="12BDACCE" w14:textId="77777777" w:rsidR="006D5240" w:rsidRPr="00CE7830" w:rsidRDefault="00205929" w:rsidP="431470C1">
      <w:pPr>
        <w:rPr>
          <w:i/>
          <w:iCs/>
          <w:sz w:val="20"/>
          <w:szCs w:val="20"/>
        </w:rPr>
      </w:pPr>
      <w:r w:rsidRPr="431470C1">
        <w:rPr>
          <w:i/>
          <w:iCs/>
          <w:sz w:val="20"/>
          <w:szCs w:val="20"/>
        </w:rPr>
        <w:t>IMT</w:t>
      </w:r>
      <w:r w:rsidR="00CE7830" w:rsidRPr="431470C1">
        <w:rPr>
          <w:i/>
          <w:iCs/>
          <w:sz w:val="20"/>
          <w:szCs w:val="20"/>
        </w:rPr>
        <w:t xml:space="preserve"> = </w:t>
      </w:r>
      <w:r w:rsidRPr="431470C1">
        <w:rPr>
          <w:i/>
          <w:iCs/>
          <w:sz w:val="20"/>
          <w:szCs w:val="20"/>
        </w:rPr>
        <w:t>Incident Management Team</w:t>
      </w:r>
    </w:p>
    <w:p w14:paraId="119B2518" w14:textId="77777777" w:rsidR="00853C65" w:rsidRPr="001E0C36" w:rsidRDefault="00853C65" w:rsidP="0032045B">
      <w:pPr>
        <w:pStyle w:val="Heading5"/>
      </w:pPr>
      <w:r>
        <w:t xml:space="preserve">Summary </w:t>
      </w:r>
    </w:p>
    <w:p w14:paraId="07EABD6C" w14:textId="0C3D4E37" w:rsidR="00853C65" w:rsidRPr="005E4D69" w:rsidRDefault="00853C65" w:rsidP="431470C1">
      <w:pPr>
        <w:spacing w:after="160" w:line="259" w:lineRule="auto"/>
        <w:rPr>
          <w:rFonts w:asciiTheme="minorHAnsi" w:eastAsia="Times New Roman" w:hAnsiTheme="minorHAnsi" w:cs="Arial"/>
          <w:color w:val="000000" w:themeColor="text1"/>
          <w:lang w:eastAsia="en-AU"/>
        </w:rPr>
      </w:pPr>
      <w:r w:rsidRPr="431470C1">
        <w:rPr>
          <w:rFonts w:asciiTheme="minorHAnsi" w:eastAsia="Times New Roman" w:hAnsiTheme="minorHAnsi" w:cs="Arial"/>
          <w:color w:val="000000" w:themeColor="text1"/>
        </w:rPr>
        <w:t xml:space="preserve">It is important that all personnel are aware of their role and required actions in the emergency response plan. Emergency plans should be communicated to all </w:t>
      </w:r>
      <w:r w:rsidR="00077BD8" w:rsidRPr="431470C1">
        <w:rPr>
          <w:rFonts w:asciiTheme="minorHAnsi" w:eastAsia="Times New Roman" w:hAnsiTheme="minorHAnsi" w:cs="Arial"/>
          <w:color w:val="000000" w:themeColor="text1"/>
        </w:rPr>
        <w:t>drop zone</w:t>
      </w:r>
      <w:r w:rsidRPr="431470C1">
        <w:rPr>
          <w:rFonts w:asciiTheme="minorHAnsi" w:eastAsia="Times New Roman" w:hAnsiTheme="minorHAnsi" w:cs="Arial"/>
          <w:color w:val="000000" w:themeColor="text1"/>
        </w:rPr>
        <w:t xml:space="preserve"> members and participants. These plans should be updated regularly, and ideally should be rehearsed often for reinforcement of actions. Although these incidents may not occur often, a sound, communicated and well-understood emergency plan may mean the difference between life and death in </w:t>
      </w:r>
      <w:r w:rsidR="00077BD8" w:rsidRPr="431470C1">
        <w:rPr>
          <w:rFonts w:asciiTheme="minorHAnsi" w:eastAsia="Times New Roman" w:hAnsiTheme="minorHAnsi" w:cs="Arial"/>
          <w:color w:val="000000" w:themeColor="text1"/>
        </w:rPr>
        <w:t>an emergency</w:t>
      </w:r>
      <w:r w:rsidRPr="431470C1">
        <w:rPr>
          <w:rFonts w:asciiTheme="minorHAnsi" w:eastAsia="Times New Roman" w:hAnsiTheme="minorHAnsi" w:cs="Arial"/>
          <w:color w:val="000000" w:themeColor="text1"/>
        </w:rPr>
        <w:t>.</w:t>
      </w:r>
    </w:p>
    <w:p w14:paraId="53719872" w14:textId="77777777" w:rsidR="00BA1350" w:rsidRPr="00C74E0B" w:rsidRDefault="00853C65" w:rsidP="0032045B">
      <w:pPr>
        <w:pStyle w:val="Heading3"/>
      </w:pPr>
      <w:r w:rsidRPr="431470C1">
        <w:rPr>
          <w:sz w:val="22"/>
          <w:szCs w:val="22"/>
        </w:rPr>
        <w:br w:type="page"/>
      </w:r>
      <w:bookmarkStart w:id="31" w:name="_Toc136417362"/>
      <w:r w:rsidR="00CE5235" w:rsidRPr="431470C1">
        <w:rPr>
          <w:rFonts w:asciiTheme="minorHAnsi" w:hAnsiTheme="minorHAnsi"/>
        </w:rPr>
        <w:lastRenderedPageBreak/>
        <w:t>Appendix</w:t>
      </w:r>
      <w:r w:rsidR="00CE5235">
        <w:t xml:space="preserve"> B1</w:t>
      </w:r>
      <w:r w:rsidR="001E0C36">
        <w:t xml:space="preserve">:  </w:t>
      </w:r>
      <w:r w:rsidR="00F612C4">
        <w:t>Hazard Report Form</w:t>
      </w:r>
      <w:bookmarkEnd w:id="31"/>
    </w:p>
    <w:p w14:paraId="47F240CE" w14:textId="77777777" w:rsidR="00BA1350" w:rsidRPr="00C74E0B" w:rsidRDefault="00BA1350" w:rsidP="431470C1">
      <w:pPr>
        <w:spacing w:after="160" w:line="259" w:lineRule="auto"/>
        <w:rPr>
          <w:rFonts w:asciiTheme="minorHAnsi" w:eastAsia="Times New Roman" w:hAnsiTheme="minorHAnsi" w:cs="Arial"/>
          <w:color w:val="404040"/>
          <w:sz w:val="24"/>
          <w:szCs w:val="24"/>
          <w:lang w:eastAsia="en-AU"/>
        </w:rPr>
      </w:pPr>
      <w:r w:rsidRPr="431470C1">
        <w:rPr>
          <w:rFonts w:asciiTheme="minorHAnsi" w:eastAsia="Times New Roman" w:hAnsiTheme="minorHAnsi" w:cs="Arial"/>
          <w:color w:val="404040" w:themeColor="text1" w:themeTint="BF"/>
          <w:sz w:val="24"/>
          <w:szCs w:val="24"/>
        </w:rPr>
        <w:t>Reported by:</w:t>
      </w:r>
    </w:p>
    <w:p w14:paraId="33ACEE30" w14:textId="77777777" w:rsidR="00BA1350" w:rsidRPr="00C74E0B" w:rsidRDefault="00BA1350" w:rsidP="431470C1">
      <w:pPr>
        <w:spacing w:after="160" w:line="259" w:lineRule="auto"/>
        <w:rPr>
          <w:rFonts w:asciiTheme="minorHAnsi" w:eastAsia="Times New Roman" w:hAnsiTheme="minorHAnsi" w:cs="Arial"/>
          <w:color w:val="404040"/>
          <w:sz w:val="24"/>
          <w:szCs w:val="24"/>
          <w:lang w:eastAsia="en-AU"/>
        </w:rPr>
      </w:pPr>
      <w:r w:rsidRPr="431470C1">
        <w:rPr>
          <w:rFonts w:asciiTheme="minorHAnsi" w:eastAsia="Times New Roman" w:hAnsiTheme="minorHAnsi" w:cs="Arial"/>
          <w:color w:val="404040" w:themeColor="text1" w:themeTint="BF"/>
          <w:sz w:val="24"/>
          <w:szCs w:val="24"/>
        </w:rPr>
        <w:t xml:space="preserve">Name: __________________________________ Position: _________________________ </w:t>
      </w:r>
    </w:p>
    <w:p w14:paraId="0C3A68A1" w14:textId="77777777" w:rsidR="00BA1350" w:rsidRPr="00C74E0B" w:rsidRDefault="00BA1350" w:rsidP="431470C1">
      <w:pPr>
        <w:spacing w:after="160" w:line="259" w:lineRule="auto"/>
        <w:rPr>
          <w:rFonts w:asciiTheme="minorHAnsi" w:eastAsia="Times New Roman" w:hAnsiTheme="minorHAnsi" w:cs="Arial"/>
          <w:color w:val="404040"/>
          <w:sz w:val="24"/>
          <w:szCs w:val="24"/>
          <w:lang w:eastAsia="en-AU"/>
        </w:rPr>
      </w:pPr>
      <w:r w:rsidRPr="431470C1">
        <w:rPr>
          <w:rFonts w:asciiTheme="minorHAnsi" w:eastAsia="Times New Roman" w:hAnsiTheme="minorHAnsi" w:cs="Arial"/>
          <w:color w:val="404040" w:themeColor="text1" w:themeTint="BF"/>
          <w:sz w:val="24"/>
          <w:szCs w:val="24"/>
        </w:rPr>
        <w:t>Subject:</w:t>
      </w:r>
    </w:p>
    <w:p w14:paraId="37CC9D04" w14:textId="77777777" w:rsidR="00BA1350" w:rsidRPr="00C74E0B" w:rsidRDefault="00BA1350" w:rsidP="431470C1">
      <w:pPr>
        <w:spacing w:after="160" w:line="259" w:lineRule="auto"/>
        <w:rPr>
          <w:rFonts w:asciiTheme="minorHAnsi" w:eastAsia="Times New Roman" w:hAnsiTheme="minorHAnsi" w:cs="Arial"/>
          <w:color w:val="404040"/>
          <w:sz w:val="24"/>
          <w:szCs w:val="24"/>
          <w:lang w:eastAsia="en-AU"/>
        </w:rPr>
      </w:pPr>
      <w:proofErr w:type="gramStart"/>
      <w:r w:rsidRPr="431470C1">
        <w:rPr>
          <w:rFonts w:asciiTheme="minorHAnsi" w:eastAsia="Times New Roman" w:hAnsiTheme="minorHAnsi" w:cs="Arial"/>
          <w:color w:val="404040" w:themeColor="text1" w:themeTint="BF"/>
          <w:sz w:val="24"/>
          <w:szCs w:val="24"/>
        </w:rPr>
        <w:t>[ ]</w:t>
      </w:r>
      <w:proofErr w:type="gramEnd"/>
      <w:r w:rsidRPr="431470C1">
        <w:rPr>
          <w:rFonts w:asciiTheme="minorHAnsi" w:eastAsia="Times New Roman" w:hAnsiTheme="minorHAnsi" w:cs="Arial"/>
          <w:color w:val="404040" w:themeColor="text1" w:themeTint="BF"/>
          <w:sz w:val="24"/>
          <w:szCs w:val="24"/>
        </w:rPr>
        <w:t xml:space="preserve"> Workplace hazard</w:t>
      </w:r>
    </w:p>
    <w:p w14:paraId="3FB06298" w14:textId="77777777" w:rsidR="00BA1350" w:rsidRPr="00C74E0B" w:rsidRDefault="00BA1350" w:rsidP="431470C1">
      <w:pPr>
        <w:spacing w:after="160" w:line="259" w:lineRule="auto"/>
        <w:rPr>
          <w:rFonts w:asciiTheme="minorHAnsi" w:eastAsia="Times New Roman" w:hAnsiTheme="minorHAnsi" w:cs="Arial"/>
          <w:color w:val="404040"/>
          <w:sz w:val="24"/>
          <w:szCs w:val="24"/>
          <w:lang w:eastAsia="en-AU"/>
        </w:rPr>
      </w:pPr>
      <w:proofErr w:type="gramStart"/>
      <w:r w:rsidRPr="431470C1">
        <w:rPr>
          <w:rFonts w:asciiTheme="minorHAnsi" w:eastAsia="Times New Roman" w:hAnsiTheme="minorHAnsi" w:cs="Arial"/>
          <w:color w:val="404040" w:themeColor="text1" w:themeTint="BF"/>
          <w:sz w:val="24"/>
          <w:szCs w:val="24"/>
        </w:rPr>
        <w:t>[ ]</w:t>
      </w:r>
      <w:proofErr w:type="gramEnd"/>
      <w:r w:rsidRPr="431470C1">
        <w:rPr>
          <w:rFonts w:asciiTheme="minorHAnsi" w:eastAsia="Times New Roman" w:hAnsiTheme="minorHAnsi" w:cs="Arial"/>
          <w:color w:val="404040" w:themeColor="text1" w:themeTint="BF"/>
          <w:sz w:val="24"/>
          <w:szCs w:val="24"/>
        </w:rPr>
        <w:t xml:space="preserve"> Hazardous work practice</w:t>
      </w:r>
    </w:p>
    <w:p w14:paraId="6CC32746" w14:textId="77777777" w:rsidR="00BA1350" w:rsidRPr="00C74E0B" w:rsidRDefault="00BA1350" w:rsidP="431470C1">
      <w:pPr>
        <w:spacing w:after="160" w:line="259" w:lineRule="auto"/>
        <w:rPr>
          <w:rFonts w:asciiTheme="minorHAnsi" w:eastAsia="Times New Roman" w:hAnsiTheme="minorHAnsi" w:cs="Arial"/>
          <w:color w:val="404040"/>
          <w:sz w:val="24"/>
          <w:szCs w:val="24"/>
          <w:lang w:eastAsia="en-AU"/>
        </w:rPr>
      </w:pPr>
      <w:proofErr w:type="gramStart"/>
      <w:r w:rsidRPr="431470C1">
        <w:rPr>
          <w:rFonts w:asciiTheme="minorHAnsi" w:eastAsia="Times New Roman" w:hAnsiTheme="minorHAnsi" w:cs="Arial"/>
          <w:color w:val="404040" w:themeColor="text1" w:themeTint="BF"/>
          <w:sz w:val="24"/>
          <w:szCs w:val="24"/>
        </w:rPr>
        <w:t>[ ]</w:t>
      </w:r>
      <w:proofErr w:type="gramEnd"/>
      <w:r w:rsidRPr="431470C1">
        <w:rPr>
          <w:rFonts w:asciiTheme="minorHAnsi" w:eastAsia="Times New Roman" w:hAnsiTheme="minorHAnsi" w:cs="Arial"/>
          <w:color w:val="404040" w:themeColor="text1" w:themeTint="BF"/>
          <w:sz w:val="24"/>
          <w:szCs w:val="24"/>
        </w:rPr>
        <w:t xml:space="preserve"> Public hazard</w:t>
      </w:r>
    </w:p>
    <w:p w14:paraId="15C6A244" w14:textId="77777777" w:rsidR="00BA1350" w:rsidRPr="00C74E0B" w:rsidRDefault="00BA1350" w:rsidP="431470C1">
      <w:pPr>
        <w:spacing w:after="160" w:line="259" w:lineRule="auto"/>
        <w:rPr>
          <w:rFonts w:asciiTheme="minorHAnsi" w:eastAsia="Times New Roman" w:hAnsiTheme="minorHAnsi" w:cs="Arial"/>
          <w:color w:val="404040"/>
          <w:sz w:val="24"/>
          <w:szCs w:val="24"/>
          <w:lang w:eastAsia="en-AU"/>
        </w:rPr>
      </w:pPr>
      <w:proofErr w:type="gramStart"/>
      <w:r w:rsidRPr="431470C1">
        <w:rPr>
          <w:rFonts w:asciiTheme="minorHAnsi" w:eastAsia="Times New Roman" w:hAnsiTheme="minorHAnsi" w:cs="Arial"/>
          <w:color w:val="404040" w:themeColor="text1" w:themeTint="BF"/>
          <w:sz w:val="24"/>
          <w:szCs w:val="24"/>
        </w:rPr>
        <w:t>[ ]</w:t>
      </w:r>
      <w:proofErr w:type="gramEnd"/>
      <w:r w:rsidRPr="431470C1">
        <w:rPr>
          <w:rFonts w:asciiTheme="minorHAnsi" w:eastAsia="Times New Roman" w:hAnsiTheme="minorHAnsi" w:cs="Arial"/>
          <w:color w:val="404040" w:themeColor="text1" w:themeTint="BF"/>
          <w:sz w:val="24"/>
          <w:szCs w:val="24"/>
        </w:rPr>
        <w:t xml:space="preserve"> Operations safety hazard</w:t>
      </w:r>
    </w:p>
    <w:p w14:paraId="004BCBAC" w14:textId="77777777" w:rsidR="00BA1350" w:rsidRPr="00C74E0B" w:rsidRDefault="00BA1350" w:rsidP="431470C1">
      <w:pPr>
        <w:spacing w:after="160" w:line="259" w:lineRule="auto"/>
        <w:rPr>
          <w:rFonts w:asciiTheme="minorHAnsi" w:eastAsia="Times New Roman" w:hAnsiTheme="minorHAnsi" w:cs="Arial"/>
          <w:color w:val="404040"/>
          <w:sz w:val="24"/>
          <w:szCs w:val="24"/>
          <w:lang w:eastAsia="en-AU"/>
        </w:rPr>
      </w:pPr>
      <w:r w:rsidRPr="431470C1">
        <w:rPr>
          <w:rFonts w:asciiTheme="minorHAnsi" w:eastAsia="Times New Roman" w:hAnsiTheme="minorHAnsi" w:cs="Arial"/>
          <w:color w:val="404040" w:themeColor="text1" w:themeTint="BF"/>
          <w:sz w:val="24"/>
          <w:szCs w:val="24"/>
        </w:rPr>
        <w:t>Description of hazard and any action taken:</w:t>
      </w:r>
    </w:p>
    <w:p w14:paraId="76D1251A" w14:textId="77777777" w:rsidR="00BA1350" w:rsidRPr="00C74E0B" w:rsidRDefault="00BA1350" w:rsidP="431470C1">
      <w:pPr>
        <w:spacing w:after="160" w:line="259" w:lineRule="auto"/>
        <w:rPr>
          <w:rFonts w:asciiTheme="minorHAnsi" w:eastAsia="Times New Roman" w:hAnsiTheme="minorHAnsi" w:cs="Arial"/>
          <w:color w:val="404040"/>
          <w:sz w:val="24"/>
          <w:szCs w:val="24"/>
          <w:lang w:eastAsia="en-AU"/>
        </w:rPr>
      </w:pPr>
      <w:r w:rsidRPr="431470C1">
        <w:rPr>
          <w:rFonts w:asciiTheme="minorHAnsi" w:eastAsia="Times New Roman" w:hAnsiTheme="minorHAnsi" w:cs="Arial"/>
          <w:color w:val="404040" w:themeColor="text1" w:themeTint="BF"/>
          <w:sz w:val="24"/>
          <w:szCs w:val="24"/>
        </w:rPr>
        <w:t>___________________________________________________________________________</w:t>
      </w:r>
    </w:p>
    <w:p w14:paraId="50894950" w14:textId="77777777" w:rsidR="00BA1350" w:rsidRPr="00C74E0B" w:rsidRDefault="00BA1350" w:rsidP="431470C1">
      <w:pPr>
        <w:spacing w:after="160" w:line="259" w:lineRule="auto"/>
        <w:rPr>
          <w:rFonts w:asciiTheme="minorHAnsi" w:eastAsia="Times New Roman" w:hAnsiTheme="minorHAnsi" w:cs="Arial"/>
          <w:color w:val="404040"/>
          <w:sz w:val="24"/>
          <w:szCs w:val="24"/>
          <w:lang w:eastAsia="en-AU"/>
        </w:rPr>
      </w:pPr>
      <w:r w:rsidRPr="431470C1">
        <w:rPr>
          <w:rFonts w:asciiTheme="minorHAnsi" w:eastAsia="Times New Roman" w:hAnsiTheme="minorHAnsi" w:cs="Arial"/>
          <w:color w:val="404040" w:themeColor="text1" w:themeTint="BF"/>
          <w:sz w:val="24"/>
          <w:szCs w:val="24"/>
        </w:rPr>
        <w:t>___________________________________________________________________________</w:t>
      </w:r>
    </w:p>
    <w:p w14:paraId="3DCE5575" w14:textId="77777777" w:rsidR="008E3DF8" w:rsidRDefault="00BA1350" w:rsidP="431470C1">
      <w:pPr>
        <w:spacing w:after="160" w:line="259" w:lineRule="auto"/>
        <w:rPr>
          <w:rFonts w:asciiTheme="minorHAnsi" w:eastAsia="Times New Roman" w:hAnsiTheme="minorHAnsi" w:cs="Arial"/>
          <w:color w:val="404040"/>
          <w:sz w:val="24"/>
          <w:szCs w:val="24"/>
          <w:lang w:eastAsia="en-AU"/>
        </w:rPr>
      </w:pPr>
      <w:r w:rsidRPr="431470C1">
        <w:rPr>
          <w:rFonts w:asciiTheme="minorHAnsi" w:eastAsia="Times New Roman" w:hAnsiTheme="minorHAnsi" w:cs="Arial"/>
          <w:color w:val="404040" w:themeColor="text1" w:themeTint="BF"/>
          <w:sz w:val="24"/>
          <w:szCs w:val="24"/>
        </w:rPr>
        <w:t>___________________________________________________________________________</w:t>
      </w:r>
    </w:p>
    <w:p w14:paraId="2FB149B7" w14:textId="397E841D" w:rsidR="00BA1350" w:rsidRPr="00C74E0B" w:rsidRDefault="008E3DF8" w:rsidP="431470C1">
      <w:pPr>
        <w:spacing w:after="160" w:line="259" w:lineRule="auto"/>
        <w:rPr>
          <w:rFonts w:asciiTheme="minorHAnsi" w:eastAsia="Times New Roman" w:hAnsiTheme="minorHAnsi" w:cs="Arial"/>
          <w:color w:val="404040"/>
          <w:sz w:val="24"/>
          <w:szCs w:val="24"/>
          <w:lang w:eastAsia="en-AU"/>
        </w:rPr>
      </w:pPr>
      <w:r w:rsidRPr="431470C1">
        <w:rPr>
          <w:rFonts w:asciiTheme="minorHAnsi" w:eastAsia="Times New Roman" w:hAnsiTheme="minorHAnsi" w:cs="Arial"/>
          <w:color w:val="404040" w:themeColor="text1" w:themeTint="BF"/>
          <w:sz w:val="24"/>
          <w:szCs w:val="24"/>
        </w:rPr>
        <w:t>Is</w:t>
      </w:r>
      <w:r w:rsidR="00BA1350" w:rsidRPr="431470C1">
        <w:rPr>
          <w:rFonts w:asciiTheme="minorHAnsi" w:eastAsia="Times New Roman" w:hAnsiTheme="minorHAnsi" w:cs="Arial"/>
          <w:color w:val="404040" w:themeColor="text1" w:themeTint="BF"/>
          <w:sz w:val="24"/>
          <w:szCs w:val="24"/>
        </w:rPr>
        <w:t xml:space="preserve"> further action required? Yes </w:t>
      </w:r>
      <w:proofErr w:type="gramStart"/>
      <w:r w:rsidR="00BA1350" w:rsidRPr="431470C1">
        <w:rPr>
          <w:rFonts w:asciiTheme="minorHAnsi" w:eastAsia="Times New Roman" w:hAnsiTheme="minorHAnsi" w:cs="Arial"/>
          <w:color w:val="404040" w:themeColor="text1" w:themeTint="BF"/>
          <w:sz w:val="24"/>
          <w:szCs w:val="24"/>
        </w:rPr>
        <w:t>[</w:t>
      </w:r>
      <w:r w:rsidR="00123D03" w:rsidRPr="431470C1">
        <w:rPr>
          <w:rFonts w:asciiTheme="minorHAnsi" w:eastAsia="Times New Roman" w:hAnsiTheme="minorHAnsi" w:cs="Arial"/>
          <w:color w:val="404040" w:themeColor="text1" w:themeTint="BF"/>
          <w:sz w:val="24"/>
          <w:szCs w:val="24"/>
        </w:rPr>
        <w:t xml:space="preserve"> </w:t>
      </w:r>
      <w:r w:rsidR="00BA1350" w:rsidRPr="431470C1">
        <w:rPr>
          <w:rFonts w:asciiTheme="minorHAnsi" w:eastAsia="Times New Roman" w:hAnsiTheme="minorHAnsi" w:cs="Arial"/>
          <w:color w:val="404040" w:themeColor="text1" w:themeTint="BF"/>
          <w:sz w:val="24"/>
          <w:szCs w:val="24"/>
        </w:rPr>
        <w:t>]</w:t>
      </w:r>
      <w:proofErr w:type="gramEnd"/>
      <w:r w:rsidR="00BA1350" w:rsidRPr="431470C1">
        <w:rPr>
          <w:rFonts w:asciiTheme="minorHAnsi" w:eastAsia="Times New Roman" w:hAnsiTheme="minorHAnsi" w:cs="Arial"/>
          <w:color w:val="404040" w:themeColor="text1" w:themeTint="BF"/>
          <w:sz w:val="24"/>
          <w:szCs w:val="24"/>
        </w:rPr>
        <w:t xml:space="preserve"> No [ ] </w:t>
      </w:r>
    </w:p>
    <w:p w14:paraId="3F65ADA6" w14:textId="77777777" w:rsidR="00BA1350" w:rsidRPr="00C74E0B" w:rsidRDefault="00BA1350" w:rsidP="431470C1">
      <w:pPr>
        <w:spacing w:after="160" w:line="259" w:lineRule="auto"/>
        <w:rPr>
          <w:rFonts w:asciiTheme="minorHAnsi" w:eastAsia="Times New Roman" w:hAnsiTheme="minorHAnsi" w:cs="Arial"/>
          <w:color w:val="404040"/>
          <w:sz w:val="24"/>
          <w:szCs w:val="24"/>
          <w:lang w:eastAsia="en-AU"/>
        </w:rPr>
      </w:pPr>
      <w:r w:rsidRPr="431470C1">
        <w:rPr>
          <w:rFonts w:asciiTheme="minorHAnsi" w:eastAsia="Times New Roman" w:hAnsiTheme="minorHAnsi" w:cs="Arial"/>
          <w:color w:val="404040" w:themeColor="text1" w:themeTint="BF"/>
          <w:sz w:val="24"/>
          <w:szCs w:val="24"/>
        </w:rPr>
        <w:t xml:space="preserve">Reported to: </w:t>
      </w:r>
    </w:p>
    <w:p w14:paraId="3AC38DAD" w14:textId="1E5D7A46" w:rsidR="00BA1350" w:rsidRPr="00C74E0B" w:rsidRDefault="00077BD8" w:rsidP="431470C1">
      <w:pPr>
        <w:spacing w:after="160" w:line="259" w:lineRule="auto"/>
        <w:rPr>
          <w:rFonts w:asciiTheme="minorHAnsi" w:eastAsia="Times New Roman" w:hAnsiTheme="minorHAnsi" w:cs="Arial"/>
          <w:color w:val="404040"/>
          <w:sz w:val="24"/>
          <w:szCs w:val="24"/>
          <w:lang w:eastAsia="en-AU"/>
        </w:rPr>
      </w:pPr>
      <w:r w:rsidRPr="431470C1">
        <w:rPr>
          <w:rFonts w:asciiTheme="minorHAnsi" w:eastAsia="Times New Roman" w:hAnsiTheme="minorHAnsi" w:cs="Arial"/>
          <w:color w:val="404040" w:themeColor="text1" w:themeTint="BF"/>
          <w:sz w:val="24"/>
          <w:szCs w:val="24"/>
        </w:rPr>
        <w:t>Drop Zone Safety and Training Advisor</w:t>
      </w:r>
      <w:r w:rsidR="00BA1350" w:rsidRPr="431470C1">
        <w:rPr>
          <w:rFonts w:asciiTheme="minorHAnsi" w:eastAsia="Times New Roman" w:hAnsiTheme="minorHAnsi" w:cs="Arial"/>
          <w:color w:val="404040" w:themeColor="text1" w:themeTint="BF"/>
          <w:sz w:val="24"/>
          <w:szCs w:val="24"/>
        </w:rPr>
        <w:t>: _______________________________</w:t>
      </w:r>
    </w:p>
    <w:p w14:paraId="7B1EED8D" w14:textId="459F1C8F" w:rsidR="00BA1350" w:rsidRPr="00C74E0B" w:rsidRDefault="00BA1350" w:rsidP="431470C1">
      <w:pPr>
        <w:spacing w:after="160" w:line="259" w:lineRule="auto"/>
        <w:rPr>
          <w:rFonts w:asciiTheme="minorHAnsi" w:eastAsia="Times New Roman" w:hAnsiTheme="minorHAnsi" w:cs="Arial"/>
          <w:color w:val="404040"/>
          <w:sz w:val="24"/>
          <w:szCs w:val="24"/>
          <w:lang w:eastAsia="en-AU"/>
        </w:rPr>
      </w:pPr>
      <w:r w:rsidRPr="431470C1">
        <w:rPr>
          <w:rFonts w:asciiTheme="minorHAnsi" w:eastAsia="Times New Roman" w:hAnsiTheme="minorHAnsi" w:cs="Arial"/>
          <w:color w:val="404040" w:themeColor="text1" w:themeTint="BF"/>
          <w:sz w:val="24"/>
          <w:szCs w:val="24"/>
        </w:rPr>
        <w:t xml:space="preserve">Safety committee/rep: </w:t>
      </w:r>
      <w:r w:rsidR="008E3DF8" w:rsidRPr="431470C1">
        <w:rPr>
          <w:rFonts w:asciiTheme="minorHAnsi" w:eastAsia="Times New Roman" w:hAnsiTheme="minorHAnsi" w:cs="Arial"/>
          <w:color w:val="404040" w:themeColor="text1" w:themeTint="BF"/>
          <w:sz w:val="24"/>
          <w:szCs w:val="24"/>
        </w:rPr>
        <w:t xml:space="preserve">Yes </w:t>
      </w:r>
      <w:proofErr w:type="gramStart"/>
      <w:r w:rsidR="008E3DF8" w:rsidRPr="431470C1">
        <w:rPr>
          <w:rFonts w:asciiTheme="minorHAnsi" w:eastAsia="Times New Roman" w:hAnsiTheme="minorHAnsi" w:cs="Arial"/>
          <w:color w:val="404040" w:themeColor="text1" w:themeTint="BF"/>
          <w:sz w:val="24"/>
          <w:szCs w:val="24"/>
        </w:rPr>
        <w:t>[</w:t>
      </w:r>
      <w:r w:rsidR="00123D03" w:rsidRPr="431470C1">
        <w:rPr>
          <w:rFonts w:asciiTheme="minorHAnsi" w:eastAsia="Times New Roman" w:hAnsiTheme="minorHAnsi" w:cs="Arial"/>
          <w:color w:val="404040" w:themeColor="text1" w:themeTint="BF"/>
          <w:sz w:val="24"/>
          <w:szCs w:val="24"/>
        </w:rPr>
        <w:t xml:space="preserve"> </w:t>
      </w:r>
      <w:r w:rsidR="008E3DF8" w:rsidRPr="431470C1">
        <w:rPr>
          <w:rFonts w:asciiTheme="minorHAnsi" w:eastAsia="Times New Roman" w:hAnsiTheme="minorHAnsi" w:cs="Arial"/>
          <w:color w:val="404040" w:themeColor="text1" w:themeTint="BF"/>
          <w:sz w:val="24"/>
          <w:szCs w:val="24"/>
        </w:rPr>
        <w:t>]</w:t>
      </w:r>
      <w:proofErr w:type="gramEnd"/>
      <w:r w:rsidR="008E3DF8" w:rsidRPr="431470C1">
        <w:rPr>
          <w:rFonts w:asciiTheme="minorHAnsi" w:eastAsia="Times New Roman" w:hAnsiTheme="minorHAnsi" w:cs="Arial"/>
          <w:color w:val="404040" w:themeColor="text1" w:themeTint="BF"/>
          <w:sz w:val="24"/>
          <w:szCs w:val="24"/>
        </w:rPr>
        <w:t xml:space="preserve"> No [ ]</w:t>
      </w:r>
    </w:p>
    <w:p w14:paraId="6C8C33E7" w14:textId="77777777" w:rsidR="00BA1350" w:rsidRPr="00C74E0B" w:rsidRDefault="00BA1350" w:rsidP="431470C1">
      <w:pPr>
        <w:spacing w:after="160" w:line="259" w:lineRule="auto"/>
        <w:rPr>
          <w:rFonts w:asciiTheme="minorHAnsi" w:eastAsia="Times New Roman" w:hAnsiTheme="minorHAnsi" w:cs="Arial"/>
          <w:color w:val="404040"/>
          <w:sz w:val="24"/>
          <w:szCs w:val="24"/>
          <w:lang w:eastAsia="en-AU"/>
        </w:rPr>
      </w:pPr>
      <w:r w:rsidRPr="431470C1">
        <w:rPr>
          <w:rFonts w:asciiTheme="minorHAnsi" w:eastAsia="Times New Roman" w:hAnsiTheme="minorHAnsi" w:cs="Arial"/>
          <w:color w:val="404040" w:themeColor="text1" w:themeTint="BF"/>
          <w:sz w:val="24"/>
          <w:szCs w:val="24"/>
        </w:rPr>
        <w:t>Reporting person’s name: ____________________________</w:t>
      </w:r>
      <w:proofErr w:type="gramStart"/>
      <w:r w:rsidRPr="431470C1">
        <w:rPr>
          <w:rFonts w:asciiTheme="minorHAnsi" w:eastAsia="Times New Roman" w:hAnsiTheme="minorHAnsi" w:cs="Arial"/>
          <w:color w:val="404040" w:themeColor="text1" w:themeTint="BF"/>
          <w:sz w:val="24"/>
          <w:szCs w:val="24"/>
        </w:rPr>
        <w:t>Signature:</w:t>
      </w:r>
      <w:r w:rsidR="008E3DF8" w:rsidRPr="431470C1">
        <w:rPr>
          <w:rFonts w:asciiTheme="minorHAnsi" w:eastAsia="Times New Roman" w:hAnsiTheme="minorHAnsi" w:cs="Arial"/>
          <w:color w:val="404040" w:themeColor="text1" w:themeTint="BF"/>
          <w:sz w:val="24"/>
          <w:szCs w:val="24"/>
        </w:rPr>
        <w:t>_</w:t>
      </w:r>
      <w:proofErr w:type="gramEnd"/>
      <w:r w:rsidR="008E3DF8" w:rsidRPr="431470C1">
        <w:rPr>
          <w:rFonts w:asciiTheme="minorHAnsi" w:eastAsia="Times New Roman" w:hAnsiTheme="minorHAnsi" w:cs="Arial"/>
          <w:color w:val="404040" w:themeColor="text1" w:themeTint="BF"/>
          <w:sz w:val="24"/>
          <w:szCs w:val="24"/>
        </w:rPr>
        <w:t>_________________</w:t>
      </w:r>
    </w:p>
    <w:p w14:paraId="59B02485" w14:textId="77777777" w:rsidR="00BA1350" w:rsidRPr="00C74E0B" w:rsidRDefault="00BA1350" w:rsidP="431470C1">
      <w:pPr>
        <w:spacing w:after="160" w:line="259" w:lineRule="auto"/>
        <w:rPr>
          <w:rFonts w:asciiTheme="minorHAnsi" w:eastAsia="Times New Roman" w:hAnsiTheme="minorHAnsi" w:cs="Arial"/>
          <w:color w:val="404040"/>
          <w:sz w:val="24"/>
          <w:szCs w:val="24"/>
          <w:lang w:eastAsia="en-AU"/>
        </w:rPr>
      </w:pPr>
      <w:proofErr w:type="gramStart"/>
      <w:r w:rsidRPr="431470C1">
        <w:rPr>
          <w:rFonts w:asciiTheme="minorHAnsi" w:eastAsia="Times New Roman" w:hAnsiTheme="minorHAnsi" w:cs="Arial"/>
          <w:color w:val="404040" w:themeColor="text1" w:themeTint="BF"/>
          <w:sz w:val="24"/>
          <w:szCs w:val="24"/>
        </w:rPr>
        <w:t>Date:_</w:t>
      </w:r>
      <w:proofErr w:type="gramEnd"/>
      <w:r w:rsidRPr="431470C1">
        <w:rPr>
          <w:rFonts w:asciiTheme="minorHAnsi" w:eastAsia="Times New Roman" w:hAnsiTheme="minorHAnsi" w:cs="Arial"/>
          <w:color w:val="404040" w:themeColor="text1" w:themeTint="BF"/>
          <w:sz w:val="24"/>
          <w:szCs w:val="24"/>
        </w:rPr>
        <w:t>____ /_____ /_____</w:t>
      </w:r>
    </w:p>
    <w:p w14:paraId="5575E90B" w14:textId="4A15E42F" w:rsidR="00BA1350" w:rsidRPr="00C74E0B" w:rsidRDefault="00077BD8" w:rsidP="431470C1">
      <w:pPr>
        <w:spacing w:after="160" w:line="259" w:lineRule="auto"/>
        <w:rPr>
          <w:rFonts w:asciiTheme="minorHAnsi" w:eastAsia="Times New Roman" w:hAnsiTheme="minorHAnsi" w:cs="Arial"/>
          <w:b/>
          <w:bCs/>
          <w:color w:val="404040"/>
          <w:sz w:val="24"/>
          <w:szCs w:val="24"/>
          <w:u w:val="single"/>
          <w:lang w:eastAsia="en-AU"/>
        </w:rPr>
      </w:pPr>
      <w:r w:rsidRPr="431470C1">
        <w:rPr>
          <w:rFonts w:asciiTheme="minorHAnsi" w:eastAsia="Times New Roman" w:hAnsiTheme="minorHAnsi" w:cs="Arial"/>
          <w:b/>
          <w:bCs/>
          <w:color w:val="404040" w:themeColor="text1" w:themeTint="BF"/>
          <w:sz w:val="24"/>
          <w:szCs w:val="24"/>
          <w:u w:val="single"/>
        </w:rPr>
        <w:t>S&amp;TA</w:t>
      </w:r>
      <w:r w:rsidR="00BA1350" w:rsidRPr="431470C1">
        <w:rPr>
          <w:rFonts w:asciiTheme="minorHAnsi" w:eastAsia="Times New Roman" w:hAnsiTheme="minorHAnsi" w:cs="Arial"/>
          <w:b/>
          <w:bCs/>
          <w:color w:val="404040" w:themeColor="text1" w:themeTint="BF"/>
          <w:sz w:val="24"/>
          <w:szCs w:val="24"/>
          <w:u w:val="single"/>
        </w:rPr>
        <w:t xml:space="preserve"> use only</w:t>
      </w:r>
    </w:p>
    <w:p w14:paraId="277A25F6" w14:textId="77777777" w:rsidR="00BA1350" w:rsidRPr="00C74E0B" w:rsidRDefault="00BA1350" w:rsidP="431470C1">
      <w:pPr>
        <w:spacing w:after="160" w:line="259" w:lineRule="auto"/>
        <w:rPr>
          <w:rFonts w:asciiTheme="minorHAnsi" w:eastAsia="Times New Roman" w:hAnsiTheme="minorHAnsi" w:cs="Arial"/>
          <w:color w:val="404040"/>
          <w:sz w:val="24"/>
          <w:szCs w:val="24"/>
          <w:lang w:eastAsia="en-AU"/>
        </w:rPr>
      </w:pPr>
      <w:r w:rsidRPr="431470C1">
        <w:rPr>
          <w:rFonts w:asciiTheme="minorHAnsi" w:eastAsia="Times New Roman" w:hAnsiTheme="minorHAnsi" w:cs="Arial"/>
          <w:color w:val="404040" w:themeColor="text1" w:themeTint="BF"/>
          <w:sz w:val="24"/>
          <w:szCs w:val="24"/>
        </w:rPr>
        <w:t xml:space="preserve">Date report </w:t>
      </w:r>
      <w:proofErr w:type="gramStart"/>
      <w:r w:rsidRPr="431470C1">
        <w:rPr>
          <w:rFonts w:asciiTheme="minorHAnsi" w:eastAsia="Times New Roman" w:hAnsiTheme="minorHAnsi" w:cs="Arial"/>
          <w:color w:val="404040" w:themeColor="text1" w:themeTint="BF"/>
          <w:sz w:val="24"/>
          <w:szCs w:val="24"/>
        </w:rPr>
        <w:t>received:_</w:t>
      </w:r>
      <w:proofErr w:type="gramEnd"/>
      <w:r w:rsidRPr="431470C1">
        <w:rPr>
          <w:rFonts w:asciiTheme="minorHAnsi" w:eastAsia="Times New Roman" w:hAnsiTheme="minorHAnsi" w:cs="Arial"/>
          <w:color w:val="404040" w:themeColor="text1" w:themeTint="BF"/>
          <w:sz w:val="24"/>
          <w:szCs w:val="24"/>
        </w:rPr>
        <w:t>____ /_____ /_____</w:t>
      </w:r>
    </w:p>
    <w:p w14:paraId="140F157A" w14:textId="77777777" w:rsidR="00BA1350" w:rsidRPr="00C74E0B" w:rsidRDefault="00BA1350" w:rsidP="431470C1">
      <w:pPr>
        <w:spacing w:after="160" w:line="259" w:lineRule="auto"/>
        <w:rPr>
          <w:rFonts w:asciiTheme="minorHAnsi" w:eastAsia="Times New Roman" w:hAnsiTheme="minorHAnsi" w:cs="Arial"/>
          <w:color w:val="404040"/>
          <w:sz w:val="24"/>
          <w:szCs w:val="24"/>
          <w:lang w:eastAsia="en-AU"/>
        </w:rPr>
      </w:pPr>
      <w:r w:rsidRPr="431470C1">
        <w:rPr>
          <w:rFonts w:asciiTheme="minorHAnsi" w:eastAsia="Times New Roman" w:hAnsiTheme="minorHAnsi" w:cs="Arial"/>
          <w:color w:val="404040" w:themeColor="text1" w:themeTint="BF"/>
          <w:sz w:val="24"/>
          <w:szCs w:val="24"/>
        </w:rPr>
        <w:lastRenderedPageBreak/>
        <w:t>Action taken or recommended:</w:t>
      </w:r>
    </w:p>
    <w:p w14:paraId="21B7AB42" w14:textId="77777777" w:rsidR="00BA1350" w:rsidRPr="00C74E0B" w:rsidRDefault="00BA1350" w:rsidP="431470C1">
      <w:pPr>
        <w:spacing w:after="160" w:line="259" w:lineRule="auto"/>
        <w:rPr>
          <w:rFonts w:asciiTheme="minorHAnsi" w:eastAsia="Times New Roman" w:hAnsiTheme="minorHAnsi" w:cs="Arial"/>
          <w:color w:val="404040"/>
          <w:sz w:val="24"/>
          <w:szCs w:val="24"/>
          <w:lang w:eastAsia="en-AU"/>
        </w:rPr>
      </w:pPr>
      <w:r w:rsidRPr="431470C1">
        <w:rPr>
          <w:rFonts w:asciiTheme="minorHAnsi" w:eastAsia="Times New Roman" w:hAnsiTheme="minorHAnsi" w:cs="Arial"/>
          <w:color w:val="404040" w:themeColor="text1" w:themeTint="BF"/>
          <w:sz w:val="24"/>
          <w:szCs w:val="24"/>
        </w:rPr>
        <w:t>___________________________________________________________________________</w:t>
      </w:r>
    </w:p>
    <w:p w14:paraId="1E31D6D3" w14:textId="77777777" w:rsidR="00BA1350" w:rsidRPr="00C74E0B" w:rsidRDefault="00BA1350" w:rsidP="431470C1">
      <w:pPr>
        <w:spacing w:after="160" w:line="259" w:lineRule="auto"/>
        <w:rPr>
          <w:rFonts w:asciiTheme="minorHAnsi" w:eastAsia="Times New Roman" w:hAnsiTheme="minorHAnsi" w:cs="Arial"/>
          <w:color w:val="404040"/>
          <w:sz w:val="24"/>
          <w:szCs w:val="24"/>
          <w:lang w:eastAsia="en-AU"/>
        </w:rPr>
      </w:pPr>
      <w:r w:rsidRPr="431470C1">
        <w:rPr>
          <w:rFonts w:asciiTheme="minorHAnsi" w:eastAsia="Times New Roman" w:hAnsiTheme="minorHAnsi" w:cs="Arial"/>
          <w:color w:val="404040" w:themeColor="text1" w:themeTint="BF"/>
          <w:sz w:val="24"/>
          <w:szCs w:val="24"/>
        </w:rPr>
        <w:t>___________________________________________________________________________</w:t>
      </w:r>
    </w:p>
    <w:p w14:paraId="790B19F1" w14:textId="77777777" w:rsidR="00BA1350" w:rsidRPr="00C74E0B" w:rsidRDefault="00BA1350" w:rsidP="431470C1">
      <w:pPr>
        <w:spacing w:after="160" w:line="259" w:lineRule="auto"/>
        <w:rPr>
          <w:rFonts w:asciiTheme="minorHAnsi" w:eastAsia="Times New Roman" w:hAnsiTheme="minorHAnsi" w:cs="Arial"/>
          <w:color w:val="404040"/>
          <w:sz w:val="24"/>
          <w:szCs w:val="24"/>
          <w:lang w:eastAsia="en-AU"/>
        </w:rPr>
      </w:pPr>
      <w:r w:rsidRPr="431470C1">
        <w:rPr>
          <w:rFonts w:asciiTheme="minorHAnsi" w:eastAsia="Times New Roman" w:hAnsiTheme="minorHAnsi" w:cs="Arial"/>
          <w:color w:val="404040" w:themeColor="text1" w:themeTint="BF"/>
          <w:sz w:val="24"/>
          <w:szCs w:val="24"/>
        </w:rPr>
        <w:t>Date implemented: _____ /_____ /_____</w:t>
      </w:r>
    </w:p>
    <w:p w14:paraId="39EF22B8" w14:textId="77777777" w:rsidR="008E3DF8" w:rsidRDefault="008E3DF8" w:rsidP="431470C1">
      <w:pPr>
        <w:spacing w:after="160" w:line="259" w:lineRule="auto"/>
        <w:rPr>
          <w:rFonts w:asciiTheme="minorHAnsi" w:eastAsia="Times New Roman" w:hAnsiTheme="minorHAnsi" w:cs="Arial"/>
          <w:color w:val="404040"/>
          <w:sz w:val="24"/>
          <w:szCs w:val="24"/>
          <w:lang w:eastAsia="en-AU"/>
        </w:rPr>
      </w:pPr>
    </w:p>
    <w:p w14:paraId="2613C38A" w14:textId="77777777" w:rsidR="00BA1350" w:rsidRPr="00C74E0B" w:rsidRDefault="00BA1350" w:rsidP="431470C1">
      <w:pPr>
        <w:spacing w:after="160" w:line="259" w:lineRule="auto"/>
        <w:rPr>
          <w:rFonts w:asciiTheme="minorHAnsi" w:eastAsia="Times New Roman" w:hAnsiTheme="minorHAnsi" w:cs="Arial"/>
          <w:color w:val="404040"/>
          <w:sz w:val="24"/>
          <w:szCs w:val="24"/>
          <w:lang w:eastAsia="en-AU"/>
        </w:rPr>
      </w:pPr>
      <w:proofErr w:type="gramStart"/>
      <w:r w:rsidRPr="431470C1">
        <w:rPr>
          <w:rFonts w:asciiTheme="minorHAnsi" w:eastAsia="Times New Roman" w:hAnsiTheme="minorHAnsi" w:cs="Arial"/>
          <w:color w:val="404040" w:themeColor="text1" w:themeTint="BF"/>
          <w:sz w:val="24"/>
          <w:szCs w:val="24"/>
        </w:rPr>
        <w:t>Name:_</w:t>
      </w:r>
      <w:proofErr w:type="gramEnd"/>
      <w:r w:rsidRPr="431470C1">
        <w:rPr>
          <w:rFonts w:asciiTheme="minorHAnsi" w:eastAsia="Times New Roman" w:hAnsiTheme="minorHAnsi" w:cs="Arial"/>
          <w:color w:val="404040" w:themeColor="text1" w:themeTint="BF"/>
          <w:sz w:val="24"/>
          <w:szCs w:val="24"/>
        </w:rPr>
        <w:t>___________________________________________</w:t>
      </w:r>
    </w:p>
    <w:p w14:paraId="5F413EAD" w14:textId="77777777" w:rsidR="008E3DF8" w:rsidRDefault="008E3DF8" w:rsidP="431470C1">
      <w:pPr>
        <w:spacing w:after="160" w:line="259" w:lineRule="auto"/>
        <w:rPr>
          <w:rFonts w:asciiTheme="minorHAnsi" w:eastAsia="Times New Roman" w:hAnsiTheme="minorHAnsi" w:cs="Arial"/>
          <w:color w:val="404040"/>
          <w:sz w:val="24"/>
          <w:szCs w:val="24"/>
          <w:lang w:eastAsia="en-AU"/>
        </w:rPr>
      </w:pPr>
    </w:p>
    <w:p w14:paraId="650E5FDE" w14:textId="77777777" w:rsidR="00853C65" w:rsidRPr="008E3DF8" w:rsidRDefault="00BA1350" w:rsidP="431470C1">
      <w:pPr>
        <w:spacing w:after="160" w:line="259" w:lineRule="auto"/>
        <w:rPr>
          <w:rFonts w:asciiTheme="minorHAnsi" w:eastAsia="Times New Roman" w:hAnsiTheme="minorHAnsi" w:cs="Arial"/>
          <w:color w:val="404040"/>
          <w:sz w:val="24"/>
          <w:szCs w:val="24"/>
          <w:lang w:eastAsia="en-AU"/>
        </w:rPr>
      </w:pPr>
      <w:proofErr w:type="gramStart"/>
      <w:r w:rsidRPr="431470C1">
        <w:rPr>
          <w:rFonts w:asciiTheme="minorHAnsi" w:eastAsia="Times New Roman" w:hAnsiTheme="minorHAnsi" w:cs="Arial"/>
          <w:color w:val="404040" w:themeColor="text1" w:themeTint="BF"/>
          <w:sz w:val="24"/>
          <w:szCs w:val="24"/>
        </w:rPr>
        <w:t>Signature:_</w:t>
      </w:r>
      <w:proofErr w:type="gramEnd"/>
      <w:r w:rsidRPr="431470C1">
        <w:rPr>
          <w:rFonts w:asciiTheme="minorHAnsi" w:eastAsia="Times New Roman" w:hAnsiTheme="minorHAnsi" w:cs="Arial"/>
          <w:color w:val="404040" w:themeColor="text1" w:themeTint="BF"/>
          <w:sz w:val="24"/>
          <w:szCs w:val="24"/>
        </w:rPr>
        <w:t>_____________________________</w:t>
      </w:r>
    </w:p>
    <w:p w14:paraId="7380AC80" w14:textId="77777777" w:rsidR="006D5240" w:rsidRDefault="006D5240">
      <w:pPr>
        <w:rPr>
          <w:rFonts w:eastAsia="Times New Roman" w:cs="Calibri"/>
          <w:b/>
          <w:bCs/>
          <w:caps/>
          <w:color w:val="000000" w:themeColor="text1"/>
          <w:sz w:val="32"/>
          <w:szCs w:val="32"/>
          <w:lang w:val="en-SG" w:eastAsia="en-AU" w:bidi="he-IL"/>
        </w:rPr>
      </w:pPr>
      <w:r>
        <w:br w:type="page"/>
      </w:r>
    </w:p>
    <w:p w14:paraId="2A669713" w14:textId="77777777" w:rsidR="00C200A3" w:rsidRPr="00C74E0B" w:rsidRDefault="001E0C36" w:rsidP="0032045B">
      <w:pPr>
        <w:pStyle w:val="Heading3"/>
      </w:pPr>
      <w:bookmarkStart w:id="32" w:name="_Toc136417363"/>
      <w:r>
        <w:lastRenderedPageBreak/>
        <w:t xml:space="preserve">Appendix B2:  </w:t>
      </w:r>
      <w:r w:rsidR="00F612C4">
        <w:t>Hazard Identification Template</w:t>
      </w:r>
      <w:bookmarkEnd w:id="32"/>
    </w:p>
    <w:p w14:paraId="3CBE6F05" w14:textId="77777777" w:rsidR="00A8645F" w:rsidRPr="005E4D69" w:rsidRDefault="00A8645F" w:rsidP="00D47FE8"/>
    <w:p w14:paraId="70B5F8B7" w14:textId="77777777" w:rsidR="00C200A3" w:rsidRPr="00C74E0B" w:rsidRDefault="005E4D69" w:rsidP="00DB07B2">
      <w:pPr>
        <w:pStyle w:val="Heading4"/>
      </w:pPr>
      <w:r>
        <w:t>B2-1</w:t>
      </w:r>
      <w:r>
        <w:tab/>
      </w:r>
      <w:r w:rsidR="00A8645F">
        <w:t>Hazard ID – Operations (HO)</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134"/>
        <w:gridCol w:w="2552"/>
        <w:gridCol w:w="657"/>
        <w:gridCol w:w="657"/>
        <w:gridCol w:w="1276"/>
        <w:gridCol w:w="2654"/>
      </w:tblGrid>
      <w:tr w:rsidR="006A1D88" w:rsidRPr="006A1D88" w14:paraId="224F9367" w14:textId="77777777" w:rsidTr="431470C1">
        <w:trPr>
          <w:cantSplit/>
          <w:trHeight w:val="1711"/>
        </w:trPr>
        <w:tc>
          <w:tcPr>
            <w:tcW w:w="709" w:type="dxa"/>
            <w:shd w:val="clear" w:color="auto" w:fill="595959" w:themeFill="text1" w:themeFillTint="A6"/>
            <w:vAlign w:val="center"/>
          </w:tcPr>
          <w:p w14:paraId="101385E3" w14:textId="77777777" w:rsidR="00C200A3" w:rsidRPr="006A1D88" w:rsidRDefault="7F8774F9" w:rsidP="431470C1">
            <w:pPr>
              <w:jc w:val="center"/>
              <w:rPr>
                <w:rFonts w:asciiTheme="minorHAnsi" w:hAnsiTheme="minorHAnsi"/>
                <w:b/>
                <w:bCs/>
                <w:color w:val="FFFFFF" w:themeColor="background1"/>
              </w:rPr>
            </w:pPr>
            <w:r w:rsidRPr="431470C1">
              <w:rPr>
                <w:rFonts w:asciiTheme="minorHAnsi" w:hAnsiTheme="minorHAnsi"/>
                <w:b/>
                <w:bCs/>
                <w:color w:val="FFFFFF" w:themeColor="background1"/>
              </w:rPr>
              <w:t>#</w:t>
            </w:r>
          </w:p>
        </w:tc>
        <w:tc>
          <w:tcPr>
            <w:tcW w:w="1134" w:type="dxa"/>
            <w:shd w:val="clear" w:color="auto" w:fill="595959" w:themeFill="text1" w:themeFillTint="A6"/>
            <w:vAlign w:val="center"/>
          </w:tcPr>
          <w:p w14:paraId="5803FD40" w14:textId="77777777" w:rsidR="00C200A3" w:rsidRPr="006A1D88" w:rsidRDefault="7F8774F9" w:rsidP="431470C1">
            <w:pPr>
              <w:jc w:val="center"/>
              <w:rPr>
                <w:rFonts w:asciiTheme="minorHAnsi" w:hAnsiTheme="minorHAnsi"/>
                <w:b/>
                <w:bCs/>
                <w:color w:val="FFFFFF" w:themeColor="background1"/>
              </w:rPr>
            </w:pPr>
            <w:r w:rsidRPr="431470C1">
              <w:rPr>
                <w:rFonts w:asciiTheme="minorHAnsi" w:hAnsiTheme="minorHAnsi"/>
                <w:b/>
                <w:bCs/>
                <w:color w:val="FFFFFF" w:themeColor="background1"/>
              </w:rPr>
              <w:t>Date</w:t>
            </w:r>
          </w:p>
        </w:tc>
        <w:tc>
          <w:tcPr>
            <w:tcW w:w="2552" w:type="dxa"/>
            <w:shd w:val="clear" w:color="auto" w:fill="595959" w:themeFill="text1" w:themeFillTint="A6"/>
            <w:vAlign w:val="center"/>
          </w:tcPr>
          <w:p w14:paraId="2C176B66" w14:textId="77777777" w:rsidR="00C200A3" w:rsidRPr="006A1D88" w:rsidRDefault="7F8774F9" w:rsidP="431470C1">
            <w:pPr>
              <w:rPr>
                <w:rFonts w:asciiTheme="minorHAnsi" w:hAnsiTheme="minorHAnsi"/>
                <w:b/>
                <w:bCs/>
                <w:color w:val="FFFFFF" w:themeColor="background1"/>
              </w:rPr>
            </w:pPr>
            <w:r w:rsidRPr="431470C1">
              <w:rPr>
                <w:rFonts w:asciiTheme="minorHAnsi" w:hAnsiTheme="minorHAnsi"/>
                <w:b/>
                <w:bCs/>
                <w:color w:val="FFFFFF" w:themeColor="background1"/>
              </w:rPr>
              <w:t>Description</w:t>
            </w:r>
          </w:p>
        </w:tc>
        <w:tc>
          <w:tcPr>
            <w:tcW w:w="657" w:type="dxa"/>
            <w:shd w:val="clear" w:color="auto" w:fill="595959" w:themeFill="text1" w:themeFillTint="A6"/>
            <w:textDirection w:val="btLr"/>
            <w:vAlign w:val="center"/>
          </w:tcPr>
          <w:p w14:paraId="197FF828" w14:textId="77777777" w:rsidR="00C200A3" w:rsidRPr="006A1D88" w:rsidRDefault="7F8774F9" w:rsidP="431470C1">
            <w:pPr>
              <w:spacing w:line="192" w:lineRule="auto"/>
              <w:ind w:left="113" w:right="113"/>
              <w:rPr>
                <w:rFonts w:asciiTheme="minorHAnsi" w:hAnsiTheme="minorHAnsi"/>
                <w:b/>
                <w:bCs/>
                <w:color w:val="FFFFFF" w:themeColor="background1"/>
              </w:rPr>
            </w:pPr>
            <w:r w:rsidRPr="431470C1">
              <w:rPr>
                <w:rFonts w:asciiTheme="minorHAnsi" w:hAnsiTheme="minorHAnsi"/>
                <w:b/>
                <w:bCs/>
                <w:color w:val="FFFFFF" w:themeColor="background1"/>
              </w:rPr>
              <w:t>Initial</w:t>
            </w:r>
          </w:p>
          <w:p w14:paraId="5D5FD0AD" w14:textId="77777777" w:rsidR="00C200A3" w:rsidRPr="006A1D88" w:rsidRDefault="71E0A976" w:rsidP="431470C1">
            <w:pPr>
              <w:spacing w:line="192" w:lineRule="auto"/>
              <w:ind w:left="113" w:right="113"/>
              <w:rPr>
                <w:rFonts w:asciiTheme="minorHAnsi" w:hAnsiTheme="minorHAnsi"/>
                <w:b/>
                <w:bCs/>
                <w:color w:val="FFFFFF" w:themeColor="background1"/>
              </w:rPr>
            </w:pPr>
            <w:r w:rsidRPr="431470C1">
              <w:rPr>
                <w:rFonts w:asciiTheme="minorHAnsi" w:hAnsiTheme="minorHAnsi"/>
                <w:b/>
                <w:bCs/>
                <w:color w:val="FFFFFF" w:themeColor="background1"/>
              </w:rPr>
              <w:t>Likelihood</w:t>
            </w:r>
          </w:p>
        </w:tc>
        <w:tc>
          <w:tcPr>
            <w:tcW w:w="657" w:type="dxa"/>
            <w:shd w:val="clear" w:color="auto" w:fill="595959" w:themeFill="text1" w:themeFillTint="A6"/>
            <w:textDirection w:val="btLr"/>
            <w:vAlign w:val="center"/>
          </w:tcPr>
          <w:p w14:paraId="3FD554E4" w14:textId="77777777" w:rsidR="00C200A3" w:rsidRPr="006A1D88" w:rsidRDefault="7F8774F9" w:rsidP="431470C1">
            <w:pPr>
              <w:spacing w:line="192" w:lineRule="auto"/>
              <w:ind w:left="113" w:right="113"/>
              <w:rPr>
                <w:rFonts w:asciiTheme="minorHAnsi" w:hAnsiTheme="minorHAnsi"/>
                <w:b/>
                <w:bCs/>
                <w:color w:val="FFFFFF" w:themeColor="background1"/>
              </w:rPr>
            </w:pPr>
            <w:r w:rsidRPr="431470C1">
              <w:rPr>
                <w:rFonts w:asciiTheme="minorHAnsi" w:hAnsiTheme="minorHAnsi"/>
                <w:b/>
                <w:bCs/>
                <w:color w:val="FFFFFF" w:themeColor="background1"/>
              </w:rPr>
              <w:t>Initial</w:t>
            </w:r>
          </w:p>
          <w:p w14:paraId="762672B6" w14:textId="77777777" w:rsidR="00C200A3" w:rsidRPr="006A1D88" w:rsidRDefault="394DD8DE" w:rsidP="431470C1">
            <w:pPr>
              <w:spacing w:line="192" w:lineRule="auto"/>
              <w:ind w:left="113" w:right="113"/>
              <w:rPr>
                <w:rFonts w:asciiTheme="minorHAnsi" w:hAnsiTheme="minorHAnsi"/>
                <w:b/>
                <w:bCs/>
                <w:color w:val="FFFFFF" w:themeColor="background1"/>
              </w:rPr>
            </w:pPr>
            <w:r w:rsidRPr="431470C1">
              <w:rPr>
                <w:rFonts w:asciiTheme="minorHAnsi" w:hAnsiTheme="minorHAnsi"/>
                <w:b/>
                <w:bCs/>
                <w:color w:val="FFFFFF" w:themeColor="background1"/>
              </w:rPr>
              <w:t>Consequence</w:t>
            </w:r>
          </w:p>
        </w:tc>
        <w:tc>
          <w:tcPr>
            <w:tcW w:w="1276" w:type="dxa"/>
            <w:shd w:val="clear" w:color="auto" w:fill="595959" w:themeFill="text1" w:themeFillTint="A6"/>
            <w:vAlign w:val="center"/>
          </w:tcPr>
          <w:p w14:paraId="3C0B9FB0" w14:textId="77777777" w:rsidR="00C200A3" w:rsidRPr="006A1D88" w:rsidRDefault="7F8774F9" w:rsidP="431470C1">
            <w:pPr>
              <w:rPr>
                <w:rFonts w:asciiTheme="minorHAnsi" w:hAnsiTheme="minorHAnsi"/>
                <w:b/>
                <w:bCs/>
                <w:color w:val="FFFFFF" w:themeColor="background1"/>
              </w:rPr>
            </w:pPr>
            <w:r w:rsidRPr="431470C1">
              <w:rPr>
                <w:rFonts w:asciiTheme="minorHAnsi" w:hAnsiTheme="minorHAnsi"/>
                <w:b/>
                <w:bCs/>
                <w:color w:val="FFFFFF" w:themeColor="background1"/>
              </w:rPr>
              <w:t>Name</w:t>
            </w:r>
          </w:p>
        </w:tc>
        <w:tc>
          <w:tcPr>
            <w:tcW w:w="2654" w:type="dxa"/>
            <w:shd w:val="clear" w:color="auto" w:fill="595959" w:themeFill="text1" w:themeFillTint="A6"/>
            <w:vAlign w:val="center"/>
          </w:tcPr>
          <w:p w14:paraId="24F9E840" w14:textId="77777777" w:rsidR="00C200A3" w:rsidRPr="006A1D88" w:rsidRDefault="7F8774F9" w:rsidP="431470C1">
            <w:pPr>
              <w:rPr>
                <w:rFonts w:asciiTheme="minorHAnsi" w:hAnsiTheme="minorHAnsi"/>
                <w:color w:val="FFFFFF" w:themeColor="background1"/>
              </w:rPr>
            </w:pPr>
            <w:r w:rsidRPr="431470C1">
              <w:rPr>
                <w:rFonts w:asciiTheme="minorHAnsi" w:hAnsiTheme="minorHAnsi"/>
                <w:b/>
                <w:bCs/>
                <w:color w:val="FFFFFF" w:themeColor="background1"/>
              </w:rPr>
              <w:t>Remarks</w:t>
            </w:r>
          </w:p>
        </w:tc>
      </w:tr>
      <w:tr w:rsidR="00A8645F" w:rsidRPr="006A1D88" w14:paraId="05B94EE3" w14:textId="77777777" w:rsidTr="431470C1">
        <w:tc>
          <w:tcPr>
            <w:tcW w:w="709" w:type="dxa"/>
            <w:shd w:val="clear" w:color="auto" w:fill="auto"/>
          </w:tcPr>
          <w:p w14:paraId="61D69A14" w14:textId="77777777" w:rsidR="00C200A3" w:rsidRPr="006A1D88" w:rsidRDefault="00A8645F" w:rsidP="431470C1">
            <w:pPr>
              <w:rPr>
                <w:rFonts w:asciiTheme="minorHAnsi" w:hAnsiTheme="minorHAnsi"/>
                <w:sz w:val="20"/>
                <w:szCs w:val="20"/>
              </w:rPr>
            </w:pPr>
            <w:r w:rsidRPr="431470C1">
              <w:rPr>
                <w:rFonts w:asciiTheme="minorHAnsi" w:hAnsiTheme="minorHAnsi"/>
                <w:sz w:val="20"/>
                <w:szCs w:val="20"/>
              </w:rPr>
              <w:t>HO1</w:t>
            </w:r>
          </w:p>
        </w:tc>
        <w:tc>
          <w:tcPr>
            <w:tcW w:w="1134" w:type="dxa"/>
            <w:shd w:val="clear" w:color="auto" w:fill="auto"/>
          </w:tcPr>
          <w:p w14:paraId="00E1CBEF" w14:textId="4D08F4B1" w:rsidR="00C200A3" w:rsidRPr="0032045B" w:rsidRDefault="00077BD8" w:rsidP="431470C1">
            <w:pPr>
              <w:rPr>
                <w:rFonts w:asciiTheme="minorHAnsi" w:hAnsiTheme="minorHAnsi"/>
                <w:sz w:val="20"/>
                <w:szCs w:val="20"/>
              </w:rPr>
            </w:pPr>
            <w:r w:rsidRPr="431470C1">
              <w:rPr>
                <w:rFonts w:asciiTheme="minorHAnsi" w:hAnsiTheme="minorHAnsi"/>
                <w:sz w:val="20"/>
                <w:szCs w:val="20"/>
              </w:rPr>
              <w:t>July 1</w:t>
            </w:r>
            <w:r w:rsidR="56A062E8" w:rsidRPr="431470C1">
              <w:rPr>
                <w:rFonts w:asciiTheme="minorHAnsi" w:hAnsiTheme="minorHAnsi"/>
                <w:sz w:val="20"/>
                <w:szCs w:val="20"/>
              </w:rPr>
              <w:t xml:space="preserve"> 202</w:t>
            </w:r>
            <w:r w:rsidRPr="431470C1">
              <w:rPr>
                <w:rFonts w:asciiTheme="minorHAnsi" w:hAnsiTheme="minorHAnsi"/>
                <w:sz w:val="20"/>
                <w:szCs w:val="20"/>
              </w:rPr>
              <w:t>3</w:t>
            </w:r>
          </w:p>
        </w:tc>
        <w:tc>
          <w:tcPr>
            <w:tcW w:w="2552" w:type="dxa"/>
            <w:shd w:val="clear" w:color="auto" w:fill="auto"/>
          </w:tcPr>
          <w:p w14:paraId="71593B0E" w14:textId="1B6AE83C" w:rsidR="00C200A3" w:rsidRPr="006A1D88" w:rsidRDefault="00077BD8" w:rsidP="431470C1">
            <w:pPr>
              <w:rPr>
                <w:rFonts w:asciiTheme="minorHAnsi" w:hAnsiTheme="minorHAnsi"/>
                <w:sz w:val="20"/>
                <w:szCs w:val="20"/>
              </w:rPr>
            </w:pPr>
            <w:r w:rsidRPr="431470C1">
              <w:rPr>
                <w:rFonts w:asciiTheme="minorHAnsi" w:hAnsiTheme="minorHAnsi"/>
                <w:sz w:val="20"/>
                <w:szCs w:val="20"/>
              </w:rPr>
              <w:t>Deer</w:t>
            </w:r>
            <w:r w:rsidR="1A275380" w:rsidRPr="431470C1">
              <w:rPr>
                <w:rFonts w:asciiTheme="minorHAnsi" w:hAnsiTheme="minorHAnsi"/>
                <w:sz w:val="20"/>
                <w:szCs w:val="20"/>
              </w:rPr>
              <w:t xml:space="preserve"> </w:t>
            </w:r>
            <w:r w:rsidRPr="431470C1">
              <w:rPr>
                <w:rFonts w:asciiTheme="minorHAnsi" w:hAnsiTheme="minorHAnsi"/>
                <w:sz w:val="20"/>
                <w:szCs w:val="20"/>
              </w:rPr>
              <w:t>i</w:t>
            </w:r>
            <w:r w:rsidR="1A275380" w:rsidRPr="431470C1">
              <w:rPr>
                <w:rFonts w:asciiTheme="minorHAnsi" w:hAnsiTheme="minorHAnsi"/>
                <w:sz w:val="20"/>
                <w:szCs w:val="20"/>
              </w:rPr>
              <w:t>n the aircraft landing area</w:t>
            </w:r>
          </w:p>
        </w:tc>
        <w:tc>
          <w:tcPr>
            <w:tcW w:w="657" w:type="dxa"/>
            <w:shd w:val="clear" w:color="auto" w:fill="auto"/>
          </w:tcPr>
          <w:p w14:paraId="073B80E0" w14:textId="77777777" w:rsidR="00C200A3" w:rsidRPr="006A1D88" w:rsidRDefault="00A8645F" w:rsidP="431470C1">
            <w:pPr>
              <w:rPr>
                <w:rFonts w:asciiTheme="minorHAnsi" w:hAnsiTheme="minorHAnsi"/>
                <w:sz w:val="20"/>
                <w:szCs w:val="20"/>
              </w:rPr>
            </w:pPr>
            <w:r w:rsidRPr="431470C1">
              <w:rPr>
                <w:rFonts w:asciiTheme="minorHAnsi" w:hAnsiTheme="minorHAnsi"/>
                <w:sz w:val="20"/>
                <w:szCs w:val="20"/>
              </w:rPr>
              <w:t>3</w:t>
            </w:r>
          </w:p>
        </w:tc>
        <w:tc>
          <w:tcPr>
            <w:tcW w:w="657" w:type="dxa"/>
            <w:shd w:val="clear" w:color="auto" w:fill="auto"/>
          </w:tcPr>
          <w:p w14:paraId="10CBC8E6" w14:textId="77777777" w:rsidR="00C200A3" w:rsidRPr="006A1D88" w:rsidRDefault="1A275380" w:rsidP="431470C1">
            <w:pPr>
              <w:rPr>
                <w:rFonts w:asciiTheme="minorHAnsi" w:hAnsiTheme="minorHAnsi"/>
                <w:sz w:val="20"/>
                <w:szCs w:val="20"/>
              </w:rPr>
            </w:pPr>
            <w:r w:rsidRPr="431470C1">
              <w:rPr>
                <w:rFonts w:asciiTheme="minorHAnsi" w:hAnsiTheme="minorHAnsi"/>
                <w:sz w:val="20"/>
                <w:szCs w:val="20"/>
              </w:rPr>
              <w:t>2</w:t>
            </w:r>
          </w:p>
        </w:tc>
        <w:tc>
          <w:tcPr>
            <w:tcW w:w="1276" w:type="dxa"/>
            <w:shd w:val="clear" w:color="auto" w:fill="auto"/>
          </w:tcPr>
          <w:p w14:paraId="74E6E9E1" w14:textId="77777777" w:rsidR="00C200A3" w:rsidRPr="006A1D88" w:rsidRDefault="1A275380" w:rsidP="431470C1">
            <w:pPr>
              <w:rPr>
                <w:rFonts w:asciiTheme="minorHAnsi" w:hAnsiTheme="minorHAnsi"/>
                <w:sz w:val="20"/>
                <w:szCs w:val="20"/>
              </w:rPr>
            </w:pPr>
            <w:r w:rsidRPr="431470C1">
              <w:rPr>
                <w:rFonts w:asciiTheme="minorHAnsi" w:hAnsiTheme="minorHAnsi"/>
                <w:sz w:val="20"/>
                <w:szCs w:val="20"/>
              </w:rPr>
              <w:t>Initial Assessment</w:t>
            </w:r>
          </w:p>
        </w:tc>
        <w:tc>
          <w:tcPr>
            <w:tcW w:w="2654" w:type="dxa"/>
            <w:shd w:val="clear" w:color="auto" w:fill="auto"/>
          </w:tcPr>
          <w:p w14:paraId="59A76422" w14:textId="77777777" w:rsidR="00C200A3" w:rsidRPr="006A1D88" w:rsidRDefault="1A275380" w:rsidP="431470C1">
            <w:pPr>
              <w:rPr>
                <w:rFonts w:asciiTheme="minorHAnsi" w:hAnsiTheme="minorHAnsi"/>
                <w:sz w:val="20"/>
                <w:szCs w:val="20"/>
              </w:rPr>
            </w:pPr>
            <w:r w:rsidRPr="431470C1">
              <w:rPr>
                <w:rFonts w:asciiTheme="minorHAnsi" w:hAnsiTheme="minorHAnsi"/>
                <w:sz w:val="20"/>
                <w:szCs w:val="20"/>
              </w:rPr>
              <w:t>Forward for risk assessment</w:t>
            </w:r>
          </w:p>
        </w:tc>
      </w:tr>
      <w:tr w:rsidR="002440AB" w:rsidRPr="006A1D88" w14:paraId="3AEA61CA" w14:textId="77777777" w:rsidTr="431470C1">
        <w:tc>
          <w:tcPr>
            <w:tcW w:w="709" w:type="dxa"/>
            <w:shd w:val="clear" w:color="auto" w:fill="auto"/>
          </w:tcPr>
          <w:p w14:paraId="31140879" w14:textId="77777777" w:rsidR="002440AB" w:rsidRPr="006A1D88" w:rsidRDefault="5EC95ECB" w:rsidP="431470C1">
            <w:pPr>
              <w:rPr>
                <w:rFonts w:asciiTheme="minorHAnsi" w:hAnsiTheme="minorHAnsi"/>
                <w:sz w:val="20"/>
                <w:szCs w:val="20"/>
              </w:rPr>
            </w:pPr>
            <w:r w:rsidRPr="431470C1">
              <w:rPr>
                <w:rFonts w:asciiTheme="minorHAnsi" w:hAnsiTheme="minorHAnsi"/>
                <w:sz w:val="20"/>
                <w:szCs w:val="20"/>
              </w:rPr>
              <w:t>HO2</w:t>
            </w:r>
          </w:p>
        </w:tc>
        <w:tc>
          <w:tcPr>
            <w:tcW w:w="1134" w:type="dxa"/>
            <w:shd w:val="clear" w:color="auto" w:fill="auto"/>
          </w:tcPr>
          <w:p w14:paraId="6895D1A9" w14:textId="2460F088" w:rsidR="002440AB" w:rsidRPr="005E62D1" w:rsidRDefault="00077BD8" w:rsidP="431470C1">
            <w:pPr>
              <w:rPr>
                <w:rFonts w:asciiTheme="minorHAnsi" w:hAnsiTheme="minorHAnsi"/>
                <w:sz w:val="20"/>
                <w:szCs w:val="20"/>
              </w:rPr>
            </w:pPr>
            <w:r w:rsidRPr="431470C1">
              <w:rPr>
                <w:rFonts w:asciiTheme="minorHAnsi" w:hAnsiTheme="minorHAnsi"/>
                <w:sz w:val="20"/>
                <w:szCs w:val="20"/>
              </w:rPr>
              <w:t>July 4</w:t>
            </w:r>
            <w:r w:rsidR="56A062E8" w:rsidRPr="431470C1">
              <w:rPr>
                <w:rFonts w:asciiTheme="minorHAnsi" w:hAnsiTheme="minorHAnsi"/>
                <w:sz w:val="20"/>
                <w:szCs w:val="20"/>
              </w:rPr>
              <w:t xml:space="preserve"> 202</w:t>
            </w:r>
            <w:r w:rsidRPr="431470C1">
              <w:rPr>
                <w:rFonts w:asciiTheme="minorHAnsi" w:hAnsiTheme="minorHAnsi"/>
                <w:sz w:val="20"/>
                <w:szCs w:val="20"/>
              </w:rPr>
              <w:t>3</w:t>
            </w:r>
          </w:p>
        </w:tc>
        <w:tc>
          <w:tcPr>
            <w:tcW w:w="2552" w:type="dxa"/>
            <w:shd w:val="clear" w:color="auto" w:fill="auto"/>
          </w:tcPr>
          <w:p w14:paraId="56993A14" w14:textId="77777777" w:rsidR="002440AB" w:rsidRPr="006A1D88" w:rsidRDefault="5EC95ECB" w:rsidP="431470C1">
            <w:pPr>
              <w:rPr>
                <w:rFonts w:asciiTheme="minorHAnsi" w:hAnsiTheme="minorHAnsi"/>
                <w:sz w:val="20"/>
                <w:szCs w:val="20"/>
              </w:rPr>
            </w:pPr>
            <w:r w:rsidRPr="431470C1">
              <w:rPr>
                <w:rFonts w:asciiTheme="minorHAnsi" w:hAnsiTheme="minorHAnsi"/>
                <w:sz w:val="20"/>
                <w:szCs w:val="20"/>
              </w:rPr>
              <w:t xml:space="preserve">Passengers embarking aircraft while </w:t>
            </w:r>
            <w:proofErr w:type="spellStart"/>
            <w:r w:rsidRPr="431470C1">
              <w:rPr>
                <w:rFonts w:asciiTheme="minorHAnsi" w:hAnsiTheme="minorHAnsi"/>
                <w:sz w:val="20"/>
                <w:szCs w:val="20"/>
              </w:rPr>
              <w:t>refuelling</w:t>
            </w:r>
            <w:proofErr w:type="spellEnd"/>
            <w:r w:rsidRPr="431470C1">
              <w:rPr>
                <w:rFonts w:asciiTheme="minorHAnsi" w:hAnsiTheme="minorHAnsi"/>
                <w:sz w:val="20"/>
                <w:szCs w:val="20"/>
              </w:rPr>
              <w:t xml:space="preserve"> taking place</w:t>
            </w:r>
          </w:p>
        </w:tc>
        <w:tc>
          <w:tcPr>
            <w:tcW w:w="657" w:type="dxa"/>
            <w:shd w:val="clear" w:color="auto" w:fill="auto"/>
          </w:tcPr>
          <w:p w14:paraId="4F55EA81" w14:textId="77777777" w:rsidR="002440AB" w:rsidRPr="006A1D88" w:rsidRDefault="5EC95ECB" w:rsidP="431470C1">
            <w:pPr>
              <w:rPr>
                <w:rFonts w:asciiTheme="minorHAnsi" w:hAnsiTheme="minorHAnsi"/>
                <w:sz w:val="20"/>
                <w:szCs w:val="20"/>
              </w:rPr>
            </w:pPr>
            <w:r w:rsidRPr="431470C1">
              <w:rPr>
                <w:rFonts w:asciiTheme="minorHAnsi" w:hAnsiTheme="minorHAnsi"/>
                <w:sz w:val="20"/>
                <w:szCs w:val="20"/>
              </w:rPr>
              <w:t>3</w:t>
            </w:r>
          </w:p>
        </w:tc>
        <w:tc>
          <w:tcPr>
            <w:tcW w:w="657" w:type="dxa"/>
            <w:shd w:val="clear" w:color="auto" w:fill="auto"/>
          </w:tcPr>
          <w:p w14:paraId="2E123D84" w14:textId="77777777" w:rsidR="002440AB" w:rsidRPr="006A1D88" w:rsidRDefault="5EC95ECB" w:rsidP="431470C1">
            <w:pPr>
              <w:rPr>
                <w:rFonts w:asciiTheme="minorHAnsi" w:hAnsiTheme="minorHAnsi"/>
                <w:sz w:val="20"/>
                <w:szCs w:val="20"/>
              </w:rPr>
            </w:pPr>
            <w:r w:rsidRPr="431470C1">
              <w:rPr>
                <w:rFonts w:asciiTheme="minorHAnsi" w:hAnsiTheme="minorHAnsi"/>
                <w:sz w:val="20"/>
                <w:szCs w:val="20"/>
              </w:rPr>
              <w:t>4</w:t>
            </w:r>
          </w:p>
        </w:tc>
        <w:tc>
          <w:tcPr>
            <w:tcW w:w="1276" w:type="dxa"/>
            <w:shd w:val="clear" w:color="auto" w:fill="auto"/>
          </w:tcPr>
          <w:p w14:paraId="0CCEC4F4" w14:textId="77777777" w:rsidR="002440AB" w:rsidRPr="006A1D88" w:rsidRDefault="5EC95ECB" w:rsidP="431470C1">
            <w:pPr>
              <w:rPr>
                <w:rFonts w:asciiTheme="minorHAnsi" w:hAnsiTheme="minorHAnsi"/>
                <w:sz w:val="20"/>
                <w:szCs w:val="20"/>
              </w:rPr>
            </w:pPr>
            <w:r w:rsidRPr="431470C1">
              <w:rPr>
                <w:rFonts w:asciiTheme="minorHAnsi" w:hAnsiTheme="minorHAnsi"/>
                <w:sz w:val="20"/>
                <w:szCs w:val="20"/>
              </w:rPr>
              <w:t>Initial Assessment</w:t>
            </w:r>
          </w:p>
        </w:tc>
        <w:tc>
          <w:tcPr>
            <w:tcW w:w="2654" w:type="dxa"/>
            <w:shd w:val="clear" w:color="auto" w:fill="auto"/>
          </w:tcPr>
          <w:p w14:paraId="73666981" w14:textId="77777777" w:rsidR="002440AB" w:rsidRPr="006A1D88" w:rsidRDefault="5EC95ECB" w:rsidP="431470C1">
            <w:pPr>
              <w:rPr>
                <w:rFonts w:asciiTheme="minorHAnsi" w:hAnsiTheme="minorHAnsi"/>
                <w:sz w:val="20"/>
                <w:szCs w:val="20"/>
              </w:rPr>
            </w:pPr>
            <w:r w:rsidRPr="431470C1">
              <w:rPr>
                <w:rFonts w:asciiTheme="minorHAnsi" w:hAnsiTheme="minorHAnsi"/>
                <w:sz w:val="20"/>
                <w:szCs w:val="20"/>
              </w:rPr>
              <w:t>Forward for risk assessment</w:t>
            </w:r>
          </w:p>
        </w:tc>
      </w:tr>
      <w:tr w:rsidR="002440AB" w:rsidRPr="006A1D88" w14:paraId="46E5B78B" w14:textId="77777777" w:rsidTr="431470C1">
        <w:tc>
          <w:tcPr>
            <w:tcW w:w="709" w:type="dxa"/>
            <w:shd w:val="clear" w:color="auto" w:fill="auto"/>
          </w:tcPr>
          <w:p w14:paraId="4CB659D3" w14:textId="77777777" w:rsidR="002440AB" w:rsidRPr="006A1D88" w:rsidRDefault="002440AB" w:rsidP="431470C1">
            <w:pPr>
              <w:rPr>
                <w:rFonts w:asciiTheme="minorHAnsi" w:hAnsiTheme="minorHAnsi"/>
                <w:sz w:val="20"/>
                <w:szCs w:val="20"/>
              </w:rPr>
            </w:pPr>
          </w:p>
        </w:tc>
        <w:tc>
          <w:tcPr>
            <w:tcW w:w="1134" w:type="dxa"/>
            <w:shd w:val="clear" w:color="auto" w:fill="auto"/>
          </w:tcPr>
          <w:p w14:paraId="0AA0CC85" w14:textId="77777777" w:rsidR="002440AB" w:rsidRPr="006A1D88" w:rsidRDefault="002440AB" w:rsidP="431470C1">
            <w:pPr>
              <w:rPr>
                <w:rFonts w:asciiTheme="minorHAnsi" w:hAnsiTheme="minorHAnsi"/>
                <w:sz w:val="20"/>
                <w:szCs w:val="20"/>
              </w:rPr>
            </w:pPr>
          </w:p>
        </w:tc>
        <w:tc>
          <w:tcPr>
            <w:tcW w:w="2552" w:type="dxa"/>
            <w:shd w:val="clear" w:color="auto" w:fill="auto"/>
          </w:tcPr>
          <w:p w14:paraId="55D2CE20" w14:textId="77777777" w:rsidR="002440AB" w:rsidRPr="006A1D88" w:rsidRDefault="002440AB" w:rsidP="431470C1">
            <w:pPr>
              <w:rPr>
                <w:rFonts w:asciiTheme="minorHAnsi" w:hAnsiTheme="minorHAnsi"/>
                <w:sz w:val="20"/>
                <w:szCs w:val="20"/>
              </w:rPr>
            </w:pPr>
          </w:p>
        </w:tc>
        <w:tc>
          <w:tcPr>
            <w:tcW w:w="657" w:type="dxa"/>
            <w:shd w:val="clear" w:color="auto" w:fill="auto"/>
          </w:tcPr>
          <w:p w14:paraId="133A8A3A" w14:textId="77777777" w:rsidR="002440AB" w:rsidRPr="006A1D88" w:rsidRDefault="002440AB" w:rsidP="431470C1">
            <w:pPr>
              <w:rPr>
                <w:rFonts w:asciiTheme="minorHAnsi" w:hAnsiTheme="minorHAnsi"/>
                <w:sz w:val="20"/>
                <w:szCs w:val="20"/>
              </w:rPr>
            </w:pPr>
          </w:p>
        </w:tc>
        <w:tc>
          <w:tcPr>
            <w:tcW w:w="657" w:type="dxa"/>
            <w:shd w:val="clear" w:color="auto" w:fill="auto"/>
          </w:tcPr>
          <w:p w14:paraId="47D59C6D" w14:textId="77777777" w:rsidR="002440AB" w:rsidRPr="006A1D88" w:rsidRDefault="002440AB" w:rsidP="431470C1">
            <w:pPr>
              <w:rPr>
                <w:rFonts w:asciiTheme="minorHAnsi" w:hAnsiTheme="minorHAnsi"/>
                <w:sz w:val="20"/>
                <w:szCs w:val="20"/>
              </w:rPr>
            </w:pPr>
          </w:p>
        </w:tc>
        <w:tc>
          <w:tcPr>
            <w:tcW w:w="1276" w:type="dxa"/>
            <w:shd w:val="clear" w:color="auto" w:fill="auto"/>
          </w:tcPr>
          <w:p w14:paraId="68DED4C4" w14:textId="77777777" w:rsidR="002440AB" w:rsidRPr="006A1D88" w:rsidRDefault="002440AB" w:rsidP="431470C1">
            <w:pPr>
              <w:rPr>
                <w:rFonts w:asciiTheme="minorHAnsi" w:hAnsiTheme="minorHAnsi"/>
                <w:sz w:val="20"/>
                <w:szCs w:val="20"/>
              </w:rPr>
            </w:pPr>
          </w:p>
        </w:tc>
        <w:tc>
          <w:tcPr>
            <w:tcW w:w="2654" w:type="dxa"/>
            <w:shd w:val="clear" w:color="auto" w:fill="auto"/>
          </w:tcPr>
          <w:p w14:paraId="479554DF" w14:textId="77777777" w:rsidR="002440AB" w:rsidRPr="006A1D88" w:rsidRDefault="002440AB" w:rsidP="431470C1">
            <w:pPr>
              <w:rPr>
                <w:rFonts w:asciiTheme="minorHAnsi" w:hAnsiTheme="minorHAnsi"/>
                <w:sz w:val="20"/>
                <w:szCs w:val="20"/>
              </w:rPr>
            </w:pPr>
          </w:p>
        </w:tc>
      </w:tr>
      <w:tr w:rsidR="002440AB" w:rsidRPr="006A1D88" w14:paraId="230F99EF" w14:textId="77777777" w:rsidTr="431470C1">
        <w:tc>
          <w:tcPr>
            <w:tcW w:w="709" w:type="dxa"/>
            <w:shd w:val="clear" w:color="auto" w:fill="auto"/>
          </w:tcPr>
          <w:p w14:paraId="75BF22BD" w14:textId="77777777" w:rsidR="002440AB" w:rsidRPr="006A1D88" w:rsidRDefault="002440AB" w:rsidP="431470C1">
            <w:pPr>
              <w:rPr>
                <w:rFonts w:asciiTheme="minorHAnsi" w:hAnsiTheme="minorHAnsi"/>
                <w:sz w:val="20"/>
                <w:szCs w:val="20"/>
              </w:rPr>
            </w:pPr>
          </w:p>
        </w:tc>
        <w:tc>
          <w:tcPr>
            <w:tcW w:w="1134" w:type="dxa"/>
            <w:shd w:val="clear" w:color="auto" w:fill="auto"/>
          </w:tcPr>
          <w:p w14:paraId="40A4A54C" w14:textId="77777777" w:rsidR="002440AB" w:rsidRPr="006A1D88" w:rsidRDefault="002440AB" w:rsidP="431470C1">
            <w:pPr>
              <w:rPr>
                <w:rFonts w:asciiTheme="minorHAnsi" w:hAnsiTheme="minorHAnsi"/>
                <w:sz w:val="20"/>
                <w:szCs w:val="20"/>
              </w:rPr>
            </w:pPr>
          </w:p>
        </w:tc>
        <w:tc>
          <w:tcPr>
            <w:tcW w:w="2552" w:type="dxa"/>
            <w:shd w:val="clear" w:color="auto" w:fill="auto"/>
          </w:tcPr>
          <w:p w14:paraId="0766192C" w14:textId="77777777" w:rsidR="002440AB" w:rsidRPr="006A1D88" w:rsidRDefault="002440AB" w:rsidP="431470C1">
            <w:pPr>
              <w:rPr>
                <w:rFonts w:asciiTheme="minorHAnsi" w:hAnsiTheme="minorHAnsi"/>
                <w:sz w:val="20"/>
                <w:szCs w:val="20"/>
              </w:rPr>
            </w:pPr>
          </w:p>
        </w:tc>
        <w:tc>
          <w:tcPr>
            <w:tcW w:w="657" w:type="dxa"/>
            <w:shd w:val="clear" w:color="auto" w:fill="auto"/>
          </w:tcPr>
          <w:p w14:paraId="72E0682D" w14:textId="77777777" w:rsidR="002440AB" w:rsidRPr="006A1D88" w:rsidRDefault="002440AB" w:rsidP="431470C1">
            <w:pPr>
              <w:rPr>
                <w:rFonts w:asciiTheme="minorHAnsi" w:hAnsiTheme="minorHAnsi"/>
                <w:sz w:val="20"/>
                <w:szCs w:val="20"/>
              </w:rPr>
            </w:pPr>
          </w:p>
        </w:tc>
        <w:tc>
          <w:tcPr>
            <w:tcW w:w="657" w:type="dxa"/>
            <w:shd w:val="clear" w:color="auto" w:fill="auto"/>
          </w:tcPr>
          <w:p w14:paraId="26097338" w14:textId="77777777" w:rsidR="002440AB" w:rsidRPr="006A1D88" w:rsidRDefault="002440AB" w:rsidP="431470C1">
            <w:pPr>
              <w:rPr>
                <w:rFonts w:asciiTheme="minorHAnsi" w:hAnsiTheme="minorHAnsi"/>
                <w:sz w:val="20"/>
                <w:szCs w:val="20"/>
              </w:rPr>
            </w:pPr>
          </w:p>
        </w:tc>
        <w:tc>
          <w:tcPr>
            <w:tcW w:w="1276" w:type="dxa"/>
            <w:shd w:val="clear" w:color="auto" w:fill="auto"/>
          </w:tcPr>
          <w:p w14:paraId="53960256" w14:textId="77777777" w:rsidR="002440AB" w:rsidRPr="006A1D88" w:rsidRDefault="002440AB" w:rsidP="431470C1">
            <w:pPr>
              <w:rPr>
                <w:rFonts w:asciiTheme="minorHAnsi" w:hAnsiTheme="minorHAnsi"/>
                <w:sz w:val="20"/>
                <w:szCs w:val="20"/>
              </w:rPr>
            </w:pPr>
          </w:p>
        </w:tc>
        <w:tc>
          <w:tcPr>
            <w:tcW w:w="2654" w:type="dxa"/>
            <w:shd w:val="clear" w:color="auto" w:fill="auto"/>
          </w:tcPr>
          <w:p w14:paraId="3CE472A9" w14:textId="77777777" w:rsidR="002440AB" w:rsidRPr="006A1D88" w:rsidRDefault="002440AB" w:rsidP="431470C1">
            <w:pPr>
              <w:rPr>
                <w:rFonts w:asciiTheme="minorHAnsi" w:hAnsiTheme="minorHAnsi"/>
                <w:sz w:val="20"/>
                <w:szCs w:val="20"/>
              </w:rPr>
            </w:pPr>
          </w:p>
        </w:tc>
      </w:tr>
      <w:tr w:rsidR="002440AB" w:rsidRPr="006A1D88" w14:paraId="6762B1D3" w14:textId="77777777" w:rsidTr="431470C1">
        <w:tc>
          <w:tcPr>
            <w:tcW w:w="709" w:type="dxa"/>
            <w:shd w:val="clear" w:color="auto" w:fill="auto"/>
          </w:tcPr>
          <w:p w14:paraId="289125D1" w14:textId="77777777" w:rsidR="002440AB" w:rsidRPr="006A1D88" w:rsidRDefault="002440AB" w:rsidP="431470C1">
            <w:pPr>
              <w:rPr>
                <w:rFonts w:asciiTheme="minorHAnsi" w:hAnsiTheme="minorHAnsi"/>
                <w:sz w:val="20"/>
                <w:szCs w:val="20"/>
              </w:rPr>
            </w:pPr>
          </w:p>
        </w:tc>
        <w:tc>
          <w:tcPr>
            <w:tcW w:w="1134" w:type="dxa"/>
            <w:shd w:val="clear" w:color="auto" w:fill="auto"/>
          </w:tcPr>
          <w:p w14:paraId="63647B0C" w14:textId="77777777" w:rsidR="002440AB" w:rsidRPr="006A1D88" w:rsidRDefault="002440AB" w:rsidP="431470C1">
            <w:pPr>
              <w:rPr>
                <w:rFonts w:asciiTheme="minorHAnsi" w:hAnsiTheme="minorHAnsi"/>
                <w:sz w:val="20"/>
                <w:szCs w:val="20"/>
              </w:rPr>
            </w:pPr>
          </w:p>
        </w:tc>
        <w:tc>
          <w:tcPr>
            <w:tcW w:w="2552" w:type="dxa"/>
            <w:shd w:val="clear" w:color="auto" w:fill="auto"/>
          </w:tcPr>
          <w:p w14:paraId="20D15713" w14:textId="77777777" w:rsidR="002440AB" w:rsidRPr="006A1D88" w:rsidRDefault="002440AB" w:rsidP="431470C1">
            <w:pPr>
              <w:rPr>
                <w:rFonts w:asciiTheme="minorHAnsi" w:hAnsiTheme="minorHAnsi"/>
                <w:sz w:val="20"/>
                <w:szCs w:val="20"/>
              </w:rPr>
            </w:pPr>
          </w:p>
        </w:tc>
        <w:tc>
          <w:tcPr>
            <w:tcW w:w="657" w:type="dxa"/>
            <w:shd w:val="clear" w:color="auto" w:fill="auto"/>
          </w:tcPr>
          <w:p w14:paraId="1A0633F8" w14:textId="77777777" w:rsidR="002440AB" w:rsidRPr="006A1D88" w:rsidRDefault="002440AB" w:rsidP="431470C1">
            <w:pPr>
              <w:rPr>
                <w:rFonts w:asciiTheme="minorHAnsi" w:hAnsiTheme="minorHAnsi"/>
                <w:sz w:val="20"/>
                <w:szCs w:val="20"/>
              </w:rPr>
            </w:pPr>
          </w:p>
        </w:tc>
        <w:tc>
          <w:tcPr>
            <w:tcW w:w="657" w:type="dxa"/>
            <w:shd w:val="clear" w:color="auto" w:fill="auto"/>
          </w:tcPr>
          <w:p w14:paraId="7B04702E" w14:textId="77777777" w:rsidR="002440AB" w:rsidRPr="006A1D88" w:rsidRDefault="002440AB" w:rsidP="431470C1">
            <w:pPr>
              <w:rPr>
                <w:rFonts w:asciiTheme="minorHAnsi" w:hAnsiTheme="minorHAnsi"/>
                <w:sz w:val="20"/>
                <w:szCs w:val="20"/>
              </w:rPr>
            </w:pPr>
          </w:p>
        </w:tc>
        <w:tc>
          <w:tcPr>
            <w:tcW w:w="1276" w:type="dxa"/>
            <w:shd w:val="clear" w:color="auto" w:fill="auto"/>
          </w:tcPr>
          <w:p w14:paraId="745092AA" w14:textId="77777777" w:rsidR="002440AB" w:rsidRPr="006A1D88" w:rsidRDefault="002440AB" w:rsidP="431470C1">
            <w:pPr>
              <w:rPr>
                <w:rFonts w:asciiTheme="minorHAnsi" w:hAnsiTheme="minorHAnsi"/>
                <w:sz w:val="20"/>
                <w:szCs w:val="20"/>
              </w:rPr>
            </w:pPr>
          </w:p>
        </w:tc>
        <w:tc>
          <w:tcPr>
            <w:tcW w:w="2654" w:type="dxa"/>
            <w:shd w:val="clear" w:color="auto" w:fill="auto"/>
          </w:tcPr>
          <w:p w14:paraId="52176AA2" w14:textId="77777777" w:rsidR="002440AB" w:rsidRPr="006A1D88" w:rsidRDefault="002440AB" w:rsidP="431470C1">
            <w:pPr>
              <w:rPr>
                <w:rFonts w:asciiTheme="minorHAnsi" w:hAnsiTheme="minorHAnsi"/>
                <w:sz w:val="20"/>
                <w:szCs w:val="20"/>
              </w:rPr>
            </w:pPr>
          </w:p>
        </w:tc>
      </w:tr>
      <w:tr w:rsidR="002440AB" w:rsidRPr="006A1D88" w14:paraId="642EC0E6" w14:textId="77777777" w:rsidTr="431470C1">
        <w:tc>
          <w:tcPr>
            <w:tcW w:w="709" w:type="dxa"/>
            <w:shd w:val="clear" w:color="auto" w:fill="auto"/>
          </w:tcPr>
          <w:p w14:paraId="504CD7D9" w14:textId="77777777" w:rsidR="002440AB" w:rsidRPr="006A1D88" w:rsidRDefault="002440AB" w:rsidP="431470C1">
            <w:pPr>
              <w:rPr>
                <w:rFonts w:asciiTheme="minorHAnsi" w:hAnsiTheme="minorHAnsi"/>
                <w:sz w:val="20"/>
                <w:szCs w:val="20"/>
              </w:rPr>
            </w:pPr>
          </w:p>
        </w:tc>
        <w:tc>
          <w:tcPr>
            <w:tcW w:w="1134" w:type="dxa"/>
            <w:shd w:val="clear" w:color="auto" w:fill="auto"/>
          </w:tcPr>
          <w:p w14:paraId="2F0184C3" w14:textId="77777777" w:rsidR="002440AB" w:rsidRPr="006A1D88" w:rsidRDefault="002440AB" w:rsidP="431470C1">
            <w:pPr>
              <w:rPr>
                <w:rFonts w:asciiTheme="minorHAnsi" w:hAnsiTheme="minorHAnsi"/>
                <w:sz w:val="20"/>
                <w:szCs w:val="20"/>
              </w:rPr>
            </w:pPr>
          </w:p>
        </w:tc>
        <w:tc>
          <w:tcPr>
            <w:tcW w:w="2552" w:type="dxa"/>
            <w:shd w:val="clear" w:color="auto" w:fill="auto"/>
          </w:tcPr>
          <w:p w14:paraId="684EFA04" w14:textId="77777777" w:rsidR="002440AB" w:rsidRPr="006A1D88" w:rsidRDefault="002440AB" w:rsidP="431470C1">
            <w:pPr>
              <w:rPr>
                <w:rFonts w:asciiTheme="minorHAnsi" w:hAnsiTheme="minorHAnsi"/>
                <w:sz w:val="20"/>
                <w:szCs w:val="20"/>
              </w:rPr>
            </w:pPr>
          </w:p>
        </w:tc>
        <w:tc>
          <w:tcPr>
            <w:tcW w:w="657" w:type="dxa"/>
            <w:shd w:val="clear" w:color="auto" w:fill="auto"/>
          </w:tcPr>
          <w:p w14:paraId="38DA48BD" w14:textId="77777777" w:rsidR="002440AB" w:rsidRPr="006A1D88" w:rsidRDefault="002440AB" w:rsidP="431470C1">
            <w:pPr>
              <w:rPr>
                <w:rFonts w:asciiTheme="minorHAnsi" w:hAnsiTheme="minorHAnsi"/>
                <w:sz w:val="20"/>
                <w:szCs w:val="20"/>
              </w:rPr>
            </w:pPr>
          </w:p>
        </w:tc>
        <w:tc>
          <w:tcPr>
            <w:tcW w:w="657" w:type="dxa"/>
            <w:shd w:val="clear" w:color="auto" w:fill="auto"/>
          </w:tcPr>
          <w:p w14:paraId="292559F8" w14:textId="77777777" w:rsidR="002440AB" w:rsidRPr="006A1D88" w:rsidRDefault="002440AB" w:rsidP="431470C1">
            <w:pPr>
              <w:rPr>
                <w:rFonts w:asciiTheme="minorHAnsi" w:hAnsiTheme="minorHAnsi"/>
                <w:sz w:val="20"/>
                <w:szCs w:val="20"/>
              </w:rPr>
            </w:pPr>
          </w:p>
        </w:tc>
        <w:tc>
          <w:tcPr>
            <w:tcW w:w="1276" w:type="dxa"/>
            <w:shd w:val="clear" w:color="auto" w:fill="auto"/>
          </w:tcPr>
          <w:p w14:paraId="18F95ABC" w14:textId="77777777" w:rsidR="002440AB" w:rsidRPr="006A1D88" w:rsidRDefault="002440AB" w:rsidP="431470C1">
            <w:pPr>
              <w:rPr>
                <w:rFonts w:asciiTheme="minorHAnsi" w:hAnsiTheme="minorHAnsi"/>
                <w:sz w:val="20"/>
                <w:szCs w:val="20"/>
              </w:rPr>
            </w:pPr>
          </w:p>
        </w:tc>
        <w:tc>
          <w:tcPr>
            <w:tcW w:w="2654" w:type="dxa"/>
            <w:shd w:val="clear" w:color="auto" w:fill="auto"/>
          </w:tcPr>
          <w:p w14:paraId="311A9765" w14:textId="77777777" w:rsidR="002440AB" w:rsidRPr="006A1D88" w:rsidRDefault="002440AB" w:rsidP="431470C1">
            <w:pPr>
              <w:rPr>
                <w:rFonts w:asciiTheme="minorHAnsi" w:hAnsiTheme="minorHAnsi"/>
                <w:sz w:val="20"/>
                <w:szCs w:val="20"/>
              </w:rPr>
            </w:pPr>
          </w:p>
        </w:tc>
      </w:tr>
      <w:tr w:rsidR="002440AB" w:rsidRPr="006A1D88" w14:paraId="6D131449" w14:textId="77777777" w:rsidTr="431470C1">
        <w:tc>
          <w:tcPr>
            <w:tcW w:w="709" w:type="dxa"/>
            <w:shd w:val="clear" w:color="auto" w:fill="auto"/>
          </w:tcPr>
          <w:p w14:paraId="70AB3522" w14:textId="77777777" w:rsidR="002440AB" w:rsidRPr="006A1D88" w:rsidRDefault="002440AB" w:rsidP="431470C1">
            <w:pPr>
              <w:rPr>
                <w:rFonts w:asciiTheme="minorHAnsi" w:hAnsiTheme="minorHAnsi"/>
                <w:sz w:val="20"/>
                <w:szCs w:val="20"/>
              </w:rPr>
            </w:pPr>
          </w:p>
        </w:tc>
        <w:tc>
          <w:tcPr>
            <w:tcW w:w="1134" w:type="dxa"/>
            <w:shd w:val="clear" w:color="auto" w:fill="auto"/>
          </w:tcPr>
          <w:p w14:paraId="732243AC" w14:textId="77777777" w:rsidR="002440AB" w:rsidRPr="006A1D88" w:rsidRDefault="002440AB" w:rsidP="431470C1">
            <w:pPr>
              <w:rPr>
                <w:rFonts w:asciiTheme="minorHAnsi" w:hAnsiTheme="minorHAnsi"/>
                <w:sz w:val="20"/>
                <w:szCs w:val="20"/>
              </w:rPr>
            </w:pPr>
          </w:p>
        </w:tc>
        <w:tc>
          <w:tcPr>
            <w:tcW w:w="2552" w:type="dxa"/>
            <w:shd w:val="clear" w:color="auto" w:fill="auto"/>
          </w:tcPr>
          <w:p w14:paraId="048B141A" w14:textId="77777777" w:rsidR="002440AB" w:rsidRPr="006A1D88" w:rsidRDefault="002440AB" w:rsidP="431470C1">
            <w:pPr>
              <w:rPr>
                <w:rFonts w:asciiTheme="minorHAnsi" w:hAnsiTheme="minorHAnsi"/>
                <w:sz w:val="20"/>
                <w:szCs w:val="20"/>
              </w:rPr>
            </w:pPr>
          </w:p>
        </w:tc>
        <w:tc>
          <w:tcPr>
            <w:tcW w:w="657" w:type="dxa"/>
            <w:shd w:val="clear" w:color="auto" w:fill="auto"/>
          </w:tcPr>
          <w:p w14:paraId="668ECB3C" w14:textId="77777777" w:rsidR="002440AB" w:rsidRPr="006A1D88" w:rsidRDefault="002440AB" w:rsidP="431470C1">
            <w:pPr>
              <w:rPr>
                <w:rFonts w:asciiTheme="minorHAnsi" w:hAnsiTheme="minorHAnsi"/>
                <w:sz w:val="20"/>
                <w:szCs w:val="20"/>
              </w:rPr>
            </w:pPr>
          </w:p>
        </w:tc>
        <w:tc>
          <w:tcPr>
            <w:tcW w:w="657" w:type="dxa"/>
            <w:shd w:val="clear" w:color="auto" w:fill="auto"/>
          </w:tcPr>
          <w:p w14:paraId="0F17B9EE" w14:textId="77777777" w:rsidR="002440AB" w:rsidRPr="006A1D88" w:rsidRDefault="002440AB" w:rsidP="431470C1">
            <w:pPr>
              <w:rPr>
                <w:rFonts w:asciiTheme="minorHAnsi" w:hAnsiTheme="minorHAnsi"/>
                <w:sz w:val="20"/>
                <w:szCs w:val="20"/>
              </w:rPr>
            </w:pPr>
          </w:p>
        </w:tc>
        <w:tc>
          <w:tcPr>
            <w:tcW w:w="1276" w:type="dxa"/>
            <w:shd w:val="clear" w:color="auto" w:fill="auto"/>
          </w:tcPr>
          <w:p w14:paraId="1C449FFA" w14:textId="77777777" w:rsidR="002440AB" w:rsidRPr="006A1D88" w:rsidRDefault="002440AB" w:rsidP="431470C1">
            <w:pPr>
              <w:rPr>
                <w:rFonts w:asciiTheme="minorHAnsi" w:hAnsiTheme="minorHAnsi"/>
                <w:sz w:val="20"/>
                <w:szCs w:val="20"/>
              </w:rPr>
            </w:pPr>
          </w:p>
        </w:tc>
        <w:tc>
          <w:tcPr>
            <w:tcW w:w="2654" w:type="dxa"/>
            <w:shd w:val="clear" w:color="auto" w:fill="auto"/>
          </w:tcPr>
          <w:p w14:paraId="0FB9FC5C" w14:textId="77777777" w:rsidR="002440AB" w:rsidRPr="006A1D88" w:rsidRDefault="002440AB" w:rsidP="431470C1">
            <w:pPr>
              <w:rPr>
                <w:rFonts w:asciiTheme="minorHAnsi" w:hAnsiTheme="minorHAnsi"/>
                <w:sz w:val="20"/>
                <w:szCs w:val="20"/>
              </w:rPr>
            </w:pPr>
          </w:p>
        </w:tc>
      </w:tr>
      <w:tr w:rsidR="002440AB" w:rsidRPr="006A1D88" w14:paraId="75CD5EA6" w14:textId="77777777" w:rsidTr="431470C1">
        <w:tc>
          <w:tcPr>
            <w:tcW w:w="709" w:type="dxa"/>
            <w:shd w:val="clear" w:color="auto" w:fill="auto"/>
          </w:tcPr>
          <w:p w14:paraId="0FFE1D93" w14:textId="77777777" w:rsidR="002440AB" w:rsidRPr="006A1D88" w:rsidRDefault="002440AB" w:rsidP="431470C1">
            <w:pPr>
              <w:rPr>
                <w:rFonts w:asciiTheme="minorHAnsi" w:hAnsiTheme="minorHAnsi"/>
                <w:sz w:val="20"/>
                <w:szCs w:val="20"/>
              </w:rPr>
            </w:pPr>
          </w:p>
        </w:tc>
        <w:tc>
          <w:tcPr>
            <w:tcW w:w="1134" w:type="dxa"/>
            <w:shd w:val="clear" w:color="auto" w:fill="auto"/>
          </w:tcPr>
          <w:p w14:paraId="22C136FE" w14:textId="77777777" w:rsidR="002440AB" w:rsidRPr="006A1D88" w:rsidRDefault="002440AB" w:rsidP="431470C1">
            <w:pPr>
              <w:rPr>
                <w:rFonts w:asciiTheme="minorHAnsi" w:hAnsiTheme="minorHAnsi"/>
                <w:sz w:val="20"/>
                <w:szCs w:val="20"/>
              </w:rPr>
            </w:pPr>
          </w:p>
        </w:tc>
        <w:tc>
          <w:tcPr>
            <w:tcW w:w="2552" w:type="dxa"/>
            <w:shd w:val="clear" w:color="auto" w:fill="auto"/>
          </w:tcPr>
          <w:p w14:paraId="696776A7" w14:textId="77777777" w:rsidR="002440AB" w:rsidRPr="006A1D88" w:rsidRDefault="002440AB" w:rsidP="431470C1">
            <w:pPr>
              <w:rPr>
                <w:rFonts w:asciiTheme="minorHAnsi" w:hAnsiTheme="minorHAnsi"/>
                <w:sz w:val="20"/>
                <w:szCs w:val="20"/>
              </w:rPr>
            </w:pPr>
          </w:p>
        </w:tc>
        <w:tc>
          <w:tcPr>
            <w:tcW w:w="657" w:type="dxa"/>
            <w:shd w:val="clear" w:color="auto" w:fill="auto"/>
          </w:tcPr>
          <w:p w14:paraId="413FD057" w14:textId="77777777" w:rsidR="002440AB" w:rsidRPr="006A1D88" w:rsidRDefault="002440AB" w:rsidP="431470C1">
            <w:pPr>
              <w:rPr>
                <w:rFonts w:asciiTheme="minorHAnsi" w:hAnsiTheme="minorHAnsi"/>
                <w:sz w:val="20"/>
                <w:szCs w:val="20"/>
              </w:rPr>
            </w:pPr>
          </w:p>
        </w:tc>
        <w:tc>
          <w:tcPr>
            <w:tcW w:w="657" w:type="dxa"/>
            <w:shd w:val="clear" w:color="auto" w:fill="auto"/>
          </w:tcPr>
          <w:p w14:paraId="4828741E" w14:textId="77777777" w:rsidR="002440AB" w:rsidRPr="006A1D88" w:rsidRDefault="002440AB" w:rsidP="431470C1">
            <w:pPr>
              <w:rPr>
                <w:rFonts w:asciiTheme="minorHAnsi" w:hAnsiTheme="minorHAnsi"/>
                <w:sz w:val="20"/>
                <w:szCs w:val="20"/>
              </w:rPr>
            </w:pPr>
          </w:p>
        </w:tc>
        <w:tc>
          <w:tcPr>
            <w:tcW w:w="1276" w:type="dxa"/>
            <w:shd w:val="clear" w:color="auto" w:fill="auto"/>
          </w:tcPr>
          <w:p w14:paraId="52FB8CEC" w14:textId="77777777" w:rsidR="002440AB" w:rsidRPr="006A1D88" w:rsidRDefault="002440AB" w:rsidP="431470C1">
            <w:pPr>
              <w:rPr>
                <w:rFonts w:asciiTheme="minorHAnsi" w:hAnsiTheme="minorHAnsi"/>
                <w:sz w:val="20"/>
                <w:szCs w:val="20"/>
              </w:rPr>
            </w:pPr>
          </w:p>
        </w:tc>
        <w:tc>
          <w:tcPr>
            <w:tcW w:w="2654" w:type="dxa"/>
            <w:shd w:val="clear" w:color="auto" w:fill="auto"/>
          </w:tcPr>
          <w:p w14:paraId="175A1467" w14:textId="77777777" w:rsidR="002440AB" w:rsidRPr="006A1D88" w:rsidRDefault="002440AB" w:rsidP="431470C1">
            <w:pPr>
              <w:rPr>
                <w:rFonts w:asciiTheme="minorHAnsi" w:hAnsiTheme="minorHAnsi"/>
                <w:sz w:val="20"/>
                <w:szCs w:val="20"/>
              </w:rPr>
            </w:pPr>
          </w:p>
        </w:tc>
      </w:tr>
      <w:tr w:rsidR="002440AB" w:rsidRPr="006A1D88" w14:paraId="5BBBF4AE" w14:textId="77777777" w:rsidTr="431470C1">
        <w:tc>
          <w:tcPr>
            <w:tcW w:w="709" w:type="dxa"/>
            <w:shd w:val="clear" w:color="auto" w:fill="auto"/>
          </w:tcPr>
          <w:p w14:paraId="62B4FF16" w14:textId="77777777" w:rsidR="002440AB" w:rsidRPr="006A1D88" w:rsidRDefault="002440AB" w:rsidP="431470C1">
            <w:pPr>
              <w:rPr>
                <w:rFonts w:asciiTheme="minorHAnsi" w:hAnsiTheme="minorHAnsi"/>
                <w:sz w:val="20"/>
                <w:szCs w:val="20"/>
              </w:rPr>
            </w:pPr>
          </w:p>
        </w:tc>
        <w:tc>
          <w:tcPr>
            <w:tcW w:w="1134" w:type="dxa"/>
            <w:shd w:val="clear" w:color="auto" w:fill="auto"/>
          </w:tcPr>
          <w:p w14:paraId="54AAE7B3" w14:textId="77777777" w:rsidR="002440AB" w:rsidRPr="006A1D88" w:rsidRDefault="002440AB" w:rsidP="431470C1">
            <w:pPr>
              <w:rPr>
                <w:rFonts w:asciiTheme="minorHAnsi" w:hAnsiTheme="minorHAnsi"/>
                <w:sz w:val="20"/>
                <w:szCs w:val="20"/>
              </w:rPr>
            </w:pPr>
          </w:p>
        </w:tc>
        <w:tc>
          <w:tcPr>
            <w:tcW w:w="2552" w:type="dxa"/>
            <w:shd w:val="clear" w:color="auto" w:fill="auto"/>
          </w:tcPr>
          <w:p w14:paraId="3B87AFC5" w14:textId="77777777" w:rsidR="002440AB" w:rsidRPr="006A1D88" w:rsidRDefault="002440AB" w:rsidP="431470C1">
            <w:pPr>
              <w:rPr>
                <w:rFonts w:asciiTheme="minorHAnsi" w:hAnsiTheme="minorHAnsi"/>
                <w:sz w:val="20"/>
                <w:szCs w:val="20"/>
              </w:rPr>
            </w:pPr>
          </w:p>
        </w:tc>
        <w:tc>
          <w:tcPr>
            <w:tcW w:w="657" w:type="dxa"/>
            <w:shd w:val="clear" w:color="auto" w:fill="auto"/>
          </w:tcPr>
          <w:p w14:paraId="5F6EE810" w14:textId="77777777" w:rsidR="002440AB" w:rsidRPr="006A1D88" w:rsidRDefault="002440AB" w:rsidP="431470C1">
            <w:pPr>
              <w:rPr>
                <w:rFonts w:asciiTheme="minorHAnsi" w:hAnsiTheme="minorHAnsi"/>
                <w:sz w:val="20"/>
                <w:szCs w:val="20"/>
              </w:rPr>
            </w:pPr>
          </w:p>
        </w:tc>
        <w:tc>
          <w:tcPr>
            <w:tcW w:w="657" w:type="dxa"/>
            <w:shd w:val="clear" w:color="auto" w:fill="auto"/>
          </w:tcPr>
          <w:p w14:paraId="3CC9A34D" w14:textId="77777777" w:rsidR="002440AB" w:rsidRPr="006A1D88" w:rsidRDefault="002440AB" w:rsidP="431470C1">
            <w:pPr>
              <w:rPr>
                <w:rFonts w:asciiTheme="minorHAnsi" w:hAnsiTheme="minorHAnsi"/>
                <w:sz w:val="20"/>
                <w:szCs w:val="20"/>
              </w:rPr>
            </w:pPr>
          </w:p>
        </w:tc>
        <w:tc>
          <w:tcPr>
            <w:tcW w:w="1276" w:type="dxa"/>
            <w:shd w:val="clear" w:color="auto" w:fill="auto"/>
          </w:tcPr>
          <w:p w14:paraId="1E8A939F" w14:textId="77777777" w:rsidR="002440AB" w:rsidRPr="006A1D88" w:rsidRDefault="002440AB" w:rsidP="431470C1">
            <w:pPr>
              <w:rPr>
                <w:rFonts w:asciiTheme="minorHAnsi" w:hAnsiTheme="minorHAnsi"/>
                <w:sz w:val="20"/>
                <w:szCs w:val="20"/>
              </w:rPr>
            </w:pPr>
          </w:p>
        </w:tc>
        <w:tc>
          <w:tcPr>
            <w:tcW w:w="2654" w:type="dxa"/>
            <w:shd w:val="clear" w:color="auto" w:fill="auto"/>
          </w:tcPr>
          <w:p w14:paraId="454DFBA6" w14:textId="77777777" w:rsidR="002440AB" w:rsidRPr="006A1D88" w:rsidRDefault="002440AB" w:rsidP="431470C1">
            <w:pPr>
              <w:rPr>
                <w:rFonts w:asciiTheme="minorHAnsi" w:hAnsiTheme="minorHAnsi"/>
                <w:sz w:val="20"/>
                <w:szCs w:val="20"/>
              </w:rPr>
            </w:pPr>
          </w:p>
        </w:tc>
      </w:tr>
      <w:tr w:rsidR="002440AB" w:rsidRPr="006A1D88" w14:paraId="5CAED9B5" w14:textId="77777777" w:rsidTr="431470C1">
        <w:tc>
          <w:tcPr>
            <w:tcW w:w="709" w:type="dxa"/>
            <w:shd w:val="clear" w:color="auto" w:fill="auto"/>
          </w:tcPr>
          <w:p w14:paraId="54A6AE32" w14:textId="77777777" w:rsidR="002440AB" w:rsidRPr="006A1D88" w:rsidRDefault="002440AB" w:rsidP="431470C1">
            <w:pPr>
              <w:rPr>
                <w:rFonts w:asciiTheme="minorHAnsi" w:hAnsiTheme="minorHAnsi"/>
                <w:sz w:val="20"/>
                <w:szCs w:val="20"/>
              </w:rPr>
            </w:pPr>
          </w:p>
        </w:tc>
        <w:tc>
          <w:tcPr>
            <w:tcW w:w="1134" w:type="dxa"/>
            <w:shd w:val="clear" w:color="auto" w:fill="auto"/>
          </w:tcPr>
          <w:p w14:paraId="19759F17" w14:textId="77777777" w:rsidR="002440AB" w:rsidRPr="006A1D88" w:rsidRDefault="002440AB" w:rsidP="431470C1">
            <w:pPr>
              <w:rPr>
                <w:rFonts w:asciiTheme="minorHAnsi" w:hAnsiTheme="minorHAnsi"/>
                <w:sz w:val="20"/>
                <w:szCs w:val="20"/>
              </w:rPr>
            </w:pPr>
          </w:p>
        </w:tc>
        <w:tc>
          <w:tcPr>
            <w:tcW w:w="2552" w:type="dxa"/>
            <w:shd w:val="clear" w:color="auto" w:fill="auto"/>
          </w:tcPr>
          <w:p w14:paraId="5064F08C" w14:textId="77777777" w:rsidR="002440AB" w:rsidRPr="006A1D88" w:rsidRDefault="002440AB" w:rsidP="431470C1">
            <w:pPr>
              <w:rPr>
                <w:rFonts w:asciiTheme="minorHAnsi" w:hAnsiTheme="minorHAnsi"/>
                <w:sz w:val="20"/>
                <w:szCs w:val="20"/>
              </w:rPr>
            </w:pPr>
          </w:p>
        </w:tc>
        <w:tc>
          <w:tcPr>
            <w:tcW w:w="657" w:type="dxa"/>
            <w:shd w:val="clear" w:color="auto" w:fill="auto"/>
          </w:tcPr>
          <w:p w14:paraId="4B6D17BB" w14:textId="77777777" w:rsidR="002440AB" w:rsidRPr="006A1D88" w:rsidRDefault="002440AB" w:rsidP="431470C1">
            <w:pPr>
              <w:rPr>
                <w:rFonts w:asciiTheme="minorHAnsi" w:hAnsiTheme="minorHAnsi"/>
                <w:sz w:val="20"/>
                <w:szCs w:val="20"/>
              </w:rPr>
            </w:pPr>
          </w:p>
        </w:tc>
        <w:tc>
          <w:tcPr>
            <w:tcW w:w="657" w:type="dxa"/>
            <w:shd w:val="clear" w:color="auto" w:fill="auto"/>
          </w:tcPr>
          <w:p w14:paraId="333437DA" w14:textId="77777777" w:rsidR="002440AB" w:rsidRPr="006A1D88" w:rsidRDefault="002440AB" w:rsidP="431470C1">
            <w:pPr>
              <w:rPr>
                <w:rFonts w:asciiTheme="minorHAnsi" w:hAnsiTheme="minorHAnsi"/>
                <w:sz w:val="20"/>
                <w:szCs w:val="20"/>
              </w:rPr>
            </w:pPr>
          </w:p>
        </w:tc>
        <w:tc>
          <w:tcPr>
            <w:tcW w:w="1276" w:type="dxa"/>
            <w:shd w:val="clear" w:color="auto" w:fill="auto"/>
          </w:tcPr>
          <w:p w14:paraId="754F74A4" w14:textId="77777777" w:rsidR="002440AB" w:rsidRPr="006A1D88" w:rsidRDefault="002440AB" w:rsidP="431470C1">
            <w:pPr>
              <w:rPr>
                <w:rFonts w:asciiTheme="minorHAnsi" w:hAnsiTheme="minorHAnsi"/>
                <w:sz w:val="20"/>
                <w:szCs w:val="20"/>
              </w:rPr>
            </w:pPr>
          </w:p>
        </w:tc>
        <w:tc>
          <w:tcPr>
            <w:tcW w:w="2654" w:type="dxa"/>
            <w:shd w:val="clear" w:color="auto" w:fill="auto"/>
          </w:tcPr>
          <w:p w14:paraId="043ABE9A" w14:textId="77777777" w:rsidR="002440AB" w:rsidRPr="006A1D88" w:rsidRDefault="002440AB" w:rsidP="431470C1">
            <w:pPr>
              <w:rPr>
                <w:rFonts w:asciiTheme="minorHAnsi" w:hAnsiTheme="minorHAnsi"/>
                <w:sz w:val="20"/>
                <w:szCs w:val="20"/>
              </w:rPr>
            </w:pPr>
          </w:p>
        </w:tc>
      </w:tr>
      <w:tr w:rsidR="002440AB" w:rsidRPr="006A1D88" w14:paraId="4F5F2C0F" w14:textId="77777777" w:rsidTr="431470C1">
        <w:tc>
          <w:tcPr>
            <w:tcW w:w="709" w:type="dxa"/>
            <w:shd w:val="clear" w:color="auto" w:fill="auto"/>
          </w:tcPr>
          <w:p w14:paraId="3AE2E4B3" w14:textId="77777777" w:rsidR="002440AB" w:rsidRPr="006A1D88" w:rsidRDefault="002440AB" w:rsidP="431470C1">
            <w:pPr>
              <w:rPr>
                <w:rFonts w:asciiTheme="minorHAnsi" w:hAnsiTheme="minorHAnsi"/>
                <w:sz w:val="20"/>
                <w:szCs w:val="20"/>
              </w:rPr>
            </w:pPr>
          </w:p>
        </w:tc>
        <w:tc>
          <w:tcPr>
            <w:tcW w:w="1134" w:type="dxa"/>
            <w:shd w:val="clear" w:color="auto" w:fill="auto"/>
          </w:tcPr>
          <w:p w14:paraId="2D6C68BE" w14:textId="77777777" w:rsidR="002440AB" w:rsidRPr="006A1D88" w:rsidRDefault="002440AB" w:rsidP="431470C1">
            <w:pPr>
              <w:rPr>
                <w:rFonts w:asciiTheme="minorHAnsi" w:hAnsiTheme="minorHAnsi"/>
                <w:sz w:val="20"/>
                <w:szCs w:val="20"/>
              </w:rPr>
            </w:pPr>
          </w:p>
        </w:tc>
        <w:tc>
          <w:tcPr>
            <w:tcW w:w="2552" w:type="dxa"/>
            <w:shd w:val="clear" w:color="auto" w:fill="auto"/>
          </w:tcPr>
          <w:p w14:paraId="32FAFFF7" w14:textId="77777777" w:rsidR="002440AB" w:rsidRPr="006A1D88" w:rsidRDefault="002440AB" w:rsidP="431470C1">
            <w:pPr>
              <w:rPr>
                <w:rFonts w:asciiTheme="minorHAnsi" w:hAnsiTheme="minorHAnsi"/>
                <w:sz w:val="20"/>
                <w:szCs w:val="20"/>
              </w:rPr>
            </w:pPr>
          </w:p>
        </w:tc>
        <w:tc>
          <w:tcPr>
            <w:tcW w:w="657" w:type="dxa"/>
            <w:shd w:val="clear" w:color="auto" w:fill="auto"/>
          </w:tcPr>
          <w:p w14:paraId="623A7062" w14:textId="77777777" w:rsidR="002440AB" w:rsidRPr="006A1D88" w:rsidRDefault="002440AB" w:rsidP="431470C1">
            <w:pPr>
              <w:rPr>
                <w:rFonts w:asciiTheme="minorHAnsi" w:hAnsiTheme="minorHAnsi"/>
                <w:sz w:val="20"/>
                <w:szCs w:val="20"/>
              </w:rPr>
            </w:pPr>
          </w:p>
        </w:tc>
        <w:tc>
          <w:tcPr>
            <w:tcW w:w="657" w:type="dxa"/>
            <w:shd w:val="clear" w:color="auto" w:fill="auto"/>
          </w:tcPr>
          <w:p w14:paraId="76F64EA4" w14:textId="77777777" w:rsidR="002440AB" w:rsidRPr="006A1D88" w:rsidRDefault="002440AB" w:rsidP="431470C1">
            <w:pPr>
              <w:rPr>
                <w:rFonts w:asciiTheme="minorHAnsi" w:hAnsiTheme="minorHAnsi"/>
                <w:sz w:val="20"/>
                <w:szCs w:val="20"/>
              </w:rPr>
            </w:pPr>
          </w:p>
        </w:tc>
        <w:tc>
          <w:tcPr>
            <w:tcW w:w="1276" w:type="dxa"/>
            <w:shd w:val="clear" w:color="auto" w:fill="auto"/>
          </w:tcPr>
          <w:p w14:paraId="6233F11F" w14:textId="77777777" w:rsidR="002440AB" w:rsidRPr="006A1D88" w:rsidRDefault="002440AB" w:rsidP="431470C1">
            <w:pPr>
              <w:rPr>
                <w:rFonts w:asciiTheme="minorHAnsi" w:hAnsiTheme="minorHAnsi"/>
                <w:sz w:val="20"/>
                <w:szCs w:val="20"/>
              </w:rPr>
            </w:pPr>
          </w:p>
        </w:tc>
        <w:tc>
          <w:tcPr>
            <w:tcW w:w="2654" w:type="dxa"/>
            <w:shd w:val="clear" w:color="auto" w:fill="auto"/>
          </w:tcPr>
          <w:p w14:paraId="7DB622BA" w14:textId="77777777" w:rsidR="002440AB" w:rsidRPr="006A1D88" w:rsidRDefault="002440AB" w:rsidP="431470C1">
            <w:pPr>
              <w:rPr>
                <w:rFonts w:asciiTheme="minorHAnsi" w:hAnsiTheme="minorHAnsi"/>
                <w:sz w:val="20"/>
                <w:szCs w:val="20"/>
              </w:rPr>
            </w:pPr>
          </w:p>
        </w:tc>
      </w:tr>
      <w:tr w:rsidR="002440AB" w:rsidRPr="006A1D88" w14:paraId="571AE4F2" w14:textId="77777777" w:rsidTr="431470C1">
        <w:tc>
          <w:tcPr>
            <w:tcW w:w="709" w:type="dxa"/>
            <w:shd w:val="clear" w:color="auto" w:fill="auto"/>
          </w:tcPr>
          <w:p w14:paraId="112A2A45" w14:textId="77777777" w:rsidR="002440AB" w:rsidRPr="006A1D88" w:rsidRDefault="002440AB" w:rsidP="431470C1">
            <w:pPr>
              <w:rPr>
                <w:rFonts w:asciiTheme="minorHAnsi" w:hAnsiTheme="minorHAnsi"/>
                <w:sz w:val="20"/>
                <w:szCs w:val="20"/>
              </w:rPr>
            </w:pPr>
          </w:p>
        </w:tc>
        <w:tc>
          <w:tcPr>
            <w:tcW w:w="1134" w:type="dxa"/>
            <w:shd w:val="clear" w:color="auto" w:fill="auto"/>
          </w:tcPr>
          <w:p w14:paraId="19A46559" w14:textId="77777777" w:rsidR="002440AB" w:rsidRPr="006A1D88" w:rsidRDefault="002440AB" w:rsidP="431470C1">
            <w:pPr>
              <w:rPr>
                <w:rFonts w:asciiTheme="minorHAnsi" w:hAnsiTheme="minorHAnsi"/>
                <w:sz w:val="20"/>
                <w:szCs w:val="20"/>
              </w:rPr>
            </w:pPr>
          </w:p>
        </w:tc>
        <w:tc>
          <w:tcPr>
            <w:tcW w:w="2552" w:type="dxa"/>
            <w:shd w:val="clear" w:color="auto" w:fill="auto"/>
          </w:tcPr>
          <w:p w14:paraId="52D0B75C" w14:textId="77777777" w:rsidR="002440AB" w:rsidRPr="006A1D88" w:rsidRDefault="002440AB" w:rsidP="431470C1">
            <w:pPr>
              <w:rPr>
                <w:rFonts w:asciiTheme="minorHAnsi" w:hAnsiTheme="minorHAnsi"/>
                <w:sz w:val="20"/>
                <w:szCs w:val="20"/>
              </w:rPr>
            </w:pPr>
          </w:p>
        </w:tc>
        <w:tc>
          <w:tcPr>
            <w:tcW w:w="657" w:type="dxa"/>
            <w:shd w:val="clear" w:color="auto" w:fill="auto"/>
          </w:tcPr>
          <w:p w14:paraId="2C172ED2" w14:textId="77777777" w:rsidR="002440AB" w:rsidRPr="006A1D88" w:rsidRDefault="002440AB" w:rsidP="431470C1">
            <w:pPr>
              <w:rPr>
                <w:rFonts w:asciiTheme="minorHAnsi" w:hAnsiTheme="minorHAnsi"/>
                <w:sz w:val="20"/>
                <w:szCs w:val="20"/>
              </w:rPr>
            </w:pPr>
          </w:p>
        </w:tc>
        <w:tc>
          <w:tcPr>
            <w:tcW w:w="657" w:type="dxa"/>
            <w:shd w:val="clear" w:color="auto" w:fill="auto"/>
          </w:tcPr>
          <w:p w14:paraId="106C056F" w14:textId="77777777" w:rsidR="002440AB" w:rsidRPr="006A1D88" w:rsidRDefault="002440AB" w:rsidP="431470C1">
            <w:pPr>
              <w:rPr>
                <w:rFonts w:asciiTheme="minorHAnsi" w:hAnsiTheme="minorHAnsi"/>
                <w:sz w:val="20"/>
                <w:szCs w:val="20"/>
              </w:rPr>
            </w:pPr>
          </w:p>
        </w:tc>
        <w:tc>
          <w:tcPr>
            <w:tcW w:w="1276" w:type="dxa"/>
            <w:shd w:val="clear" w:color="auto" w:fill="auto"/>
          </w:tcPr>
          <w:p w14:paraId="1B193052" w14:textId="77777777" w:rsidR="002440AB" w:rsidRPr="006A1D88" w:rsidRDefault="002440AB" w:rsidP="431470C1">
            <w:pPr>
              <w:rPr>
                <w:rFonts w:asciiTheme="minorHAnsi" w:hAnsiTheme="minorHAnsi"/>
                <w:sz w:val="20"/>
                <w:szCs w:val="20"/>
              </w:rPr>
            </w:pPr>
          </w:p>
        </w:tc>
        <w:tc>
          <w:tcPr>
            <w:tcW w:w="2654" w:type="dxa"/>
            <w:shd w:val="clear" w:color="auto" w:fill="auto"/>
          </w:tcPr>
          <w:p w14:paraId="305F67B9" w14:textId="77777777" w:rsidR="002440AB" w:rsidRPr="006A1D88" w:rsidRDefault="002440AB" w:rsidP="431470C1">
            <w:pPr>
              <w:rPr>
                <w:rFonts w:asciiTheme="minorHAnsi" w:hAnsiTheme="minorHAnsi"/>
                <w:sz w:val="20"/>
                <w:szCs w:val="20"/>
              </w:rPr>
            </w:pPr>
          </w:p>
        </w:tc>
      </w:tr>
      <w:tr w:rsidR="002440AB" w:rsidRPr="006A1D88" w14:paraId="60F9F3B2" w14:textId="77777777" w:rsidTr="431470C1">
        <w:tc>
          <w:tcPr>
            <w:tcW w:w="709" w:type="dxa"/>
            <w:shd w:val="clear" w:color="auto" w:fill="auto"/>
          </w:tcPr>
          <w:p w14:paraId="3DCDEF5B" w14:textId="77777777" w:rsidR="002440AB" w:rsidRPr="006A1D88" w:rsidRDefault="002440AB" w:rsidP="431470C1">
            <w:pPr>
              <w:rPr>
                <w:rFonts w:asciiTheme="minorHAnsi" w:hAnsiTheme="minorHAnsi"/>
                <w:sz w:val="20"/>
                <w:szCs w:val="20"/>
              </w:rPr>
            </w:pPr>
          </w:p>
        </w:tc>
        <w:tc>
          <w:tcPr>
            <w:tcW w:w="1134" w:type="dxa"/>
            <w:shd w:val="clear" w:color="auto" w:fill="auto"/>
          </w:tcPr>
          <w:p w14:paraId="20644EED" w14:textId="77777777" w:rsidR="002440AB" w:rsidRPr="006A1D88" w:rsidRDefault="002440AB" w:rsidP="431470C1">
            <w:pPr>
              <w:rPr>
                <w:rFonts w:asciiTheme="minorHAnsi" w:hAnsiTheme="minorHAnsi"/>
                <w:sz w:val="20"/>
                <w:szCs w:val="20"/>
              </w:rPr>
            </w:pPr>
          </w:p>
        </w:tc>
        <w:tc>
          <w:tcPr>
            <w:tcW w:w="2552" w:type="dxa"/>
            <w:shd w:val="clear" w:color="auto" w:fill="auto"/>
          </w:tcPr>
          <w:p w14:paraId="43349DE8" w14:textId="77777777" w:rsidR="002440AB" w:rsidRPr="006A1D88" w:rsidRDefault="002440AB" w:rsidP="431470C1">
            <w:pPr>
              <w:rPr>
                <w:rFonts w:asciiTheme="minorHAnsi" w:hAnsiTheme="minorHAnsi"/>
                <w:sz w:val="20"/>
                <w:szCs w:val="20"/>
              </w:rPr>
            </w:pPr>
          </w:p>
        </w:tc>
        <w:tc>
          <w:tcPr>
            <w:tcW w:w="657" w:type="dxa"/>
            <w:shd w:val="clear" w:color="auto" w:fill="auto"/>
          </w:tcPr>
          <w:p w14:paraId="549AB5E1" w14:textId="77777777" w:rsidR="002440AB" w:rsidRPr="006A1D88" w:rsidRDefault="002440AB" w:rsidP="431470C1">
            <w:pPr>
              <w:rPr>
                <w:rFonts w:asciiTheme="minorHAnsi" w:hAnsiTheme="minorHAnsi"/>
                <w:sz w:val="20"/>
                <w:szCs w:val="20"/>
              </w:rPr>
            </w:pPr>
          </w:p>
        </w:tc>
        <w:tc>
          <w:tcPr>
            <w:tcW w:w="657" w:type="dxa"/>
            <w:shd w:val="clear" w:color="auto" w:fill="auto"/>
          </w:tcPr>
          <w:p w14:paraId="4E406875" w14:textId="77777777" w:rsidR="002440AB" w:rsidRPr="006A1D88" w:rsidRDefault="002440AB" w:rsidP="431470C1">
            <w:pPr>
              <w:rPr>
                <w:rFonts w:asciiTheme="minorHAnsi" w:hAnsiTheme="minorHAnsi"/>
                <w:sz w:val="20"/>
                <w:szCs w:val="20"/>
              </w:rPr>
            </w:pPr>
          </w:p>
        </w:tc>
        <w:tc>
          <w:tcPr>
            <w:tcW w:w="1276" w:type="dxa"/>
            <w:shd w:val="clear" w:color="auto" w:fill="auto"/>
          </w:tcPr>
          <w:p w14:paraId="17F423AD" w14:textId="77777777" w:rsidR="002440AB" w:rsidRPr="006A1D88" w:rsidRDefault="002440AB" w:rsidP="431470C1">
            <w:pPr>
              <w:rPr>
                <w:rFonts w:asciiTheme="minorHAnsi" w:hAnsiTheme="minorHAnsi"/>
                <w:sz w:val="20"/>
                <w:szCs w:val="20"/>
              </w:rPr>
            </w:pPr>
          </w:p>
        </w:tc>
        <w:tc>
          <w:tcPr>
            <w:tcW w:w="2654" w:type="dxa"/>
            <w:shd w:val="clear" w:color="auto" w:fill="auto"/>
          </w:tcPr>
          <w:p w14:paraId="0C096F27" w14:textId="77777777" w:rsidR="002440AB" w:rsidRPr="006A1D88" w:rsidRDefault="002440AB" w:rsidP="431470C1">
            <w:pPr>
              <w:rPr>
                <w:rFonts w:asciiTheme="minorHAnsi" w:hAnsiTheme="minorHAnsi"/>
                <w:sz w:val="20"/>
                <w:szCs w:val="20"/>
              </w:rPr>
            </w:pPr>
          </w:p>
        </w:tc>
      </w:tr>
      <w:tr w:rsidR="002440AB" w:rsidRPr="006A1D88" w14:paraId="702CC545" w14:textId="77777777" w:rsidTr="431470C1">
        <w:tc>
          <w:tcPr>
            <w:tcW w:w="709" w:type="dxa"/>
            <w:shd w:val="clear" w:color="auto" w:fill="auto"/>
          </w:tcPr>
          <w:p w14:paraId="7006ED45" w14:textId="77777777" w:rsidR="002440AB" w:rsidRPr="006A1D88" w:rsidRDefault="002440AB" w:rsidP="431470C1">
            <w:pPr>
              <w:rPr>
                <w:rFonts w:asciiTheme="minorHAnsi" w:hAnsiTheme="minorHAnsi"/>
                <w:sz w:val="20"/>
                <w:szCs w:val="20"/>
              </w:rPr>
            </w:pPr>
          </w:p>
        </w:tc>
        <w:tc>
          <w:tcPr>
            <w:tcW w:w="1134" w:type="dxa"/>
            <w:shd w:val="clear" w:color="auto" w:fill="auto"/>
          </w:tcPr>
          <w:p w14:paraId="54C968B3" w14:textId="77777777" w:rsidR="002440AB" w:rsidRPr="006A1D88" w:rsidRDefault="002440AB" w:rsidP="431470C1">
            <w:pPr>
              <w:rPr>
                <w:rFonts w:asciiTheme="minorHAnsi" w:hAnsiTheme="minorHAnsi"/>
                <w:sz w:val="20"/>
                <w:szCs w:val="20"/>
              </w:rPr>
            </w:pPr>
          </w:p>
        </w:tc>
        <w:tc>
          <w:tcPr>
            <w:tcW w:w="2552" w:type="dxa"/>
            <w:shd w:val="clear" w:color="auto" w:fill="auto"/>
          </w:tcPr>
          <w:p w14:paraId="4DC285F3" w14:textId="77777777" w:rsidR="002440AB" w:rsidRPr="006A1D88" w:rsidRDefault="002440AB" w:rsidP="431470C1">
            <w:pPr>
              <w:rPr>
                <w:rFonts w:asciiTheme="minorHAnsi" w:hAnsiTheme="minorHAnsi"/>
                <w:sz w:val="20"/>
                <w:szCs w:val="20"/>
              </w:rPr>
            </w:pPr>
          </w:p>
        </w:tc>
        <w:tc>
          <w:tcPr>
            <w:tcW w:w="657" w:type="dxa"/>
            <w:shd w:val="clear" w:color="auto" w:fill="auto"/>
          </w:tcPr>
          <w:p w14:paraId="3A999CD6" w14:textId="77777777" w:rsidR="002440AB" w:rsidRPr="006A1D88" w:rsidRDefault="002440AB" w:rsidP="431470C1">
            <w:pPr>
              <w:rPr>
                <w:rFonts w:asciiTheme="minorHAnsi" w:hAnsiTheme="minorHAnsi"/>
                <w:sz w:val="20"/>
                <w:szCs w:val="20"/>
              </w:rPr>
            </w:pPr>
          </w:p>
        </w:tc>
        <w:tc>
          <w:tcPr>
            <w:tcW w:w="657" w:type="dxa"/>
            <w:shd w:val="clear" w:color="auto" w:fill="auto"/>
          </w:tcPr>
          <w:p w14:paraId="32228440" w14:textId="77777777" w:rsidR="002440AB" w:rsidRPr="006A1D88" w:rsidRDefault="002440AB" w:rsidP="431470C1">
            <w:pPr>
              <w:rPr>
                <w:rFonts w:asciiTheme="minorHAnsi" w:hAnsiTheme="minorHAnsi"/>
                <w:sz w:val="20"/>
                <w:szCs w:val="20"/>
              </w:rPr>
            </w:pPr>
          </w:p>
        </w:tc>
        <w:tc>
          <w:tcPr>
            <w:tcW w:w="1276" w:type="dxa"/>
            <w:shd w:val="clear" w:color="auto" w:fill="auto"/>
          </w:tcPr>
          <w:p w14:paraId="7138622A" w14:textId="77777777" w:rsidR="002440AB" w:rsidRPr="006A1D88" w:rsidRDefault="002440AB" w:rsidP="431470C1">
            <w:pPr>
              <w:rPr>
                <w:rFonts w:asciiTheme="minorHAnsi" w:hAnsiTheme="minorHAnsi"/>
                <w:sz w:val="20"/>
                <w:szCs w:val="20"/>
              </w:rPr>
            </w:pPr>
          </w:p>
        </w:tc>
        <w:tc>
          <w:tcPr>
            <w:tcW w:w="2654" w:type="dxa"/>
            <w:shd w:val="clear" w:color="auto" w:fill="auto"/>
          </w:tcPr>
          <w:p w14:paraId="1B1ADA13" w14:textId="77777777" w:rsidR="002440AB" w:rsidRPr="006A1D88" w:rsidRDefault="002440AB" w:rsidP="431470C1">
            <w:pPr>
              <w:rPr>
                <w:rFonts w:asciiTheme="minorHAnsi" w:hAnsiTheme="minorHAnsi"/>
                <w:sz w:val="20"/>
                <w:szCs w:val="20"/>
              </w:rPr>
            </w:pPr>
          </w:p>
        </w:tc>
      </w:tr>
      <w:tr w:rsidR="002440AB" w:rsidRPr="006A1D88" w14:paraId="66026207" w14:textId="77777777" w:rsidTr="431470C1">
        <w:tc>
          <w:tcPr>
            <w:tcW w:w="709" w:type="dxa"/>
            <w:shd w:val="clear" w:color="auto" w:fill="auto"/>
          </w:tcPr>
          <w:p w14:paraId="0098D504" w14:textId="77777777" w:rsidR="002440AB" w:rsidRPr="006A1D88" w:rsidRDefault="002440AB" w:rsidP="431470C1">
            <w:pPr>
              <w:rPr>
                <w:rFonts w:asciiTheme="minorHAnsi" w:hAnsiTheme="minorHAnsi"/>
                <w:sz w:val="20"/>
                <w:szCs w:val="20"/>
              </w:rPr>
            </w:pPr>
          </w:p>
        </w:tc>
        <w:tc>
          <w:tcPr>
            <w:tcW w:w="1134" w:type="dxa"/>
            <w:shd w:val="clear" w:color="auto" w:fill="auto"/>
          </w:tcPr>
          <w:p w14:paraId="0230B221" w14:textId="77777777" w:rsidR="002440AB" w:rsidRPr="006A1D88" w:rsidRDefault="002440AB" w:rsidP="431470C1">
            <w:pPr>
              <w:rPr>
                <w:rFonts w:asciiTheme="minorHAnsi" w:hAnsiTheme="minorHAnsi"/>
                <w:sz w:val="20"/>
                <w:szCs w:val="20"/>
              </w:rPr>
            </w:pPr>
          </w:p>
        </w:tc>
        <w:tc>
          <w:tcPr>
            <w:tcW w:w="2552" w:type="dxa"/>
            <w:shd w:val="clear" w:color="auto" w:fill="auto"/>
          </w:tcPr>
          <w:p w14:paraId="212E4DE5" w14:textId="77777777" w:rsidR="002440AB" w:rsidRPr="006A1D88" w:rsidRDefault="002440AB" w:rsidP="431470C1">
            <w:pPr>
              <w:rPr>
                <w:rFonts w:asciiTheme="minorHAnsi" w:hAnsiTheme="minorHAnsi"/>
                <w:sz w:val="20"/>
                <w:szCs w:val="20"/>
              </w:rPr>
            </w:pPr>
          </w:p>
        </w:tc>
        <w:tc>
          <w:tcPr>
            <w:tcW w:w="657" w:type="dxa"/>
            <w:shd w:val="clear" w:color="auto" w:fill="auto"/>
          </w:tcPr>
          <w:p w14:paraId="086F081F" w14:textId="77777777" w:rsidR="002440AB" w:rsidRPr="006A1D88" w:rsidRDefault="002440AB" w:rsidP="431470C1">
            <w:pPr>
              <w:rPr>
                <w:rFonts w:asciiTheme="minorHAnsi" w:hAnsiTheme="minorHAnsi"/>
                <w:sz w:val="20"/>
                <w:szCs w:val="20"/>
              </w:rPr>
            </w:pPr>
          </w:p>
        </w:tc>
        <w:tc>
          <w:tcPr>
            <w:tcW w:w="657" w:type="dxa"/>
            <w:shd w:val="clear" w:color="auto" w:fill="auto"/>
          </w:tcPr>
          <w:p w14:paraId="269741C0" w14:textId="77777777" w:rsidR="002440AB" w:rsidRPr="006A1D88" w:rsidRDefault="002440AB" w:rsidP="431470C1">
            <w:pPr>
              <w:rPr>
                <w:rFonts w:asciiTheme="minorHAnsi" w:hAnsiTheme="minorHAnsi"/>
                <w:sz w:val="20"/>
                <w:szCs w:val="20"/>
              </w:rPr>
            </w:pPr>
          </w:p>
        </w:tc>
        <w:tc>
          <w:tcPr>
            <w:tcW w:w="1276" w:type="dxa"/>
            <w:shd w:val="clear" w:color="auto" w:fill="auto"/>
          </w:tcPr>
          <w:p w14:paraId="13C23297" w14:textId="77777777" w:rsidR="002440AB" w:rsidRPr="006A1D88" w:rsidRDefault="002440AB" w:rsidP="431470C1">
            <w:pPr>
              <w:rPr>
                <w:rFonts w:asciiTheme="minorHAnsi" w:hAnsiTheme="minorHAnsi"/>
                <w:sz w:val="20"/>
                <w:szCs w:val="20"/>
              </w:rPr>
            </w:pPr>
          </w:p>
        </w:tc>
        <w:tc>
          <w:tcPr>
            <w:tcW w:w="2654" w:type="dxa"/>
            <w:shd w:val="clear" w:color="auto" w:fill="auto"/>
          </w:tcPr>
          <w:p w14:paraId="1C1B7FCB" w14:textId="77777777" w:rsidR="002440AB" w:rsidRPr="006A1D88" w:rsidRDefault="002440AB" w:rsidP="431470C1">
            <w:pPr>
              <w:rPr>
                <w:rFonts w:asciiTheme="minorHAnsi" w:hAnsiTheme="minorHAnsi"/>
                <w:sz w:val="20"/>
                <w:szCs w:val="20"/>
              </w:rPr>
            </w:pPr>
          </w:p>
        </w:tc>
      </w:tr>
      <w:tr w:rsidR="002440AB" w:rsidRPr="006A1D88" w14:paraId="145DC6E6" w14:textId="77777777" w:rsidTr="431470C1">
        <w:tc>
          <w:tcPr>
            <w:tcW w:w="709" w:type="dxa"/>
            <w:shd w:val="clear" w:color="auto" w:fill="auto"/>
          </w:tcPr>
          <w:p w14:paraId="04778F7C" w14:textId="77777777" w:rsidR="002440AB" w:rsidRPr="006A1D88" w:rsidRDefault="002440AB" w:rsidP="431470C1">
            <w:pPr>
              <w:rPr>
                <w:rFonts w:asciiTheme="minorHAnsi" w:hAnsiTheme="minorHAnsi"/>
                <w:sz w:val="20"/>
                <w:szCs w:val="20"/>
              </w:rPr>
            </w:pPr>
          </w:p>
        </w:tc>
        <w:tc>
          <w:tcPr>
            <w:tcW w:w="1134" w:type="dxa"/>
            <w:shd w:val="clear" w:color="auto" w:fill="auto"/>
          </w:tcPr>
          <w:p w14:paraId="79C83740" w14:textId="77777777" w:rsidR="002440AB" w:rsidRPr="006A1D88" w:rsidRDefault="002440AB" w:rsidP="431470C1">
            <w:pPr>
              <w:rPr>
                <w:rFonts w:asciiTheme="minorHAnsi" w:hAnsiTheme="minorHAnsi"/>
                <w:sz w:val="20"/>
                <w:szCs w:val="20"/>
              </w:rPr>
            </w:pPr>
          </w:p>
        </w:tc>
        <w:tc>
          <w:tcPr>
            <w:tcW w:w="2552" w:type="dxa"/>
            <w:shd w:val="clear" w:color="auto" w:fill="auto"/>
          </w:tcPr>
          <w:p w14:paraId="10FC7CBA" w14:textId="77777777" w:rsidR="002440AB" w:rsidRPr="006A1D88" w:rsidRDefault="002440AB" w:rsidP="431470C1">
            <w:pPr>
              <w:rPr>
                <w:rFonts w:asciiTheme="minorHAnsi" w:hAnsiTheme="minorHAnsi"/>
                <w:sz w:val="20"/>
                <w:szCs w:val="20"/>
              </w:rPr>
            </w:pPr>
          </w:p>
        </w:tc>
        <w:tc>
          <w:tcPr>
            <w:tcW w:w="657" w:type="dxa"/>
            <w:shd w:val="clear" w:color="auto" w:fill="auto"/>
          </w:tcPr>
          <w:p w14:paraId="4149A364" w14:textId="77777777" w:rsidR="002440AB" w:rsidRPr="006A1D88" w:rsidRDefault="002440AB" w:rsidP="431470C1">
            <w:pPr>
              <w:rPr>
                <w:rFonts w:asciiTheme="minorHAnsi" w:hAnsiTheme="minorHAnsi"/>
                <w:sz w:val="20"/>
                <w:szCs w:val="20"/>
              </w:rPr>
            </w:pPr>
          </w:p>
        </w:tc>
        <w:tc>
          <w:tcPr>
            <w:tcW w:w="657" w:type="dxa"/>
            <w:shd w:val="clear" w:color="auto" w:fill="auto"/>
          </w:tcPr>
          <w:p w14:paraId="410E1988" w14:textId="77777777" w:rsidR="002440AB" w:rsidRPr="006A1D88" w:rsidRDefault="002440AB" w:rsidP="431470C1">
            <w:pPr>
              <w:rPr>
                <w:rFonts w:asciiTheme="minorHAnsi" w:hAnsiTheme="minorHAnsi"/>
                <w:sz w:val="20"/>
                <w:szCs w:val="20"/>
              </w:rPr>
            </w:pPr>
          </w:p>
        </w:tc>
        <w:tc>
          <w:tcPr>
            <w:tcW w:w="1276" w:type="dxa"/>
            <w:shd w:val="clear" w:color="auto" w:fill="auto"/>
          </w:tcPr>
          <w:p w14:paraId="54F646F4" w14:textId="77777777" w:rsidR="002440AB" w:rsidRPr="006A1D88" w:rsidRDefault="002440AB" w:rsidP="431470C1">
            <w:pPr>
              <w:rPr>
                <w:rFonts w:asciiTheme="minorHAnsi" w:hAnsiTheme="minorHAnsi"/>
                <w:sz w:val="20"/>
                <w:szCs w:val="20"/>
              </w:rPr>
            </w:pPr>
          </w:p>
        </w:tc>
        <w:tc>
          <w:tcPr>
            <w:tcW w:w="2654" w:type="dxa"/>
            <w:shd w:val="clear" w:color="auto" w:fill="auto"/>
          </w:tcPr>
          <w:p w14:paraId="070CE299" w14:textId="77777777" w:rsidR="002440AB" w:rsidRPr="006A1D88" w:rsidRDefault="002440AB" w:rsidP="431470C1">
            <w:pPr>
              <w:rPr>
                <w:rFonts w:asciiTheme="minorHAnsi" w:hAnsiTheme="minorHAnsi"/>
                <w:sz w:val="20"/>
                <w:szCs w:val="20"/>
              </w:rPr>
            </w:pPr>
          </w:p>
        </w:tc>
      </w:tr>
      <w:tr w:rsidR="002440AB" w:rsidRPr="006A1D88" w14:paraId="0465FF32" w14:textId="77777777" w:rsidTr="431470C1">
        <w:tc>
          <w:tcPr>
            <w:tcW w:w="709" w:type="dxa"/>
            <w:shd w:val="clear" w:color="auto" w:fill="auto"/>
          </w:tcPr>
          <w:p w14:paraId="6CA42BAF" w14:textId="77777777" w:rsidR="002440AB" w:rsidRPr="006A1D88" w:rsidRDefault="002440AB" w:rsidP="431470C1">
            <w:pPr>
              <w:rPr>
                <w:rFonts w:asciiTheme="minorHAnsi" w:hAnsiTheme="minorHAnsi"/>
                <w:sz w:val="20"/>
                <w:szCs w:val="20"/>
              </w:rPr>
            </w:pPr>
          </w:p>
        </w:tc>
        <w:tc>
          <w:tcPr>
            <w:tcW w:w="1134" w:type="dxa"/>
            <w:shd w:val="clear" w:color="auto" w:fill="auto"/>
          </w:tcPr>
          <w:p w14:paraId="712CD960" w14:textId="77777777" w:rsidR="002440AB" w:rsidRPr="006A1D88" w:rsidRDefault="002440AB" w:rsidP="431470C1">
            <w:pPr>
              <w:rPr>
                <w:rFonts w:asciiTheme="minorHAnsi" w:hAnsiTheme="minorHAnsi"/>
                <w:sz w:val="20"/>
                <w:szCs w:val="20"/>
              </w:rPr>
            </w:pPr>
          </w:p>
        </w:tc>
        <w:tc>
          <w:tcPr>
            <w:tcW w:w="2552" w:type="dxa"/>
            <w:shd w:val="clear" w:color="auto" w:fill="auto"/>
          </w:tcPr>
          <w:p w14:paraId="609C1B01" w14:textId="77777777" w:rsidR="002440AB" w:rsidRPr="006A1D88" w:rsidRDefault="002440AB" w:rsidP="431470C1">
            <w:pPr>
              <w:rPr>
                <w:rFonts w:asciiTheme="minorHAnsi" w:hAnsiTheme="minorHAnsi"/>
                <w:sz w:val="20"/>
                <w:szCs w:val="20"/>
              </w:rPr>
            </w:pPr>
          </w:p>
        </w:tc>
        <w:tc>
          <w:tcPr>
            <w:tcW w:w="657" w:type="dxa"/>
            <w:shd w:val="clear" w:color="auto" w:fill="auto"/>
          </w:tcPr>
          <w:p w14:paraId="5FC4DB30" w14:textId="77777777" w:rsidR="002440AB" w:rsidRPr="006A1D88" w:rsidRDefault="002440AB" w:rsidP="431470C1">
            <w:pPr>
              <w:rPr>
                <w:rFonts w:asciiTheme="minorHAnsi" w:hAnsiTheme="minorHAnsi"/>
                <w:sz w:val="20"/>
                <w:szCs w:val="20"/>
              </w:rPr>
            </w:pPr>
          </w:p>
        </w:tc>
        <w:tc>
          <w:tcPr>
            <w:tcW w:w="657" w:type="dxa"/>
            <w:shd w:val="clear" w:color="auto" w:fill="auto"/>
          </w:tcPr>
          <w:p w14:paraId="1E19BADF" w14:textId="77777777" w:rsidR="002440AB" w:rsidRPr="006A1D88" w:rsidRDefault="002440AB" w:rsidP="431470C1">
            <w:pPr>
              <w:rPr>
                <w:rFonts w:asciiTheme="minorHAnsi" w:hAnsiTheme="minorHAnsi"/>
                <w:sz w:val="20"/>
                <w:szCs w:val="20"/>
              </w:rPr>
            </w:pPr>
          </w:p>
        </w:tc>
        <w:tc>
          <w:tcPr>
            <w:tcW w:w="1276" w:type="dxa"/>
            <w:shd w:val="clear" w:color="auto" w:fill="auto"/>
          </w:tcPr>
          <w:p w14:paraId="5C22CF35" w14:textId="77777777" w:rsidR="002440AB" w:rsidRPr="006A1D88" w:rsidRDefault="002440AB" w:rsidP="431470C1">
            <w:pPr>
              <w:rPr>
                <w:rFonts w:asciiTheme="minorHAnsi" w:hAnsiTheme="minorHAnsi"/>
                <w:sz w:val="20"/>
                <w:szCs w:val="20"/>
              </w:rPr>
            </w:pPr>
          </w:p>
        </w:tc>
        <w:tc>
          <w:tcPr>
            <w:tcW w:w="2654" w:type="dxa"/>
            <w:shd w:val="clear" w:color="auto" w:fill="auto"/>
          </w:tcPr>
          <w:p w14:paraId="3E74080F" w14:textId="77777777" w:rsidR="002440AB" w:rsidRPr="006A1D88" w:rsidRDefault="002440AB" w:rsidP="431470C1">
            <w:pPr>
              <w:rPr>
                <w:rFonts w:asciiTheme="minorHAnsi" w:hAnsiTheme="minorHAnsi"/>
                <w:sz w:val="20"/>
                <w:szCs w:val="20"/>
              </w:rPr>
            </w:pPr>
          </w:p>
        </w:tc>
      </w:tr>
      <w:tr w:rsidR="002440AB" w:rsidRPr="006A1D88" w14:paraId="01D8E1A1" w14:textId="77777777" w:rsidTr="431470C1">
        <w:tc>
          <w:tcPr>
            <w:tcW w:w="709" w:type="dxa"/>
            <w:shd w:val="clear" w:color="auto" w:fill="auto"/>
          </w:tcPr>
          <w:p w14:paraId="57FBC92D" w14:textId="77777777" w:rsidR="002440AB" w:rsidRPr="006A1D88" w:rsidRDefault="002440AB" w:rsidP="431470C1">
            <w:pPr>
              <w:rPr>
                <w:rFonts w:asciiTheme="minorHAnsi" w:hAnsiTheme="minorHAnsi"/>
                <w:sz w:val="20"/>
                <w:szCs w:val="20"/>
              </w:rPr>
            </w:pPr>
          </w:p>
        </w:tc>
        <w:tc>
          <w:tcPr>
            <w:tcW w:w="1134" w:type="dxa"/>
            <w:shd w:val="clear" w:color="auto" w:fill="auto"/>
          </w:tcPr>
          <w:p w14:paraId="71619D09" w14:textId="77777777" w:rsidR="002440AB" w:rsidRPr="006A1D88" w:rsidRDefault="002440AB" w:rsidP="431470C1">
            <w:pPr>
              <w:rPr>
                <w:rFonts w:asciiTheme="minorHAnsi" w:hAnsiTheme="minorHAnsi"/>
                <w:sz w:val="20"/>
                <w:szCs w:val="20"/>
              </w:rPr>
            </w:pPr>
          </w:p>
        </w:tc>
        <w:tc>
          <w:tcPr>
            <w:tcW w:w="2552" w:type="dxa"/>
            <w:shd w:val="clear" w:color="auto" w:fill="auto"/>
          </w:tcPr>
          <w:p w14:paraId="48D24C5E" w14:textId="77777777" w:rsidR="002440AB" w:rsidRPr="006A1D88" w:rsidRDefault="002440AB" w:rsidP="431470C1">
            <w:pPr>
              <w:rPr>
                <w:rFonts w:asciiTheme="minorHAnsi" w:hAnsiTheme="minorHAnsi"/>
                <w:sz w:val="20"/>
                <w:szCs w:val="20"/>
              </w:rPr>
            </w:pPr>
          </w:p>
        </w:tc>
        <w:tc>
          <w:tcPr>
            <w:tcW w:w="657" w:type="dxa"/>
            <w:shd w:val="clear" w:color="auto" w:fill="auto"/>
          </w:tcPr>
          <w:p w14:paraId="46C893C8" w14:textId="77777777" w:rsidR="002440AB" w:rsidRPr="006A1D88" w:rsidRDefault="002440AB" w:rsidP="431470C1">
            <w:pPr>
              <w:rPr>
                <w:rFonts w:asciiTheme="minorHAnsi" w:hAnsiTheme="minorHAnsi"/>
                <w:sz w:val="20"/>
                <w:szCs w:val="20"/>
              </w:rPr>
            </w:pPr>
          </w:p>
        </w:tc>
        <w:tc>
          <w:tcPr>
            <w:tcW w:w="657" w:type="dxa"/>
            <w:shd w:val="clear" w:color="auto" w:fill="auto"/>
          </w:tcPr>
          <w:p w14:paraId="17DA2D23" w14:textId="77777777" w:rsidR="002440AB" w:rsidRPr="006A1D88" w:rsidRDefault="002440AB" w:rsidP="431470C1">
            <w:pPr>
              <w:rPr>
                <w:rFonts w:asciiTheme="minorHAnsi" w:hAnsiTheme="minorHAnsi"/>
                <w:sz w:val="20"/>
                <w:szCs w:val="20"/>
              </w:rPr>
            </w:pPr>
          </w:p>
        </w:tc>
        <w:tc>
          <w:tcPr>
            <w:tcW w:w="1276" w:type="dxa"/>
            <w:shd w:val="clear" w:color="auto" w:fill="auto"/>
          </w:tcPr>
          <w:p w14:paraId="28024426" w14:textId="77777777" w:rsidR="002440AB" w:rsidRPr="006A1D88" w:rsidRDefault="002440AB" w:rsidP="431470C1">
            <w:pPr>
              <w:rPr>
                <w:rFonts w:asciiTheme="minorHAnsi" w:hAnsiTheme="minorHAnsi"/>
                <w:sz w:val="20"/>
                <w:szCs w:val="20"/>
              </w:rPr>
            </w:pPr>
          </w:p>
        </w:tc>
        <w:tc>
          <w:tcPr>
            <w:tcW w:w="2654" w:type="dxa"/>
            <w:shd w:val="clear" w:color="auto" w:fill="auto"/>
          </w:tcPr>
          <w:p w14:paraId="79FD34A0" w14:textId="77777777" w:rsidR="002440AB" w:rsidRPr="006A1D88" w:rsidRDefault="002440AB" w:rsidP="431470C1">
            <w:pPr>
              <w:rPr>
                <w:rFonts w:asciiTheme="minorHAnsi" w:hAnsiTheme="minorHAnsi"/>
                <w:sz w:val="20"/>
                <w:szCs w:val="20"/>
              </w:rPr>
            </w:pPr>
          </w:p>
        </w:tc>
      </w:tr>
      <w:tr w:rsidR="002440AB" w:rsidRPr="006A1D88" w14:paraId="204EE235" w14:textId="77777777" w:rsidTr="431470C1">
        <w:tc>
          <w:tcPr>
            <w:tcW w:w="709" w:type="dxa"/>
            <w:shd w:val="clear" w:color="auto" w:fill="auto"/>
          </w:tcPr>
          <w:p w14:paraId="78548892" w14:textId="77777777" w:rsidR="002440AB" w:rsidRPr="006A1D88" w:rsidRDefault="002440AB" w:rsidP="431470C1">
            <w:pPr>
              <w:rPr>
                <w:rFonts w:asciiTheme="minorHAnsi" w:hAnsiTheme="minorHAnsi"/>
                <w:sz w:val="20"/>
                <w:szCs w:val="20"/>
              </w:rPr>
            </w:pPr>
          </w:p>
        </w:tc>
        <w:tc>
          <w:tcPr>
            <w:tcW w:w="1134" w:type="dxa"/>
            <w:shd w:val="clear" w:color="auto" w:fill="auto"/>
          </w:tcPr>
          <w:p w14:paraId="5E0833E3" w14:textId="77777777" w:rsidR="002440AB" w:rsidRPr="006A1D88" w:rsidRDefault="002440AB" w:rsidP="431470C1">
            <w:pPr>
              <w:rPr>
                <w:rFonts w:asciiTheme="minorHAnsi" w:hAnsiTheme="minorHAnsi"/>
                <w:sz w:val="20"/>
                <w:szCs w:val="20"/>
              </w:rPr>
            </w:pPr>
          </w:p>
        </w:tc>
        <w:tc>
          <w:tcPr>
            <w:tcW w:w="2552" w:type="dxa"/>
            <w:shd w:val="clear" w:color="auto" w:fill="auto"/>
          </w:tcPr>
          <w:p w14:paraId="7BBB7D21" w14:textId="77777777" w:rsidR="002440AB" w:rsidRPr="006A1D88" w:rsidRDefault="002440AB" w:rsidP="431470C1">
            <w:pPr>
              <w:rPr>
                <w:rFonts w:asciiTheme="minorHAnsi" w:hAnsiTheme="minorHAnsi"/>
                <w:sz w:val="20"/>
                <w:szCs w:val="20"/>
              </w:rPr>
            </w:pPr>
          </w:p>
        </w:tc>
        <w:tc>
          <w:tcPr>
            <w:tcW w:w="657" w:type="dxa"/>
            <w:shd w:val="clear" w:color="auto" w:fill="auto"/>
          </w:tcPr>
          <w:p w14:paraId="62BC49E1" w14:textId="77777777" w:rsidR="002440AB" w:rsidRPr="006A1D88" w:rsidRDefault="002440AB" w:rsidP="431470C1">
            <w:pPr>
              <w:rPr>
                <w:rFonts w:asciiTheme="minorHAnsi" w:hAnsiTheme="minorHAnsi"/>
                <w:sz w:val="20"/>
                <w:szCs w:val="20"/>
              </w:rPr>
            </w:pPr>
          </w:p>
        </w:tc>
        <w:tc>
          <w:tcPr>
            <w:tcW w:w="657" w:type="dxa"/>
            <w:shd w:val="clear" w:color="auto" w:fill="auto"/>
          </w:tcPr>
          <w:p w14:paraId="6C6B3658" w14:textId="77777777" w:rsidR="002440AB" w:rsidRPr="006A1D88" w:rsidRDefault="002440AB" w:rsidP="431470C1">
            <w:pPr>
              <w:rPr>
                <w:rFonts w:asciiTheme="minorHAnsi" w:hAnsiTheme="minorHAnsi"/>
                <w:sz w:val="20"/>
                <w:szCs w:val="20"/>
              </w:rPr>
            </w:pPr>
          </w:p>
        </w:tc>
        <w:tc>
          <w:tcPr>
            <w:tcW w:w="1276" w:type="dxa"/>
            <w:shd w:val="clear" w:color="auto" w:fill="auto"/>
          </w:tcPr>
          <w:p w14:paraId="6810C69A" w14:textId="77777777" w:rsidR="002440AB" w:rsidRPr="006A1D88" w:rsidRDefault="002440AB" w:rsidP="431470C1">
            <w:pPr>
              <w:rPr>
                <w:rFonts w:asciiTheme="minorHAnsi" w:hAnsiTheme="minorHAnsi"/>
                <w:sz w:val="20"/>
                <w:szCs w:val="20"/>
              </w:rPr>
            </w:pPr>
          </w:p>
        </w:tc>
        <w:tc>
          <w:tcPr>
            <w:tcW w:w="2654" w:type="dxa"/>
            <w:shd w:val="clear" w:color="auto" w:fill="auto"/>
          </w:tcPr>
          <w:p w14:paraId="669FECDE" w14:textId="77777777" w:rsidR="002440AB" w:rsidRPr="006A1D88" w:rsidRDefault="002440AB" w:rsidP="431470C1">
            <w:pPr>
              <w:rPr>
                <w:rFonts w:asciiTheme="minorHAnsi" w:hAnsiTheme="minorHAnsi"/>
                <w:sz w:val="20"/>
                <w:szCs w:val="20"/>
              </w:rPr>
            </w:pPr>
          </w:p>
        </w:tc>
      </w:tr>
    </w:tbl>
    <w:p w14:paraId="0D48D1C4" w14:textId="77777777" w:rsidR="00290ABF" w:rsidRPr="00C74E0B" w:rsidRDefault="00290ABF" w:rsidP="431470C1">
      <w:pPr>
        <w:ind w:left="780"/>
        <w:rPr>
          <w:rFonts w:asciiTheme="minorHAnsi" w:hAnsiTheme="minorHAnsi"/>
          <w:sz w:val="24"/>
          <w:szCs w:val="24"/>
        </w:rPr>
      </w:pPr>
    </w:p>
    <w:p w14:paraId="3DA3FCC2" w14:textId="77777777" w:rsidR="005E4D69" w:rsidRDefault="00290ABF" w:rsidP="005E4D69">
      <w:pPr>
        <w:pStyle w:val="Heading2"/>
      </w:pPr>
      <w:r w:rsidRPr="431470C1">
        <w:rPr>
          <w:sz w:val="24"/>
          <w:szCs w:val="24"/>
        </w:rPr>
        <w:br w:type="page"/>
      </w:r>
    </w:p>
    <w:p w14:paraId="57246CED" w14:textId="77777777" w:rsidR="005E4D69" w:rsidRPr="00D47FE8" w:rsidRDefault="005E4D69" w:rsidP="00D47FE8"/>
    <w:p w14:paraId="2B73A0C2" w14:textId="77777777" w:rsidR="00290ABF" w:rsidRPr="00C74E0B" w:rsidRDefault="005E4D69" w:rsidP="00DB07B2">
      <w:pPr>
        <w:pStyle w:val="Heading4"/>
      </w:pPr>
      <w:r>
        <w:t>B2-2</w:t>
      </w:r>
      <w:r>
        <w:tab/>
      </w:r>
      <w:r w:rsidR="00290ABF">
        <w:t>Hazard ID – Grounds/Buildings (HG)</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134"/>
        <w:gridCol w:w="2552"/>
        <w:gridCol w:w="657"/>
        <w:gridCol w:w="657"/>
        <w:gridCol w:w="1237"/>
        <w:gridCol w:w="2693"/>
      </w:tblGrid>
      <w:tr w:rsidR="006A1D88" w:rsidRPr="006A1D88" w14:paraId="4FECE1D5" w14:textId="77777777" w:rsidTr="431470C1">
        <w:trPr>
          <w:cantSplit/>
          <w:trHeight w:val="1616"/>
        </w:trPr>
        <w:tc>
          <w:tcPr>
            <w:tcW w:w="709" w:type="dxa"/>
            <w:shd w:val="clear" w:color="auto" w:fill="595959" w:themeFill="text1" w:themeFillTint="A6"/>
            <w:vAlign w:val="center"/>
          </w:tcPr>
          <w:p w14:paraId="0DEAF218" w14:textId="77777777" w:rsidR="006A1D88" w:rsidRPr="006A1D88" w:rsidRDefault="0E87B24F" w:rsidP="431470C1">
            <w:pPr>
              <w:jc w:val="center"/>
              <w:rPr>
                <w:rFonts w:asciiTheme="minorHAnsi" w:hAnsiTheme="minorHAnsi"/>
                <w:b/>
                <w:bCs/>
                <w:color w:val="FFFFFF" w:themeColor="background1"/>
              </w:rPr>
            </w:pPr>
            <w:r w:rsidRPr="431470C1">
              <w:rPr>
                <w:rFonts w:asciiTheme="minorHAnsi" w:hAnsiTheme="minorHAnsi"/>
                <w:b/>
                <w:bCs/>
                <w:color w:val="FFFFFF" w:themeColor="background1"/>
              </w:rPr>
              <w:t>#</w:t>
            </w:r>
          </w:p>
        </w:tc>
        <w:tc>
          <w:tcPr>
            <w:tcW w:w="1134" w:type="dxa"/>
            <w:shd w:val="clear" w:color="auto" w:fill="595959" w:themeFill="text1" w:themeFillTint="A6"/>
            <w:vAlign w:val="center"/>
          </w:tcPr>
          <w:p w14:paraId="09563E5E" w14:textId="77777777" w:rsidR="006A1D88" w:rsidRPr="006A1D88" w:rsidRDefault="0E87B24F" w:rsidP="431470C1">
            <w:pPr>
              <w:jc w:val="center"/>
              <w:rPr>
                <w:rFonts w:asciiTheme="minorHAnsi" w:hAnsiTheme="minorHAnsi"/>
                <w:b/>
                <w:bCs/>
                <w:color w:val="FFFFFF" w:themeColor="background1"/>
              </w:rPr>
            </w:pPr>
            <w:r w:rsidRPr="431470C1">
              <w:rPr>
                <w:rFonts w:asciiTheme="minorHAnsi" w:hAnsiTheme="minorHAnsi"/>
                <w:b/>
                <w:bCs/>
                <w:color w:val="FFFFFF" w:themeColor="background1"/>
              </w:rPr>
              <w:t>Date</w:t>
            </w:r>
          </w:p>
        </w:tc>
        <w:tc>
          <w:tcPr>
            <w:tcW w:w="2552" w:type="dxa"/>
            <w:shd w:val="clear" w:color="auto" w:fill="595959" w:themeFill="text1" w:themeFillTint="A6"/>
            <w:vAlign w:val="center"/>
          </w:tcPr>
          <w:p w14:paraId="4CA33FBD" w14:textId="77777777" w:rsidR="006A1D88" w:rsidRPr="006A1D88" w:rsidRDefault="0E87B24F" w:rsidP="431470C1">
            <w:pPr>
              <w:rPr>
                <w:rFonts w:asciiTheme="minorHAnsi" w:hAnsiTheme="minorHAnsi"/>
                <w:b/>
                <w:bCs/>
                <w:color w:val="FFFFFF" w:themeColor="background1"/>
              </w:rPr>
            </w:pPr>
            <w:r w:rsidRPr="431470C1">
              <w:rPr>
                <w:rFonts w:asciiTheme="minorHAnsi" w:hAnsiTheme="minorHAnsi"/>
                <w:b/>
                <w:bCs/>
                <w:color w:val="FFFFFF" w:themeColor="background1"/>
              </w:rPr>
              <w:t>Description</w:t>
            </w:r>
          </w:p>
        </w:tc>
        <w:tc>
          <w:tcPr>
            <w:tcW w:w="657" w:type="dxa"/>
            <w:shd w:val="clear" w:color="auto" w:fill="595959" w:themeFill="text1" w:themeFillTint="A6"/>
            <w:textDirection w:val="btLr"/>
            <w:vAlign w:val="center"/>
          </w:tcPr>
          <w:p w14:paraId="2DD11A37" w14:textId="77777777" w:rsidR="006A1D88" w:rsidRPr="006A1D88" w:rsidRDefault="0E87B24F" w:rsidP="431470C1">
            <w:pPr>
              <w:spacing w:line="192" w:lineRule="auto"/>
              <w:ind w:left="113" w:right="113"/>
              <w:rPr>
                <w:rFonts w:asciiTheme="minorHAnsi" w:hAnsiTheme="minorHAnsi"/>
                <w:b/>
                <w:bCs/>
                <w:color w:val="FFFFFF" w:themeColor="background1"/>
              </w:rPr>
            </w:pPr>
            <w:r w:rsidRPr="431470C1">
              <w:rPr>
                <w:rFonts w:asciiTheme="minorHAnsi" w:hAnsiTheme="minorHAnsi"/>
                <w:b/>
                <w:bCs/>
                <w:color w:val="FFFFFF" w:themeColor="background1"/>
              </w:rPr>
              <w:t>Initial</w:t>
            </w:r>
          </w:p>
          <w:p w14:paraId="49E780AE" w14:textId="77777777" w:rsidR="006A1D88" w:rsidRPr="006A1D88" w:rsidRDefault="0E87B24F" w:rsidP="431470C1">
            <w:pPr>
              <w:spacing w:line="192" w:lineRule="auto"/>
              <w:ind w:left="113" w:right="113"/>
              <w:rPr>
                <w:rFonts w:asciiTheme="minorHAnsi" w:hAnsiTheme="minorHAnsi"/>
                <w:b/>
                <w:bCs/>
                <w:color w:val="FFFFFF" w:themeColor="background1"/>
              </w:rPr>
            </w:pPr>
            <w:r w:rsidRPr="431470C1">
              <w:rPr>
                <w:rFonts w:asciiTheme="minorHAnsi" w:hAnsiTheme="minorHAnsi"/>
                <w:b/>
                <w:bCs/>
                <w:color w:val="FFFFFF" w:themeColor="background1"/>
              </w:rPr>
              <w:t>L</w:t>
            </w:r>
            <w:r w:rsidR="5D7550A4" w:rsidRPr="431470C1">
              <w:rPr>
                <w:rFonts w:asciiTheme="minorHAnsi" w:hAnsiTheme="minorHAnsi"/>
                <w:b/>
                <w:bCs/>
                <w:color w:val="FFFFFF" w:themeColor="background1"/>
              </w:rPr>
              <w:t>ikelihood</w:t>
            </w:r>
          </w:p>
        </w:tc>
        <w:tc>
          <w:tcPr>
            <w:tcW w:w="657" w:type="dxa"/>
            <w:shd w:val="clear" w:color="auto" w:fill="595959" w:themeFill="text1" w:themeFillTint="A6"/>
            <w:textDirection w:val="btLr"/>
            <w:vAlign w:val="center"/>
          </w:tcPr>
          <w:p w14:paraId="51405EBD" w14:textId="77777777" w:rsidR="006A1D88" w:rsidRPr="006A1D88" w:rsidRDefault="0E87B24F" w:rsidP="431470C1">
            <w:pPr>
              <w:spacing w:line="192" w:lineRule="auto"/>
              <w:ind w:left="113" w:right="113"/>
              <w:rPr>
                <w:rFonts w:asciiTheme="minorHAnsi" w:hAnsiTheme="minorHAnsi"/>
                <w:b/>
                <w:bCs/>
                <w:color w:val="FFFFFF" w:themeColor="background1"/>
              </w:rPr>
            </w:pPr>
            <w:r w:rsidRPr="431470C1">
              <w:rPr>
                <w:rFonts w:asciiTheme="minorHAnsi" w:hAnsiTheme="minorHAnsi"/>
                <w:b/>
                <w:bCs/>
                <w:color w:val="FFFFFF" w:themeColor="background1"/>
              </w:rPr>
              <w:t>Initial</w:t>
            </w:r>
          </w:p>
          <w:p w14:paraId="2D7F5619" w14:textId="77777777" w:rsidR="006A1D88" w:rsidRPr="006A1D88" w:rsidRDefault="0E87B24F" w:rsidP="431470C1">
            <w:pPr>
              <w:spacing w:line="192" w:lineRule="auto"/>
              <w:ind w:left="113" w:right="113"/>
              <w:rPr>
                <w:rFonts w:asciiTheme="minorHAnsi" w:hAnsiTheme="minorHAnsi"/>
                <w:b/>
                <w:bCs/>
                <w:color w:val="FFFFFF" w:themeColor="background1"/>
              </w:rPr>
            </w:pPr>
            <w:r w:rsidRPr="431470C1">
              <w:rPr>
                <w:rFonts w:asciiTheme="minorHAnsi" w:hAnsiTheme="minorHAnsi"/>
                <w:b/>
                <w:bCs/>
                <w:color w:val="FFFFFF" w:themeColor="background1"/>
              </w:rPr>
              <w:t>C</w:t>
            </w:r>
            <w:r w:rsidR="5D7550A4" w:rsidRPr="431470C1">
              <w:rPr>
                <w:rFonts w:asciiTheme="minorHAnsi" w:hAnsiTheme="minorHAnsi"/>
                <w:b/>
                <w:bCs/>
                <w:color w:val="FFFFFF" w:themeColor="background1"/>
              </w:rPr>
              <w:t>onsequence</w:t>
            </w:r>
          </w:p>
        </w:tc>
        <w:tc>
          <w:tcPr>
            <w:tcW w:w="1237" w:type="dxa"/>
            <w:shd w:val="clear" w:color="auto" w:fill="595959" w:themeFill="text1" w:themeFillTint="A6"/>
            <w:vAlign w:val="center"/>
          </w:tcPr>
          <w:p w14:paraId="0916C3F8" w14:textId="77777777" w:rsidR="006A1D88" w:rsidRPr="006A1D88" w:rsidRDefault="0E87B24F" w:rsidP="431470C1">
            <w:pPr>
              <w:rPr>
                <w:rFonts w:asciiTheme="minorHAnsi" w:hAnsiTheme="minorHAnsi"/>
                <w:b/>
                <w:bCs/>
                <w:color w:val="FFFFFF" w:themeColor="background1"/>
              </w:rPr>
            </w:pPr>
            <w:r w:rsidRPr="431470C1">
              <w:rPr>
                <w:rFonts w:asciiTheme="minorHAnsi" w:hAnsiTheme="minorHAnsi"/>
                <w:b/>
                <w:bCs/>
                <w:color w:val="FFFFFF" w:themeColor="background1"/>
              </w:rPr>
              <w:t>Name</w:t>
            </w:r>
          </w:p>
        </w:tc>
        <w:tc>
          <w:tcPr>
            <w:tcW w:w="2693" w:type="dxa"/>
            <w:shd w:val="clear" w:color="auto" w:fill="595959" w:themeFill="text1" w:themeFillTint="A6"/>
            <w:vAlign w:val="center"/>
          </w:tcPr>
          <w:p w14:paraId="4968AE20" w14:textId="77777777" w:rsidR="006A1D88" w:rsidRPr="006A1D88" w:rsidRDefault="0E87B24F" w:rsidP="431470C1">
            <w:pPr>
              <w:rPr>
                <w:rFonts w:asciiTheme="minorHAnsi" w:hAnsiTheme="minorHAnsi"/>
                <w:color w:val="FFFFFF" w:themeColor="background1"/>
              </w:rPr>
            </w:pPr>
            <w:r w:rsidRPr="431470C1">
              <w:rPr>
                <w:rFonts w:asciiTheme="minorHAnsi" w:hAnsiTheme="minorHAnsi"/>
                <w:b/>
                <w:bCs/>
                <w:color w:val="FFFFFF" w:themeColor="background1"/>
              </w:rPr>
              <w:t>Remarks</w:t>
            </w:r>
          </w:p>
        </w:tc>
      </w:tr>
      <w:tr w:rsidR="00290ABF" w:rsidRPr="006A1D88" w14:paraId="769B8D5C" w14:textId="77777777" w:rsidTr="431470C1">
        <w:tc>
          <w:tcPr>
            <w:tcW w:w="709" w:type="dxa"/>
            <w:shd w:val="clear" w:color="auto" w:fill="auto"/>
          </w:tcPr>
          <w:p w14:paraId="4DA08AE9" w14:textId="77777777" w:rsidR="00290ABF" w:rsidRPr="006A1D88" w:rsidRDefault="00290ABF" w:rsidP="431470C1">
            <w:pPr>
              <w:rPr>
                <w:rFonts w:asciiTheme="minorHAnsi" w:hAnsiTheme="minorHAnsi"/>
                <w:sz w:val="20"/>
                <w:szCs w:val="20"/>
              </w:rPr>
            </w:pPr>
            <w:r w:rsidRPr="431470C1">
              <w:rPr>
                <w:rFonts w:asciiTheme="minorHAnsi" w:hAnsiTheme="minorHAnsi"/>
                <w:sz w:val="20"/>
                <w:szCs w:val="20"/>
              </w:rPr>
              <w:t>HG1</w:t>
            </w:r>
          </w:p>
        </w:tc>
        <w:tc>
          <w:tcPr>
            <w:tcW w:w="1134" w:type="dxa"/>
            <w:shd w:val="clear" w:color="auto" w:fill="auto"/>
          </w:tcPr>
          <w:p w14:paraId="22FDE104" w14:textId="7FE96802" w:rsidR="00290ABF" w:rsidRPr="005E62D1" w:rsidRDefault="00077BD8" w:rsidP="431470C1">
            <w:pPr>
              <w:rPr>
                <w:rFonts w:asciiTheme="minorHAnsi" w:hAnsiTheme="minorHAnsi"/>
                <w:sz w:val="20"/>
                <w:szCs w:val="20"/>
              </w:rPr>
            </w:pPr>
            <w:r w:rsidRPr="431470C1">
              <w:rPr>
                <w:rFonts w:asciiTheme="minorHAnsi" w:hAnsiTheme="minorHAnsi"/>
                <w:sz w:val="20"/>
                <w:szCs w:val="20"/>
              </w:rPr>
              <w:t>July</w:t>
            </w:r>
            <w:r w:rsidR="2AFC72A5" w:rsidRPr="431470C1">
              <w:rPr>
                <w:rFonts w:asciiTheme="minorHAnsi" w:hAnsiTheme="minorHAnsi"/>
                <w:sz w:val="20"/>
                <w:szCs w:val="20"/>
              </w:rPr>
              <w:t xml:space="preserve"> </w:t>
            </w:r>
            <w:r w:rsidRPr="431470C1">
              <w:rPr>
                <w:rFonts w:asciiTheme="minorHAnsi" w:hAnsiTheme="minorHAnsi"/>
                <w:sz w:val="20"/>
                <w:szCs w:val="20"/>
              </w:rPr>
              <w:t xml:space="preserve">1 </w:t>
            </w:r>
            <w:r w:rsidR="2AFC72A5" w:rsidRPr="431470C1">
              <w:rPr>
                <w:rFonts w:asciiTheme="minorHAnsi" w:hAnsiTheme="minorHAnsi"/>
                <w:sz w:val="20"/>
                <w:szCs w:val="20"/>
              </w:rPr>
              <w:t>202</w:t>
            </w:r>
            <w:r w:rsidRPr="431470C1">
              <w:rPr>
                <w:rFonts w:asciiTheme="minorHAnsi" w:hAnsiTheme="minorHAnsi"/>
                <w:sz w:val="20"/>
                <w:szCs w:val="20"/>
              </w:rPr>
              <w:t>3</w:t>
            </w:r>
          </w:p>
        </w:tc>
        <w:tc>
          <w:tcPr>
            <w:tcW w:w="2552" w:type="dxa"/>
            <w:shd w:val="clear" w:color="auto" w:fill="auto"/>
          </w:tcPr>
          <w:p w14:paraId="00AE1E2A" w14:textId="10079358" w:rsidR="00290ABF" w:rsidRPr="006A1D88" w:rsidRDefault="00077BD8" w:rsidP="431470C1">
            <w:pPr>
              <w:rPr>
                <w:rFonts w:asciiTheme="minorHAnsi" w:hAnsiTheme="minorHAnsi"/>
                <w:sz w:val="20"/>
                <w:szCs w:val="20"/>
              </w:rPr>
            </w:pPr>
            <w:r w:rsidRPr="431470C1">
              <w:rPr>
                <w:rFonts w:asciiTheme="minorHAnsi" w:hAnsiTheme="minorHAnsi"/>
                <w:sz w:val="20"/>
                <w:szCs w:val="20"/>
              </w:rPr>
              <w:t>Hawks</w:t>
            </w:r>
            <w:r w:rsidR="11B255F2" w:rsidRPr="431470C1">
              <w:rPr>
                <w:rFonts w:asciiTheme="minorHAnsi" w:hAnsiTheme="minorHAnsi"/>
                <w:sz w:val="20"/>
                <w:szCs w:val="20"/>
              </w:rPr>
              <w:t xml:space="preserve"> swooping </w:t>
            </w:r>
            <w:r w:rsidRPr="431470C1">
              <w:rPr>
                <w:rFonts w:asciiTheme="minorHAnsi" w:hAnsiTheme="minorHAnsi"/>
                <w:sz w:val="20"/>
                <w:szCs w:val="20"/>
              </w:rPr>
              <w:t>spectators</w:t>
            </w:r>
            <w:r w:rsidR="11B255F2" w:rsidRPr="431470C1">
              <w:rPr>
                <w:rFonts w:asciiTheme="minorHAnsi" w:hAnsiTheme="minorHAnsi"/>
                <w:sz w:val="20"/>
                <w:szCs w:val="20"/>
              </w:rPr>
              <w:t xml:space="preserve"> </w:t>
            </w:r>
          </w:p>
        </w:tc>
        <w:tc>
          <w:tcPr>
            <w:tcW w:w="657" w:type="dxa"/>
            <w:shd w:val="clear" w:color="auto" w:fill="auto"/>
          </w:tcPr>
          <w:p w14:paraId="32C7DE37" w14:textId="77777777" w:rsidR="00290ABF" w:rsidRPr="006A1D88" w:rsidRDefault="11B255F2" w:rsidP="431470C1">
            <w:pPr>
              <w:rPr>
                <w:rFonts w:asciiTheme="minorHAnsi" w:hAnsiTheme="minorHAnsi"/>
                <w:sz w:val="20"/>
                <w:szCs w:val="20"/>
              </w:rPr>
            </w:pPr>
            <w:r w:rsidRPr="431470C1">
              <w:rPr>
                <w:rFonts w:asciiTheme="minorHAnsi" w:hAnsiTheme="minorHAnsi"/>
                <w:sz w:val="20"/>
                <w:szCs w:val="20"/>
              </w:rPr>
              <w:t>3</w:t>
            </w:r>
          </w:p>
        </w:tc>
        <w:tc>
          <w:tcPr>
            <w:tcW w:w="657" w:type="dxa"/>
            <w:shd w:val="clear" w:color="auto" w:fill="auto"/>
          </w:tcPr>
          <w:p w14:paraId="38A4BD39" w14:textId="77777777" w:rsidR="00290ABF" w:rsidRPr="006A1D88" w:rsidRDefault="11B255F2" w:rsidP="431470C1">
            <w:pPr>
              <w:rPr>
                <w:rFonts w:asciiTheme="minorHAnsi" w:hAnsiTheme="minorHAnsi"/>
                <w:sz w:val="20"/>
                <w:szCs w:val="20"/>
              </w:rPr>
            </w:pPr>
            <w:r w:rsidRPr="431470C1">
              <w:rPr>
                <w:rFonts w:asciiTheme="minorHAnsi" w:hAnsiTheme="minorHAnsi"/>
                <w:sz w:val="20"/>
                <w:szCs w:val="20"/>
              </w:rPr>
              <w:t>2</w:t>
            </w:r>
          </w:p>
        </w:tc>
        <w:tc>
          <w:tcPr>
            <w:tcW w:w="1237" w:type="dxa"/>
            <w:shd w:val="clear" w:color="auto" w:fill="auto"/>
          </w:tcPr>
          <w:p w14:paraId="22FBFF80" w14:textId="77777777" w:rsidR="00290ABF" w:rsidRPr="006A1D88" w:rsidRDefault="11B255F2" w:rsidP="431470C1">
            <w:pPr>
              <w:rPr>
                <w:rFonts w:asciiTheme="minorHAnsi" w:hAnsiTheme="minorHAnsi"/>
                <w:sz w:val="20"/>
                <w:szCs w:val="20"/>
              </w:rPr>
            </w:pPr>
            <w:r w:rsidRPr="431470C1">
              <w:rPr>
                <w:rFonts w:asciiTheme="minorHAnsi" w:hAnsiTheme="minorHAnsi"/>
                <w:sz w:val="20"/>
                <w:szCs w:val="20"/>
              </w:rPr>
              <w:t>Initial Assessment</w:t>
            </w:r>
          </w:p>
        </w:tc>
        <w:tc>
          <w:tcPr>
            <w:tcW w:w="2693" w:type="dxa"/>
            <w:shd w:val="clear" w:color="auto" w:fill="auto"/>
          </w:tcPr>
          <w:p w14:paraId="38858DBE" w14:textId="77777777" w:rsidR="00290ABF" w:rsidRPr="006A1D88" w:rsidRDefault="11B255F2" w:rsidP="431470C1">
            <w:pPr>
              <w:rPr>
                <w:rFonts w:asciiTheme="minorHAnsi" w:hAnsiTheme="minorHAnsi"/>
                <w:sz w:val="20"/>
                <w:szCs w:val="20"/>
              </w:rPr>
            </w:pPr>
            <w:r w:rsidRPr="431470C1">
              <w:rPr>
                <w:rFonts w:asciiTheme="minorHAnsi" w:hAnsiTheme="minorHAnsi"/>
                <w:sz w:val="20"/>
                <w:szCs w:val="20"/>
              </w:rPr>
              <w:t>Forward for risk assessment</w:t>
            </w:r>
          </w:p>
        </w:tc>
      </w:tr>
      <w:tr w:rsidR="00290ABF" w:rsidRPr="006A1D88" w14:paraId="0420A6AF" w14:textId="77777777" w:rsidTr="431470C1">
        <w:tc>
          <w:tcPr>
            <w:tcW w:w="709" w:type="dxa"/>
            <w:shd w:val="clear" w:color="auto" w:fill="auto"/>
          </w:tcPr>
          <w:p w14:paraId="488AEC5F" w14:textId="77777777" w:rsidR="00290ABF" w:rsidRPr="006A1D88" w:rsidRDefault="00290ABF" w:rsidP="431470C1">
            <w:pPr>
              <w:rPr>
                <w:rFonts w:asciiTheme="minorHAnsi" w:hAnsiTheme="minorHAnsi"/>
                <w:sz w:val="20"/>
                <w:szCs w:val="20"/>
              </w:rPr>
            </w:pPr>
            <w:r w:rsidRPr="431470C1">
              <w:rPr>
                <w:rFonts w:asciiTheme="minorHAnsi" w:hAnsiTheme="minorHAnsi"/>
                <w:sz w:val="20"/>
                <w:szCs w:val="20"/>
              </w:rPr>
              <w:t>HG2</w:t>
            </w:r>
          </w:p>
        </w:tc>
        <w:tc>
          <w:tcPr>
            <w:tcW w:w="1134" w:type="dxa"/>
            <w:shd w:val="clear" w:color="auto" w:fill="auto"/>
          </w:tcPr>
          <w:p w14:paraId="149ACC5C" w14:textId="05DFAC8B" w:rsidR="00290ABF" w:rsidRPr="005E62D1" w:rsidRDefault="00077BD8" w:rsidP="431470C1">
            <w:pPr>
              <w:rPr>
                <w:rFonts w:asciiTheme="minorHAnsi" w:hAnsiTheme="minorHAnsi"/>
                <w:sz w:val="20"/>
                <w:szCs w:val="20"/>
              </w:rPr>
            </w:pPr>
            <w:r w:rsidRPr="431470C1">
              <w:rPr>
                <w:rFonts w:asciiTheme="minorHAnsi" w:hAnsiTheme="minorHAnsi"/>
                <w:sz w:val="20"/>
                <w:szCs w:val="20"/>
              </w:rPr>
              <w:t xml:space="preserve">July 6 </w:t>
            </w:r>
            <w:r w:rsidR="2AFC72A5" w:rsidRPr="431470C1">
              <w:rPr>
                <w:rFonts w:asciiTheme="minorHAnsi" w:hAnsiTheme="minorHAnsi"/>
                <w:sz w:val="20"/>
                <w:szCs w:val="20"/>
              </w:rPr>
              <w:t>202</w:t>
            </w:r>
            <w:r w:rsidRPr="431470C1">
              <w:rPr>
                <w:rFonts w:asciiTheme="minorHAnsi" w:hAnsiTheme="minorHAnsi"/>
                <w:sz w:val="20"/>
                <w:szCs w:val="20"/>
              </w:rPr>
              <w:t>3</w:t>
            </w:r>
          </w:p>
        </w:tc>
        <w:tc>
          <w:tcPr>
            <w:tcW w:w="2552" w:type="dxa"/>
            <w:shd w:val="clear" w:color="auto" w:fill="auto"/>
          </w:tcPr>
          <w:p w14:paraId="119EA2B7" w14:textId="77777777" w:rsidR="00290ABF" w:rsidRPr="006A1D88" w:rsidRDefault="11B255F2" w:rsidP="431470C1">
            <w:pPr>
              <w:rPr>
                <w:rFonts w:asciiTheme="minorHAnsi" w:hAnsiTheme="minorHAnsi"/>
                <w:sz w:val="20"/>
                <w:szCs w:val="20"/>
              </w:rPr>
            </w:pPr>
            <w:r w:rsidRPr="431470C1">
              <w:rPr>
                <w:rFonts w:asciiTheme="minorHAnsi" w:hAnsiTheme="minorHAnsi"/>
                <w:sz w:val="20"/>
                <w:szCs w:val="20"/>
              </w:rPr>
              <w:t>Visitors encroaching on landing or packing areas</w:t>
            </w:r>
          </w:p>
        </w:tc>
        <w:tc>
          <w:tcPr>
            <w:tcW w:w="657" w:type="dxa"/>
            <w:shd w:val="clear" w:color="auto" w:fill="auto"/>
          </w:tcPr>
          <w:p w14:paraId="0DD5104A" w14:textId="77777777" w:rsidR="00290ABF" w:rsidRPr="006A1D88" w:rsidRDefault="11B255F2" w:rsidP="431470C1">
            <w:pPr>
              <w:rPr>
                <w:rFonts w:asciiTheme="minorHAnsi" w:hAnsiTheme="minorHAnsi"/>
                <w:sz w:val="20"/>
                <w:szCs w:val="20"/>
              </w:rPr>
            </w:pPr>
            <w:r w:rsidRPr="431470C1">
              <w:rPr>
                <w:rFonts w:asciiTheme="minorHAnsi" w:hAnsiTheme="minorHAnsi"/>
                <w:sz w:val="20"/>
                <w:szCs w:val="20"/>
              </w:rPr>
              <w:t>4</w:t>
            </w:r>
          </w:p>
        </w:tc>
        <w:tc>
          <w:tcPr>
            <w:tcW w:w="657" w:type="dxa"/>
            <w:shd w:val="clear" w:color="auto" w:fill="auto"/>
          </w:tcPr>
          <w:p w14:paraId="41DE9723" w14:textId="77777777" w:rsidR="00290ABF" w:rsidRPr="006A1D88" w:rsidRDefault="11B255F2" w:rsidP="431470C1">
            <w:pPr>
              <w:rPr>
                <w:rFonts w:asciiTheme="minorHAnsi" w:hAnsiTheme="minorHAnsi"/>
                <w:sz w:val="20"/>
                <w:szCs w:val="20"/>
              </w:rPr>
            </w:pPr>
            <w:r w:rsidRPr="431470C1">
              <w:rPr>
                <w:rFonts w:asciiTheme="minorHAnsi" w:hAnsiTheme="minorHAnsi"/>
                <w:sz w:val="20"/>
                <w:szCs w:val="20"/>
              </w:rPr>
              <w:t>2</w:t>
            </w:r>
          </w:p>
        </w:tc>
        <w:tc>
          <w:tcPr>
            <w:tcW w:w="1237" w:type="dxa"/>
            <w:shd w:val="clear" w:color="auto" w:fill="auto"/>
          </w:tcPr>
          <w:p w14:paraId="1358F2A8" w14:textId="77777777" w:rsidR="00290ABF" w:rsidRPr="006A1D88" w:rsidRDefault="11B255F2" w:rsidP="431470C1">
            <w:pPr>
              <w:rPr>
                <w:rFonts w:asciiTheme="minorHAnsi" w:hAnsiTheme="minorHAnsi"/>
                <w:sz w:val="20"/>
                <w:szCs w:val="20"/>
              </w:rPr>
            </w:pPr>
            <w:r w:rsidRPr="431470C1">
              <w:rPr>
                <w:rFonts w:asciiTheme="minorHAnsi" w:hAnsiTheme="minorHAnsi"/>
                <w:sz w:val="20"/>
                <w:szCs w:val="20"/>
              </w:rPr>
              <w:t>Initial Assessment</w:t>
            </w:r>
          </w:p>
        </w:tc>
        <w:tc>
          <w:tcPr>
            <w:tcW w:w="2693" w:type="dxa"/>
            <w:shd w:val="clear" w:color="auto" w:fill="auto"/>
          </w:tcPr>
          <w:p w14:paraId="5661E1CF" w14:textId="77777777" w:rsidR="00290ABF" w:rsidRPr="006A1D88" w:rsidRDefault="11B255F2" w:rsidP="431470C1">
            <w:pPr>
              <w:rPr>
                <w:rFonts w:asciiTheme="minorHAnsi" w:hAnsiTheme="minorHAnsi"/>
                <w:sz w:val="20"/>
                <w:szCs w:val="20"/>
              </w:rPr>
            </w:pPr>
            <w:r w:rsidRPr="431470C1">
              <w:rPr>
                <w:rFonts w:asciiTheme="minorHAnsi" w:hAnsiTheme="minorHAnsi"/>
                <w:sz w:val="20"/>
                <w:szCs w:val="20"/>
              </w:rPr>
              <w:t>Forward for risk assessment</w:t>
            </w:r>
          </w:p>
        </w:tc>
      </w:tr>
      <w:tr w:rsidR="00290ABF" w:rsidRPr="006A1D88" w14:paraId="523DE848" w14:textId="77777777" w:rsidTr="431470C1">
        <w:tc>
          <w:tcPr>
            <w:tcW w:w="709" w:type="dxa"/>
            <w:shd w:val="clear" w:color="auto" w:fill="auto"/>
          </w:tcPr>
          <w:p w14:paraId="73A72AF0" w14:textId="77777777" w:rsidR="00290ABF" w:rsidRPr="006A1D88" w:rsidRDefault="00290ABF" w:rsidP="431470C1">
            <w:pPr>
              <w:rPr>
                <w:rFonts w:asciiTheme="minorHAnsi" w:hAnsiTheme="minorHAnsi"/>
                <w:sz w:val="20"/>
                <w:szCs w:val="20"/>
              </w:rPr>
            </w:pPr>
          </w:p>
        </w:tc>
        <w:tc>
          <w:tcPr>
            <w:tcW w:w="1134" w:type="dxa"/>
            <w:shd w:val="clear" w:color="auto" w:fill="auto"/>
          </w:tcPr>
          <w:p w14:paraId="6F272F32" w14:textId="77777777" w:rsidR="00290ABF" w:rsidRPr="006A1D88" w:rsidRDefault="00290ABF" w:rsidP="431470C1">
            <w:pPr>
              <w:rPr>
                <w:rFonts w:asciiTheme="minorHAnsi" w:hAnsiTheme="minorHAnsi"/>
                <w:sz w:val="20"/>
                <w:szCs w:val="20"/>
              </w:rPr>
            </w:pPr>
          </w:p>
        </w:tc>
        <w:tc>
          <w:tcPr>
            <w:tcW w:w="2552" w:type="dxa"/>
            <w:shd w:val="clear" w:color="auto" w:fill="auto"/>
          </w:tcPr>
          <w:p w14:paraId="4D4A94AA" w14:textId="77777777" w:rsidR="00290ABF" w:rsidRPr="006A1D88" w:rsidRDefault="00290ABF" w:rsidP="431470C1">
            <w:pPr>
              <w:rPr>
                <w:rFonts w:asciiTheme="minorHAnsi" w:hAnsiTheme="minorHAnsi"/>
                <w:sz w:val="20"/>
                <w:szCs w:val="20"/>
              </w:rPr>
            </w:pPr>
          </w:p>
        </w:tc>
        <w:tc>
          <w:tcPr>
            <w:tcW w:w="657" w:type="dxa"/>
            <w:shd w:val="clear" w:color="auto" w:fill="auto"/>
          </w:tcPr>
          <w:p w14:paraId="41360F35" w14:textId="77777777" w:rsidR="00290ABF" w:rsidRPr="006A1D88" w:rsidRDefault="00290ABF" w:rsidP="431470C1">
            <w:pPr>
              <w:rPr>
                <w:rFonts w:asciiTheme="minorHAnsi" w:hAnsiTheme="minorHAnsi"/>
                <w:sz w:val="20"/>
                <w:szCs w:val="20"/>
              </w:rPr>
            </w:pPr>
          </w:p>
        </w:tc>
        <w:tc>
          <w:tcPr>
            <w:tcW w:w="657" w:type="dxa"/>
            <w:shd w:val="clear" w:color="auto" w:fill="auto"/>
          </w:tcPr>
          <w:p w14:paraId="51F228BD" w14:textId="77777777" w:rsidR="00290ABF" w:rsidRPr="006A1D88" w:rsidRDefault="00290ABF" w:rsidP="431470C1">
            <w:pPr>
              <w:rPr>
                <w:rFonts w:asciiTheme="minorHAnsi" w:hAnsiTheme="minorHAnsi"/>
                <w:sz w:val="20"/>
                <w:szCs w:val="20"/>
              </w:rPr>
            </w:pPr>
          </w:p>
        </w:tc>
        <w:tc>
          <w:tcPr>
            <w:tcW w:w="1237" w:type="dxa"/>
            <w:shd w:val="clear" w:color="auto" w:fill="auto"/>
          </w:tcPr>
          <w:p w14:paraId="5211B53F" w14:textId="77777777" w:rsidR="00290ABF" w:rsidRPr="006A1D88" w:rsidRDefault="00290ABF" w:rsidP="431470C1">
            <w:pPr>
              <w:rPr>
                <w:rFonts w:asciiTheme="minorHAnsi" w:hAnsiTheme="minorHAnsi"/>
                <w:sz w:val="20"/>
                <w:szCs w:val="20"/>
              </w:rPr>
            </w:pPr>
          </w:p>
        </w:tc>
        <w:tc>
          <w:tcPr>
            <w:tcW w:w="2693" w:type="dxa"/>
            <w:shd w:val="clear" w:color="auto" w:fill="auto"/>
          </w:tcPr>
          <w:p w14:paraId="0C6322E2" w14:textId="77777777" w:rsidR="00290ABF" w:rsidRPr="006A1D88" w:rsidRDefault="00290ABF" w:rsidP="431470C1">
            <w:pPr>
              <w:rPr>
                <w:rFonts w:asciiTheme="minorHAnsi" w:hAnsiTheme="minorHAnsi"/>
                <w:sz w:val="20"/>
                <w:szCs w:val="20"/>
              </w:rPr>
            </w:pPr>
          </w:p>
        </w:tc>
      </w:tr>
      <w:tr w:rsidR="00290ABF" w:rsidRPr="006A1D88" w14:paraId="083D4D67" w14:textId="77777777" w:rsidTr="431470C1">
        <w:tc>
          <w:tcPr>
            <w:tcW w:w="709" w:type="dxa"/>
            <w:shd w:val="clear" w:color="auto" w:fill="auto"/>
          </w:tcPr>
          <w:p w14:paraId="2C04E421" w14:textId="77777777" w:rsidR="00290ABF" w:rsidRPr="006A1D88" w:rsidRDefault="00290ABF" w:rsidP="431470C1">
            <w:pPr>
              <w:rPr>
                <w:rFonts w:asciiTheme="minorHAnsi" w:hAnsiTheme="minorHAnsi"/>
                <w:sz w:val="20"/>
                <w:szCs w:val="20"/>
              </w:rPr>
            </w:pPr>
          </w:p>
        </w:tc>
        <w:tc>
          <w:tcPr>
            <w:tcW w:w="1134" w:type="dxa"/>
            <w:shd w:val="clear" w:color="auto" w:fill="auto"/>
          </w:tcPr>
          <w:p w14:paraId="52B094E3" w14:textId="77777777" w:rsidR="00290ABF" w:rsidRPr="006A1D88" w:rsidRDefault="00290ABF" w:rsidP="431470C1">
            <w:pPr>
              <w:rPr>
                <w:rFonts w:asciiTheme="minorHAnsi" w:hAnsiTheme="minorHAnsi"/>
                <w:sz w:val="20"/>
                <w:szCs w:val="20"/>
              </w:rPr>
            </w:pPr>
          </w:p>
        </w:tc>
        <w:tc>
          <w:tcPr>
            <w:tcW w:w="2552" w:type="dxa"/>
            <w:shd w:val="clear" w:color="auto" w:fill="auto"/>
          </w:tcPr>
          <w:p w14:paraId="5B4CAC91" w14:textId="77777777" w:rsidR="00290ABF" w:rsidRPr="006A1D88" w:rsidRDefault="00290ABF" w:rsidP="431470C1">
            <w:pPr>
              <w:rPr>
                <w:rFonts w:asciiTheme="minorHAnsi" w:hAnsiTheme="minorHAnsi"/>
                <w:sz w:val="20"/>
                <w:szCs w:val="20"/>
              </w:rPr>
            </w:pPr>
          </w:p>
        </w:tc>
        <w:tc>
          <w:tcPr>
            <w:tcW w:w="657" w:type="dxa"/>
            <w:shd w:val="clear" w:color="auto" w:fill="auto"/>
          </w:tcPr>
          <w:p w14:paraId="27852A4B" w14:textId="77777777" w:rsidR="00290ABF" w:rsidRPr="006A1D88" w:rsidRDefault="00290ABF" w:rsidP="431470C1">
            <w:pPr>
              <w:rPr>
                <w:rFonts w:asciiTheme="minorHAnsi" w:hAnsiTheme="minorHAnsi"/>
                <w:sz w:val="20"/>
                <w:szCs w:val="20"/>
              </w:rPr>
            </w:pPr>
          </w:p>
        </w:tc>
        <w:tc>
          <w:tcPr>
            <w:tcW w:w="657" w:type="dxa"/>
            <w:shd w:val="clear" w:color="auto" w:fill="auto"/>
          </w:tcPr>
          <w:p w14:paraId="3AB43D23" w14:textId="77777777" w:rsidR="00290ABF" w:rsidRPr="006A1D88" w:rsidRDefault="00290ABF" w:rsidP="431470C1">
            <w:pPr>
              <w:rPr>
                <w:rFonts w:asciiTheme="minorHAnsi" w:hAnsiTheme="minorHAnsi"/>
                <w:sz w:val="20"/>
                <w:szCs w:val="20"/>
              </w:rPr>
            </w:pPr>
          </w:p>
        </w:tc>
        <w:tc>
          <w:tcPr>
            <w:tcW w:w="1237" w:type="dxa"/>
            <w:shd w:val="clear" w:color="auto" w:fill="auto"/>
          </w:tcPr>
          <w:p w14:paraId="2F9A42E7" w14:textId="77777777" w:rsidR="00290ABF" w:rsidRPr="006A1D88" w:rsidRDefault="00290ABF" w:rsidP="431470C1">
            <w:pPr>
              <w:rPr>
                <w:rFonts w:asciiTheme="minorHAnsi" w:hAnsiTheme="minorHAnsi"/>
                <w:sz w:val="20"/>
                <w:szCs w:val="20"/>
              </w:rPr>
            </w:pPr>
          </w:p>
        </w:tc>
        <w:tc>
          <w:tcPr>
            <w:tcW w:w="2693" w:type="dxa"/>
            <w:shd w:val="clear" w:color="auto" w:fill="auto"/>
          </w:tcPr>
          <w:p w14:paraId="4C0573EE" w14:textId="77777777" w:rsidR="00290ABF" w:rsidRPr="006A1D88" w:rsidRDefault="00290ABF" w:rsidP="431470C1">
            <w:pPr>
              <w:rPr>
                <w:rFonts w:asciiTheme="minorHAnsi" w:hAnsiTheme="minorHAnsi"/>
                <w:sz w:val="20"/>
                <w:szCs w:val="20"/>
              </w:rPr>
            </w:pPr>
          </w:p>
        </w:tc>
      </w:tr>
      <w:tr w:rsidR="00290ABF" w:rsidRPr="006A1D88" w14:paraId="025A8A65" w14:textId="77777777" w:rsidTr="431470C1">
        <w:tc>
          <w:tcPr>
            <w:tcW w:w="709" w:type="dxa"/>
            <w:shd w:val="clear" w:color="auto" w:fill="auto"/>
          </w:tcPr>
          <w:p w14:paraId="32CF1706" w14:textId="77777777" w:rsidR="00290ABF" w:rsidRPr="006A1D88" w:rsidRDefault="00290ABF" w:rsidP="431470C1">
            <w:pPr>
              <w:rPr>
                <w:rFonts w:asciiTheme="minorHAnsi" w:hAnsiTheme="minorHAnsi"/>
                <w:sz w:val="20"/>
                <w:szCs w:val="20"/>
              </w:rPr>
            </w:pPr>
          </w:p>
        </w:tc>
        <w:tc>
          <w:tcPr>
            <w:tcW w:w="1134" w:type="dxa"/>
            <w:shd w:val="clear" w:color="auto" w:fill="auto"/>
          </w:tcPr>
          <w:p w14:paraId="4DB31A45" w14:textId="77777777" w:rsidR="00290ABF" w:rsidRPr="006A1D88" w:rsidRDefault="00290ABF" w:rsidP="431470C1">
            <w:pPr>
              <w:rPr>
                <w:rFonts w:asciiTheme="minorHAnsi" w:hAnsiTheme="minorHAnsi"/>
                <w:sz w:val="20"/>
                <w:szCs w:val="20"/>
              </w:rPr>
            </w:pPr>
          </w:p>
        </w:tc>
        <w:tc>
          <w:tcPr>
            <w:tcW w:w="2552" w:type="dxa"/>
            <w:shd w:val="clear" w:color="auto" w:fill="auto"/>
          </w:tcPr>
          <w:p w14:paraId="6B03A1C7" w14:textId="77777777" w:rsidR="00290ABF" w:rsidRPr="006A1D88" w:rsidRDefault="00290ABF" w:rsidP="431470C1">
            <w:pPr>
              <w:rPr>
                <w:rFonts w:asciiTheme="minorHAnsi" w:hAnsiTheme="minorHAnsi"/>
                <w:sz w:val="20"/>
                <w:szCs w:val="20"/>
              </w:rPr>
            </w:pPr>
          </w:p>
        </w:tc>
        <w:tc>
          <w:tcPr>
            <w:tcW w:w="657" w:type="dxa"/>
            <w:shd w:val="clear" w:color="auto" w:fill="auto"/>
          </w:tcPr>
          <w:p w14:paraId="056251E6" w14:textId="77777777" w:rsidR="00290ABF" w:rsidRPr="006A1D88" w:rsidRDefault="00290ABF" w:rsidP="431470C1">
            <w:pPr>
              <w:rPr>
                <w:rFonts w:asciiTheme="minorHAnsi" w:hAnsiTheme="minorHAnsi"/>
                <w:sz w:val="20"/>
                <w:szCs w:val="20"/>
              </w:rPr>
            </w:pPr>
          </w:p>
        </w:tc>
        <w:tc>
          <w:tcPr>
            <w:tcW w:w="657" w:type="dxa"/>
            <w:shd w:val="clear" w:color="auto" w:fill="auto"/>
          </w:tcPr>
          <w:p w14:paraId="27EC88BF" w14:textId="77777777" w:rsidR="00290ABF" w:rsidRPr="006A1D88" w:rsidRDefault="00290ABF" w:rsidP="431470C1">
            <w:pPr>
              <w:rPr>
                <w:rFonts w:asciiTheme="minorHAnsi" w:hAnsiTheme="minorHAnsi"/>
                <w:sz w:val="20"/>
                <w:szCs w:val="20"/>
              </w:rPr>
            </w:pPr>
          </w:p>
        </w:tc>
        <w:tc>
          <w:tcPr>
            <w:tcW w:w="1237" w:type="dxa"/>
            <w:shd w:val="clear" w:color="auto" w:fill="auto"/>
          </w:tcPr>
          <w:p w14:paraId="3846D6F6" w14:textId="77777777" w:rsidR="00290ABF" w:rsidRPr="006A1D88" w:rsidRDefault="00290ABF" w:rsidP="431470C1">
            <w:pPr>
              <w:rPr>
                <w:rFonts w:asciiTheme="minorHAnsi" w:hAnsiTheme="minorHAnsi"/>
                <w:sz w:val="20"/>
                <w:szCs w:val="20"/>
              </w:rPr>
            </w:pPr>
          </w:p>
        </w:tc>
        <w:tc>
          <w:tcPr>
            <w:tcW w:w="2693" w:type="dxa"/>
            <w:shd w:val="clear" w:color="auto" w:fill="auto"/>
          </w:tcPr>
          <w:p w14:paraId="10B17177" w14:textId="77777777" w:rsidR="00290ABF" w:rsidRPr="006A1D88" w:rsidRDefault="00290ABF" w:rsidP="431470C1">
            <w:pPr>
              <w:rPr>
                <w:rFonts w:asciiTheme="minorHAnsi" w:hAnsiTheme="minorHAnsi"/>
                <w:sz w:val="20"/>
                <w:szCs w:val="20"/>
              </w:rPr>
            </w:pPr>
          </w:p>
        </w:tc>
      </w:tr>
      <w:tr w:rsidR="00290ABF" w:rsidRPr="006A1D88" w14:paraId="42175410" w14:textId="77777777" w:rsidTr="431470C1">
        <w:tc>
          <w:tcPr>
            <w:tcW w:w="709" w:type="dxa"/>
            <w:shd w:val="clear" w:color="auto" w:fill="auto"/>
          </w:tcPr>
          <w:p w14:paraId="667C05F4" w14:textId="77777777" w:rsidR="00290ABF" w:rsidRPr="006A1D88" w:rsidRDefault="00290ABF" w:rsidP="431470C1">
            <w:pPr>
              <w:rPr>
                <w:rFonts w:asciiTheme="minorHAnsi" w:hAnsiTheme="minorHAnsi"/>
                <w:sz w:val="20"/>
                <w:szCs w:val="20"/>
              </w:rPr>
            </w:pPr>
          </w:p>
        </w:tc>
        <w:tc>
          <w:tcPr>
            <w:tcW w:w="1134" w:type="dxa"/>
            <w:shd w:val="clear" w:color="auto" w:fill="auto"/>
          </w:tcPr>
          <w:p w14:paraId="3EFD4380" w14:textId="77777777" w:rsidR="00290ABF" w:rsidRPr="006A1D88" w:rsidRDefault="00290ABF" w:rsidP="431470C1">
            <w:pPr>
              <w:rPr>
                <w:rFonts w:asciiTheme="minorHAnsi" w:hAnsiTheme="minorHAnsi"/>
                <w:sz w:val="20"/>
                <w:szCs w:val="20"/>
              </w:rPr>
            </w:pPr>
          </w:p>
        </w:tc>
        <w:tc>
          <w:tcPr>
            <w:tcW w:w="2552" w:type="dxa"/>
            <w:shd w:val="clear" w:color="auto" w:fill="auto"/>
          </w:tcPr>
          <w:p w14:paraId="15135886" w14:textId="77777777" w:rsidR="00290ABF" w:rsidRPr="006A1D88" w:rsidRDefault="00290ABF" w:rsidP="431470C1">
            <w:pPr>
              <w:rPr>
                <w:rFonts w:asciiTheme="minorHAnsi" w:hAnsiTheme="minorHAnsi"/>
                <w:sz w:val="20"/>
                <w:szCs w:val="20"/>
              </w:rPr>
            </w:pPr>
          </w:p>
        </w:tc>
        <w:tc>
          <w:tcPr>
            <w:tcW w:w="657" w:type="dxa"/>
            <w:shd w:val="clear" w:color="auto" w:fill="auto"/>
          </w:tcPr>
          <w:p w14:paraId="2237CA0C" w14:textId="77777777" w:rsidR="00290ABF" w:rsidRPr="006A1D88" w:rsidRDefault="00290ABF" w:rsidP="431470C1">
            <w:pPr>
              <w:rPr>
                <w:rFonts w:asciiTheme="minorHAnsi" w:hAnsiTheme="minorHAnsi"/>
                <w:sz w:val="20"/>
                <w:szCs w:val="20"/>
              </w:rPr>
            </w:pPr>
          </w:p>
        </w:tc>
        <w:tc>
          <w:tcPr>
            <w:tcW w:w="657" w:type="dxa"/>
            <w:shd w:val="clear" w:color="auto" w:fill="auto"/>
          </w:tcPr>
          <w:p w14:paraId="514EFF22" w14:textId="77777777" w:rsidR="00290ABF" w:rsidRPr="006A1D88" w:rsidRDefault="00290ABF" w:rsidP="431470C1">
            <w:pPr>
              <w:rPr>
                <w:rFonts w:asciiTheme="minorHAnsi" w:hAnsiTheme="minorHAnsi"/>
                <w:sz w:val="20"/>
                <w:szCs w:val="20"/>
              </w:rPr>
            </w:pPr>
          </w:p>
        </w:tc>
        <w:tc>
          <w:tcPr>
            <w:tcW w:w="1237" w:type="dxa"/>
            <w:shd w:val="clear" w:color="auto" w:fill="auto"/>
          </w:tcPr>
          <w:p w14:paraId="5E9E8DD9" w14:textId="77777777" w:rsidR="00290ABF" w:rsidRPr="006A1D88" w:rsidRDefault="00290ABF" w:rsidP="431470C1">
            <w:pPr>
              <w:rPr>
                <w:rFonts w:asciiTheme="minorHAnsi" w:hAnsiTheme="minorHAnsi"/>
                <w:sz w:val="20"/>
                <w:szCs w:val="20"/>
              </w:rPr>
            </w:pPr>
          </w:p>
        </w:tc>
        <w:tc>
          <w:tcPr>
            <w:tcW w:w="2693" w:type="dxa"/>
            <w:shd w:val="clear" w:color="auto" w:fill="auto"/>
          </w:tcPr>
          <w:p w14:paraId="03B49727" w14:textId="77777777" w:rsidR="00290ABF" w:rsidRPr="006A1D88" w:rsidRDefault="00290ABF" w:rsidP="431470C1">
            <w:pPr>
              <w:rPr>
                <w:rFonts w:asciiTheme="minorHAnsi" w:hAnsiTheme="minorHAnsi"/>
                <w:sz w:val="20"/>
                <w:szCs w:val="20"/>
              </w:rPr>
            </w:pPr>
          </w:p>
        </w:tc>
      </w:tr>
      <w:tr w:rsidR="00290ABF" w:rsidRPr="006A1D88" w14:paraId="4DBBEC55" w14:textId="77777777" w:rsidTr="431470C1">
        <w:tc>
          <w:tcPr>
            <w:tcW w:w="709" w:type="dxa"/>
            <w:shd w:val="clear" w:color="auto" w:fill="auto"/>
          </w:tcPr>
          <w:p w14:paraId="1400B9B0" w14:textId="77777777" w:rsidR="00290ABF" w:rsidRPr="006A1D88" w:rsidRDefault="00290ABF" w:rsidP="431470C1">
            <w:pPr>
              <w:rPr>
                <w:rFonts w:asciiTheme="minorHAnsi" w:hAnsiTheme="minorHAnsi"/>
                <w:sz w:val="20"/>
                <w:szCs w:val="20"/>
              </w:rPr>
            </w:pPr>
          </w:p>
        </w:tc>
        <w:tc>
          <w:tcPr>
            <w:tcW w:w="1134" w:type="dxa"/>
            <w:shd w:val="clear" w:color="auto" w:fill="auto"/>
          </w:tcPr>
          <w:p w14:paraId="7AE06089" w14:textId="77777777" w:rsidR="00290ABF" w:rsidRPr="006A1D88" w:rsidRDefault="00290ABF" w:rsidP="431470C1">
            <w:pPr>
              <w:rPr>
                <w:rFonts w:asciiTheme="minorHAnsi" w:hAnsiTheme="minorHAnsi"/>
                <w:sz w:val="20"/>
                <w:szCs w:val="20"/>
              </w:rPr>
            </w:pPr>
          </w:p>
        </w:tc>
        <w:tc>
          <w:tcPr>
            <w:tcW w:w="2552" w:type="dxa"/>
            <w:shd w:val="clear" w:color="auto" w:fill="auto"/>
          </w:tcPr>
          <w:p w14:paraId="0CE4728A" w14:textId="77777777" w:rsidR="00290ABF" w:rsidRPr="006A1D88" w:rsidRDefault="00290ABF" w:rsidP="431470C1">
            <w:pPr>
              <w:rPr>
                <w:rFonts w:asciiTheme="minorHAnsi" w:hAnsiTheme="minorHAnsi"/>
                <w:sz w:val="20"/>
                <w:szCs w:val="20"/>
              </w:rPr>
            </w:pPr>
          </w:p>
        </w:tc>
        <w:tc>
          <w:tcPr>
            <w:tcW w:w="657" w:type="dxa"/>
            <w:shd w:val="clear" w:color="auto" w:fill="auto"/>
          </w:tcPr>
          <w:p w14:paraId="330ADAE5" w14:textId="77777777" w:rsidR="00290ABF" w:rsidRPr="006A1D88" w:rsidRDefault="00290ABF" w:rsidP="431470C1">
            <w:pPr>
              <w:rPr>
                <w:rFonts w:asciiTheme="minorHAnsi" w:hAnsiTheme="minorHAnsi"/>
                <w:sz w:val="20"/>
                <w:szCs w:val="20"/>
              </w:rPr>
            </w:pPr>
          </w:p>
        </w:tc>
        <w:tc>
          <w:tcPr>
            <w:tcW w:w="657" w:type="dxa"/>
            <w:shd w:val="clear" w:color="auto" w:fill="auto"/>
          </w:tcPr>
          <w:p w14:paraId="427C56F6" w14:textId="77777777" w:rsidR="00290ABF" w:rsidRPr="006A1D88" w:rsidRDefault="00290ABF" w:rsidP="431470C1">
            <w:pPr>
              <w:rPr>
                <w:rFonts w:asciiTheme="minorHAnsi" w:hAnsiTheme="minorHAnsi"/>
                <w:sz w:val="20"/>
                <w:szCs w:val="20"/>
              </w:rPr>
            </w:pPr>
          </w:p>
        </w:tc>
        <w:tc>
          <w:tcPr>
            <w:tcW w:w="1237" w:type="dxa"/>
            <w:shd w:val="clear" w:color="auto" w:fill="auto"/>
          </w:tcPr>
          <w:p w14:paraId="3720F80E" w14:textId="77777777" w:rsidR="00290ABF" w:rsidRPr="006A1D88" w:rsidRDefault="00290ABF" w:rsidP="431470C1">
            <w:pPr>
              <w:rPr>
                <w:rFonts w:asciiTheme="minorHAnsi" w:hAnsiTheme="minorHAnsi"/>
                <w:sz w:val="20"/>
                <w:szCs w:val="20"/>
              </w:rPr>
            </w:pPr>
          </w:p>
        </w:tc>
        <w:tc>
          <w:tcPr>
            <w:tcW w:w="2693" w:type="dxa"/>
            <w:shd w:val="clear" w:color="auto" w:fill="auto"/>
          </w:tcPr>
          <w:p w14:paraId="06D8FF04" w14:textId="77777777" w:rsidR="00290ABF" w:rsidRPr="006A1D88" w:rsidRDefault="00290ABF" w:rsidP="431470C1">
            <w:pPr>
              <w:rPr>
                <w:rFonts w:asciiTheme="minorHAnsi" w:hAnsiTheme="minorHAnsi"/>
                <w:sz w:val="20"/>
                <w:szCs w:val="20"/>
              </w:rPr>
            </w:pPr>
          </w:p>
        </w:tc>
      </w:tr>
      <w:tr w:rsidR="00290ABF" w:rsidRPr="006A1D88" w14:paraId="114CB304" w14:textId="77777777" w:rsidTr="431470C1">
        <w:tc>
          <w:tcPr>
            <w:tcW w:w="709" w:type="dxa"/>
            <w:shd w:val="clear" w:color="auto" w:fill="auto"/>
          </w:tcPr>
          <w:p w14:paraId="3D665557" w14:textId="77777777" w:rsidR="00290ABF" w:rsidRPr="006A1D88" w:rsidRDefault="00290ABF" w:rsidP="431470C1">
            <w:pPr>
              <w:rPr>
                <w:rFonts w:asciiTheme="minorHAnsi" w:hAnsiTheme="minorHAnsi"/>
                <w:sz w:val="20"/>
                <w:szCs w:val="20"/>
              </w:rPr>
            </w:pPr>
          </w:p>
        </w:tc>
        <w:tc>
          <w:tcPr>
            <w:tcW w:w="1134" w:type="dxa"/>
            <w:shd w:val="clear" w:color="auto" w:fill="auto"/>
          </w:tcPr>
          <w:p w14:paraId="19E4C9FE" w14:textId="77777777" w:rsidR="00290ABF" w:rsidRPr="006A1D88" w:rsidRDefault="00290ABF" w:rsidP="431470C1">
            <w:pPr>
              <w:rPr>
                <w:rFonts w:asciiTheme="minorHAnsi" w:hAnsiTheme="minorHAnsi"/>
                <w:sz w:val="20"/>
                <w:szCs w:val="20"/>
              </w:rPr>
            </w:pPr>
          </w:p>
        </w:tc>
        <w:tc>
          <w:tcPr>
            <w:tcW w:w="2552" w:type="dxa"/>
            <w:shd w:val="clear" w:color="auto" w:fill="auto"/>
          </w:tcPr>
          <w:p w14:paraId="7925D183" w14:textId="77777777" w:rsidR="00290ABF" w:rsidRPr="006A1D88" w:rsidRDefault="00290ABF" w:rsidP="431470C1">
            <w:pPr>
              <w:rPr>
                <w:rFonts w:asciiTheme="minorHAnsi" w:hAnsiTheme="minorHAnsi"/>
                <w:sz w:val="20"/>
                <w:szCs w:val="20"/>
              </w:rPr>
            </w:pPr>
          </w:p>
        </w:tc>
        <w:tc>
          <w:tcPr>
            <w:tcW w:w="657" w:type="dxa"/>
            <w:shd w:val="clear" w:color="auto" w:fill="auto"/>
          </w:tcPr>
          <w:p w14:paraId="3AE3904B" w14:textId="77777777" w:rsidR="00290ABF" w:rsidRPr="006A1D88" w:rsidRDefault="00290ABF" w:rsidP="431470C1">
            <w:pPr>
              <w:rPr>
                <w:rFonts w:asciiTheme="minorHAnsi" w:hAnsiTheme="minorHAnsi"/>
                <w:sz w:val="20"/>
                <w:szCs w:val="20"/>
              </w:rPr>
            </w:pPr>
          </w:p>
        </w:tc>
        <w:tc>
          <w:tcPr>
            <w:tcW w:w="657" w:type="dxa"/>
            <w:shd w:val="clear" w:color="auto" w:fill="auto"/>
          </w:tcPr>
          <w:p w14:paraId="472350E8" w14:textId="77777777" w:rsidR="00290ABF" w:rsidRPr="006A1D88" w:rsidRDefault="00290ABF" w:rsidP="431470C1">
            <w:pPr>
              <w:rPr>
                <w:rFonts w:asciiTheme="minorHAnsi" w:hAnsiTheme="minorHAnsi"/>
                <w:sz w:val="20"/>
                <w:szCs w:val="20"/>
              </w:rPr>
            </w:pPr>
          </w:p>
        </w:tc>
        <w:tc>
          <w:tcPr>
            <w:tcW w:w="1237" w:type="dxa"/>
            <w:shd w:val="clear" w:color="auto" w:fill="auto"/>
          </w:tcPr>
          <w:p w14:paraId="30E3AEF2" w14:textId="77777777" w:rsidR="00290ABF" w:rsidRPr="006A1D88" w:rsidRDefault="00290ABF" w:rsidP="431470C1">
            <w:pPr>
              <w:rPr>
                <w:rFonts w:asciiTheme="minorHAnsi" w:hAnsiTheme="minorHAnsi"/>
                <w:sz w:val="20"/>
                <w:szCs w:val="20"/>
              </w:rPr>
            </w:pPr>
          </w:p>
        </w:tc>
        <w:tc>
          <w:tcPr>
            <w:tcW w:w="2693" w:type="dxa"/>
            <w:shd w:val="clear" w:color="auto" w:fill="auto"/>
          </w:tcPr>
          <w:p w14:paraId="29BB4B83" w14:textId="77777777" w:rsidR="00290ABF" w:rsidRPr="006A1D88" w:rsidRDefault="00290ABF" w:rsidP="431470C1">
            <w:pPr>
              <w:rPr>
                <w:rFonts w:asciiTheme="minorHAnsi" w:hAnsiTheme="minorHAnsi"/>
                <w:sz w:val="20"/>
                <w:szCs w:val="20"/>
              </w:rPr>
            </w:pPr>
          </w:p>
        </w:tc>
      </w:tr>
      <w:tr w:rsidR="00290ABF" w:rsidRPr="006A1D88" w14:paraId="42E9F59E" w14:textId="77777777" w:rsidTr="431470C1">
        <w:tc>
          <w:tcPr>
            <w:tcW w:w="709" w:type="dxa"/>
            <w:shd w:val="clear" w:color="auto" w:fill="auto"/>
          </w:tcPr>
          <w:p w14:paraId="467C4C70" w14:textId="77777777" w:rsidR="00290ABF" w:rsidRPr="006A1D88" w:rsidRDefault="00290ABF" w:rsidP="431470C1">
            <w:pPr>
              <w:rPr>
                <w:rFonts w:asciiTheme="minorHAnsi" w:hAnsiTheme="minorHAnsi"/>
                <w:sz w:val="20"/>
                <w:szCs w:val="20"/>
              </w:rPr>
            </w:pPr>
          </w:p>
        </w:tc>
        <w:tc>
          <w:tcPr>
            <w:tcW w:w="1134" w:type="dxa"/>
            <w:shd w:val="clear" w:color="auto" w:fill="auto"/>
          </w:tcPr>
          <w:p w14:paraId="298D3011" w14:textId="77777777" w:rsidR="00290ABF" w:rsidRPr="006A1D88" w:rsidRDefault="00290ABF" w:rsidP="431470C1">
            <w:pPr>
              <w:rPr>
                <w:rFonts w:asciiTheme="minorHAnsi" w:hAnsiTheme="minorHAnsi"/>
                <w:sz w:val="20"/>
                <w:szCs w:val="20"/>
              </w:rPr>
            </w:pPr>
          </w:p>
        </w:tc>
        <w:tc>
          <w:tcPr>
            <w:tcW w:w="2552" w:type="dxa"/>
            <w:shd w:val="clear" w:color="auto" w:fill="auto"/>
          </w:tcPr>
          <w:p w14:paraId="2879CBAD" w14:textId="77777777" w:rsidR="00290ABF" w:rsidRPr="006A1D88" w:rsidRDefault="00290ABF" w:rsidP="431470C1">
            <w:pPr>
              <w:rPr>
                <w:rFonts w:asciiTheme="minorHAnsi" w:hAnsiTheme="minorHAnsi"/>
                <w:sz w:val="20"/>
                <w:szCs w:val="20"/>
              </w:rPr>
            </w:pPr>
          </w:p>
        </w:tc>
        <w:tc>
          <w:tcPr>
            <w:tcW w:w="657" w:type="dxa"/>
            <w:shd w:val="clear" w:color="auto" w:fill="auto"/>
          </w:tcPr>
          <w:p w14:paraId="63877AF8" w14:textId="77777777" w:rsidR="00290ABF" w:rsidRPr="006A1D88" w:rsidRDefault="00290ABF" w:rsidP="431470C1">
            <w:pPr>
              <w:rPr>
                <w:rFonts w:asciiTheme="minorHAnsi" w:hAnsiTheme="minorHAnsi"/>
                <w:sz w:val="20"/>
                <w:szCs w:val="20"/>
              </w:rPr>
            </w:pPr>
          </w:p>
        </w:tc>
        <w:tc>
          <w:tcPr>
            <w:tcW w:w="657" w:type="dxa"/>
            <w:shd w:val="clear" w:color="auto" w:fill="auto"/>
          </w:tcPr>
          <w:p w14:paraId="5F85751A" w14:textId="77777777" w:rsidR="00290ABF" w:rsidRPr="006A1D88" w:rsidRDefault="00290ABF" w:rsidP="431470C1">
            <w:pPr>
              <w:rPr>
                <w:rFonts w:asciiTheme="minorHAnsi" w:hAnsiTheme="minorHAnsi"/>
                <w:sz w:val="20"/>
                <w:szCs w:val="20"/>
              </w:rPr>
            </w:pPr>
          </w:p>
        </w:tc>
        <w:tc>
          <w:tcPr>
            <w:tcW w:w="1237" w:type="dxa"/>
            <w:shd w:val="clear" w:color="auto" w:fill="auto"/>
          </w:tcPr>
          <w:p w14:paraId="1DEA4DB3" w14:textId="77777777" w:rsidR="00290ABF" w:rsidRPr="006A1D88" w:rsidRDefault="00290ABF" w:rsidP="431470C1">
            <w:pPr>
              <w:rPr>
                <w:rFonts w:asciiTheme="minorHAnsi" w:hAnsiTheme="minorHAnsi"/>
                <w:sz w:val="20"/>
                <w:szCs w:val="20"/>
              </w:rPr>
            </w:pPr>
          </w:p>
        </w:tc>
        <w:tc>
          <w:tcPr>
            <w:tcW w:w="2693" w:type="dxa"/>
            <w:shd w:val="clear" w:color="auto" w:fill="auto"/>
          </w:tcPr>
          <w:p w14:paraId="40B38B0B" w14:textId="77777777" w:rsidR="00290ABF" w:rsidRPr="006A1D88" w:rsidRDefault="00290ABF" w:rsidP="431470C1">
            <w:pPr>
              <w:rPr>
                <w:rFonts w:asciiTheme="minorHAnsi" w:hAnsiTheme="minorHAnsi"/>
                <w:sz w:val="20"/>
                <w:szCs w:val="20"/>
              </w:rPr>
            </w:pPr>
          </w:p>
        </w:tc>
      </w:tr>
      <w:tr w:rsidR="00290ABF" w:rsidRPr="006A1D88" w14:paraId="49E95773" w14:textId="77777777" w:rsidTr="431470C1">
        <w:tc>
          <w:tcPr>
            <w:tcW w:w="709" w:type="dxa"/>
            <w:shd w:val="clear" w:color="auto" w:fill="auto"/>
          </w:tcPr>
          <w:p w14:paraId="24809953" w14:textId="77777777" w:rsidR="00290ABF" w:rsidRPr="006A1D88" w:rsidRDefault="00290ABF" w:rsidP="431470C1">
            <w:pPr>
              <w:rPr>
                <w:rFonts w:asciiTheme="minorHAnsi" w:hAnsiTheme="minorHAnsi"/>
                <w:sz w:val="20"/>
                <w:szCs w:val="20"/>
              </w:rPr>
            </w:pPr>
          </w:p>
        </w:tc>
        <w:tc>
          <w:tcPr>
            <w:tcW w:w="1134" w:type="dxa"/>
            <w:shd w:val="clear" w:color="auto" w:fill="auto"/>
          </w:tcPr>
          <w:p w14:paraId="7486C058" w14:textId="77777777" w:rsidR="00290ABF" w:rsidRPr="006A1D88" w:rsidRDefault="00290ABF" w:rsidP="431470C1">
            <w:pPr>
              <w:rPr>
                <w:rFonts w:asciiTheme="minorHAnsi" w:hAnsiTheme="minorHAnsi"/>
                <w:sz w:val="20"/>
                <w:szCs w:val="20"/>
              </w:rPr>
            </w:pPr>
          </w:p>
        </w:tc>
        <w:tc>
          <w:tcPr>
            <w:tcW w:w="2552" w:type="dxa"/>
            <w:shd w:val="clear" w:color="auto" w:fill="auto"/>
          </w:tcPr>
          <w:p w14:paraId="708DDCD6" w14:textId="77777777" w:rsidR="00290ABF" w:rsidRPr="006A1D88" w:rsidRDefault="00290ABF" w:rsidP="431470C1">
            <w:pPr>
              <w:rPr>
                <w:rFonts w:asciiTheme="minorHAnsi" w:hAnsiTheme="minorHAnsi"/>
                <w:sz w:val="20"/>
                <w:szCs w:val="20"/>
              </w:rPr>
            </w:pPr>
          </w:p>
        </w:tc>
        <w:tc>
          <w:tcPr>
            <w:tcW w:w="657" w:type="dxa"/>
            <w:shd w:val="clear" w:color="auto" w:fill="auto"/>
          </w:tcPr>
          <w:p w14:paraId="0D5DFB1A" w14:textId="77777777" w:rsidR="00290ABF" w:rsidRPr="006A1D88" w:rsidRDefault="00290ABF" w:rsidP="431470C1">
            <w:pPr>
              <w:rPr>
                <w:rFonts w:asciiTheme="minorHAnsi" w:hAnsiTheme="minorHAnsi"/>
                <w:sz w:val="20"/>
                <w:szCs w:val="20"/>
              </w:rPr>
            </w:pPr>
          </w:p>
        </w:tc>
        <w:tc>
          <w:tcPr>
            <w:tcW w:w="657" w:type="dxa"/>
            <w:shd w:val="clear" w:color="auto" w:fill="auto"/>
          </w:tcPr>
          <w:p w14:paraId="6976C393" w14:textId="77777777" w:rsidR="00290ABF" w:rsidRPr="006A1D88" w:rsidRDefault="00290ABF" w:rsidP="431470C1">
            <w:pPr>
              <w:rPr>
                <w:rFonts w:asciiTheme="minorHAnsi" w:hAnsiTheme="minorHAnsi"/>
                <w:sz w:val="20"/>
                <w:szCs w:val="20"/>
              </w:rPr>
            </w:pPr>
          </w:p>
        </w:tc>
        <w:tc>
          <w:tcPr>
            <w:tcW w:w="1237" w:type="dxa"/>
            <w:shd w:val="clear" w:color="auto" w:fill="auto"/>
          </w:tcPr>
          <w:p w14:paraId="0C39C1E9" w14:textId="77777777" w:rsidR="00290ABF" w:rsidRPr="006A1D88" w:rsidRDefault="00290ABF" w:rsidP="431470C1">
            <w:pPr>
              <w:rPr>
                <w:rFonts w:asciiTheme="minorHAnsi" w:hAnsiTheme="minorHAnsi"/>
                <w:sz w:val="20"/>
                <w:szCs w:val="20"/>
              </w:rPr>
            </w:pPr>
          </w:p>
        </w:tc>
        <w:tc>
          <w:tcPr>
            <w:tcW w:w="2693" w:type="dxa"/>
            <w:shd w:val="clear" w:color="auto" w:fill="auto"/>
          </w:tcPr>
          <w:p w14:paraId="1ED0C384" w14:textId="77777777" w:rsidR="00290ABF" w:rsidRPr="006A1D88" w:rsidRDefault="00290ABF" w:rsidP="431470C1">
            <w:pPr>
              <w:rPr>
                <w:rFonts w:asciiTheme="minorHAnsi" w:hAnsiTheme="minorHAnsi"/>
                <w:sz w:val="20"/>
                <w:szCs w:val="20"/>
              </w:rPr>
            </w:pPr>
          </w:p>
        </w:tc>
      </w:tr>
      <w:tr w:rsidR="00290ABF" w:rsidRPr="006A1D88" w14:paraId="21E29010" w14:textId="77777777" w:rsidTr="431470C1">
        <w:tc>
          <w:tcPr>
            <w:tcW w:w="709" w:type="dxa"/>
            <w:shd w:val="clear" w:color="auto" w:fill="auto"/>
          </w:tcPr>
          <w:p w14:paraId="17CCAEF9" w14:textId="77777777" w:rsidR="00290ABF" w:rsidRPr="006A1D88" w:rsidRDefault="00290ABF" w:rsidP="431470C1">
            <w:pPr>
              <w:rPr>
                <w:rFonts w:asciiTheme="minorHAnsi" w:hAnsiTheme="minorHAnsi"/>
                <w:sz w:val="20"/>
                <w:szCs w:val="20"/>
              </w:rPr>
            </w:pPr>
          </w:p>
        </w:tc>
        <w:tc>
          <w:tcPr>
            <w:tcW w:w="1134" w:type="dxa"/>
            <w:shd w:val="clear" w:color="auto" w:fill="auto"/>
          </w:tcPr>
          <w:p w14:paraId="226131EB" w14:textId="77777777" w:rsidR="00290ABF" w:rsidRPr="006A1D88" w:rsidRDefault="00290ABF" w:rsidP="431470C1">
            <w:pPr>
              <w:rPr>
                <w:rFonts w:asciiTheme="minorHAnsi" w:hAnsiTheme="minorHAnsi"/>
                <w:sz w:val="20"/>
                <w:szCs w:val="20"/>
              </w:rPr>
            </w:pPr>
          </w:p>
        </w:tc>
        <w:tc>
          <w:tcPr>
            <w:tcW w:w="2552" w:type="dxa"/>
            <w:shd w:val="clear" w:color="auto" w:fill="auto"/>
          </w:tcPr>
          <w:p w14:paraId="05C4C556" w14:textId="77777777" w:rsidR="00290ABF" w:rsidRPr="006A1D88" w:rsidRDefault="00290ABF" w:rsidP="431470C1">
            <w:pPr>
              <w:rPr>
                <w:rFonts w:asciiTheme="minorHAnsi" w:hAnsiTheme="minorHAnsi"/>
                <w:sz w:val="20"/>
                <w:szCs w:val="20"/>
              </w:rPr>
            </w:pPr>
          </w:p>
        </w:tc>
        <w:tc>
          <w:tcPr>
            <w:tcW w:w="657" w:type="dxa"/>
            <w:shd w:val="clear" w:color="auto" w:fill="auto"/>
          </w:tcPr>
          <w:p w14:paraId="68D33A39" w14:textId="77777777" w:rsidR="00290ABF" w:rsidRPr="006A1D88" w:rsidRDefault="00290ABF" w:rsidP="431470C1">
            <w:pPr>
              <w:rPr>
                <w:rFonts w:asciiTheme="minorHAnsi" w:hAnsiTheme="minorHAnsi"/>
                <w:sz w:val="20"/>
                <w:szCs w:val="20"/>
              </w:rPr>
            </w:pPr>
          </w:p>
        </w:tc>
        <w:tc>
          <w:tcPr>
            <w:tcW w:w="657" w:type="dxa"/>
            <w:shd w:val="clear" w:color="auto" w:fill="auto"/>
          </w:tcPr>
          <w:p w14:paraId="0A6D8F93" w14:textId="77777777" w:rsidR="00290ABF" w:rsidRPr="006A1D88" w:rsidRDefault="00290ABF" w:rsidP="431470C1">
            <w:pPr>
              <w:rPr>
                <w:rFonts w:asciiTheme="minorHAnsi" w:hAnsiTheme="minorHAnsi"/>
                <w:sz w:val="20"/>
                <w:szCs w:val="20"/>
              </w:rPr>
            </w:pPr>
          </w:p>
        </w:tc>
        <w:tc>
          <w:tcPr>
            <w:tcW w:w="1237" w:type="dxa"/>
            <w:shd w:val="clear" w:color="auto" w:fill="auto"/>
          </w:tcPr>
          <w:p w14:paraId="2829BF57" w14:textId="77777777" w:rsidR="00290ABF" w:rsidRPr="006A1D88" w:rsidRDefault="00290ABF" w:rsidP="431470C1">
            <w:pPr>
              <w:rPr>
                <w:rFonts w:asciiTheme="minorHAnsi" w:hAnsiTheme="minorHAnsi"/>
                <w:sz w:val="20"/>
                <w:szCs w:val="20"/>
              </w:rPr>
            </w:pPr>
          </w:p>
        </w:tc>
        <w:tc>
          <w:tcPr>
            <w:tcW w:w="2693" w:type="dxa"/>
            <w:shd w:val="clear" w:color="auto" w:fill="auto"/>
          </w:tcPr>
          <w:p w14:paraId="649E2446" w14:textId="77777777" w:rsidR="00290ABF" w:rsidRPr="006A1D88" w:rsidRDefault="00290ABF" w:rsidP="431470C1">
            <w:pPr>
              <w:rPr>
                <w:rFonts w:asciiTheme="minorHAnsi" w:hAnsiTheme="minorHAnsi"/>
                <w:sz w:val="20"/>
                <w:szCs w:val="20"/>
              </w:rPr>
            </w:pPr>
          </w:p>
        </w:tc>
      </w:tr>
      <w:tr w:rsidR="00290ABF" w:rsidRPr="006A1D88" w14:paraId="2EBD08EC" w14:textId="77777777" w:rsidTr="431470C1">
        <w:tc>
          <w:tcPr>
            <w:tcW w:w="709" w:type="dxa"/>
            <w:shd w:val="clear" w:color="auto" w:fill="auto"/>
          </w:tcPr>
          <w:p w14:paraId="0BBD683E" w14:textId="77777777" w:rsidR="00290ABF" w:rsidRPr="006A1D88" w:rsidRDefault="00290ABF" w:rsidP="431470C1">
            <w:pPr>
              <w:rPr>
                <w:rFonts w:asciiTheme="minorHAnsi" w:hAnsiTheme="minorHAnsi"/>
                <w:sz w:val="20"/>
                <w:szCs w:val="20"/>
              </w:rPr>
            </w:pPr>
          </w:p>
        </w:tc>
        <w:tc>
          <w:tcPr>
            <w:tcW w:w="1134" w:type="dxa"/>
            <w:shd w:val="clear" w:color="auto" w:fill="auto"/>
          </w:tcPr>
          <w:p w14:paraId="7C54CF5D" w14:textId="77777777" w:rsidR="00290ABF" w:rsidRPr="006A1D88" w:rsidRDefault="00290ABF" w:rsidP="431470C1">
            <w:pPr>
              <w:rPr>
                <w:rFonts w:asciiTheme="minorHAnsi" w:hAnsiTheme="minorHAnsi"/>
                <w:sz w:val="20"/>
                <w:szCs w:val="20"/>
              </w:rPr>
            </w:pPr>
          </w:p>
        </w:tc>
        <w:tc>
          <w:tcPr>
            <w:tcW w:w="2552" w:type="dxa"/>
            <w:shd w:val="clear" w:color="auto" w:fill="auto"/>
          </w:tcPr>
          <w:p w14:paraId="5CA40F81" w14:textId="77777777" w:rsidR="00290ABF" w:rsidRPr="006A1D88" w:rsidRDefault="00290ABF" w:rsidP="431470C1">
            <w:pPr>
              <w:rPr>
                <w:rFonts w:asciiTheme="minorHAnsi" w:hAnsiTheme="minorHAnsi"/>
                <w:sz w:val="20"/>
                <w:szCs w:val="20"/>
              </w:rPr>
            </w:pPr>
          </w:p>
        </w:tc>
        <w:tc>
          <w:tcPr>
            <w:tcW w:w="657" w:type="dxa"/>
            <w:shd w:val="clear" w:color="auto" w:fill="auto"/>
          </w:tcPr>
          <w:p w14:paraId="1CF3B749" w14:textId="77777777" w:rsidR="00290ABF" w:rsidRPr="006A1D88" w:rsidRDefault="00290ABF" w:rsidP="431470C1">
            <w:pPr>
              <w:rPr>
                <w:rFonts w:asciiTheme="minorHAnsi" w:hAnsiTheme="minorHAnsi"/>
                <w:sz w:val="20"/>
                <w:szCs w:val="20"/>
              </w:rPr>
            </w:pPr>
          </w:p>
        </w:tc>
        <w:tc>
          <w:tcPr>
            <w:tcW w:w="657" w:type="dxa"/>
            <w:shd w:val="clear" w:color="auto" w:fill="auto"/>
          </w:tcPr>
          <w:p w14:paraId="4CCB22D1" w14:textId="77777777" w:rsidR="00290ABF" w:rsidRPr="006A1D88" w:rsidRDefault="00290ABF" w:rsidP="431470C1">
            <w:pPr>
              <w:rPr>
                <w:rFonts w:asciiTheme="minorHAnsi" w:hAnsiTheme="minorHAnsi"/>
                <w:sz w:val="20"/>
                <w:szCs w:val="20"/>
              </w:rPr>
            </w:pPr>
          </w:p>
        </w:tc>
        <w:tc>
          <w:tcPr>
            <w:tcW w:w="1237" w:type="dxa"/>
            <w:shd w:val="clear" w:color="auto" w:fill="auto"/>
          </w:tcPr>
          <w:p w14:paraId="280387B7" w14:textId="77777777" w:rsidR="00290ABF" w:rsidRPr="006A1D88" w:rsidRDefault="00290ABF" w:rsidP="431470C1">
            <w:pPr>
              <w:rPr>
                <w:rFonts w:asciiTheme="minorHAnsi" w:hAnsiTheme="minorHAnsi"/>
                <w:sz w:val="20"/>
                <w:szCs w:val="20"/>
              </w:rPr>
            </w:pPr>
          </w:p>
        </w:tc>
        <w:tc>
          <w:tcPr>
            <w:tcW w:w="2693" w:type="dxa"/>
            <w:shd w:val="clear" w:color="auto" w:fill="auto"/>
          </w:tcPr>
          <w:p w14:paraId="2A7A3E84" w14:textId="77777777" w:rsidR="00290ABF" w:rsidRPr="006A1D88" w:rsidRDefault="00290ABF" w:rsidP="431470C1">
            <w:pPr>
              <w:rPr>
                <w:rFonts w:asciiTheme="minorHAnsi" w:hAnsiTheme="minorHAnsi"/>
                <w:sz w:val="20"/>
                <w:szCs w:val="20"/>
              </w:rPr>
            </w:pPr>
          </w:p>
        </w:tc>
      </w:tr>
      <w:tr w:rsidR="00290ABF" w:rsidRPr="006A1D88" w14:paraId="21A53E64" w14:textId="77777777" w:rsidTr="431470C1">
        <w:tc>
          <w:tcPr>
            <w:tcW w:w="709" w:type="dxa"/>
            <w:shd w:val="clear" w:color="auto" w:fill="auto"/>
          </w:tcPr>
          <w:p w14:paraId="250C1DB4" w14:textId="77777777" w:rsidR="00290ABF" w:rsidRPr="006A1D88" w:rsidRDefault="00290ABF" w:rsidP="431470C1">
            <w:pPr>
              <w:rPr>
                <w:rFonts w:asciiTheme="minorHAnsi" w:hAnsiTheme="minorHAnsi"/>
                <w:sz w:val="20"/>
                <w:szCs w:val="20"/>
              </w:rPr>
            </w:pPr>
          </w:p>
        </w:tc>
        <w:tc>
          <w:tcPr>
            <w:tcW w:w="1134" w:type="dxa"/>
            <w:shd w:val="clear" w:color="auto" w:fill="auto"/>
          </w:tcPr>
          <w:p w14:paraId="5CDC3F4E" w14:textId="77777777" w:rsidR="00290ABF" w:rsidRPr="006A1D88" w:rsidRDefault="00290ABF" w:rsidP="431470C1">
            <w:pPr>
              <w:rPr>
                <w:rFonts w:asciiTheme="minorHAnsi" w:hAnsiTheme="minorHAnsi"/>
                <w:sz w:val="20"/>
                <w:szCs w:val="20"/>
              </w:rPr>
            </w:pPr>
          </w:p>
        </w:tc>
        <w:tc>
          <w:tcPr>
            <w:tcW w:w="2552" w:type="dxa"/>
            <w:shd w:val="clear" w:color="auto" w:fill="auto"/>
          </w:tcPr>
          <w:p w14:paraId="08758707" w14:textId="77777777" w:rsidR="00290ABF" w:rsidRPr="006A1D88" w:rsidRDefault="00290ABF" w:rsidP="431470C1">
            <w:pPr>
              <w:rPr>
                <w:rFonts w:asciiTheme="minorHAnsi" w:hAnsiTheme="minorHAnsi"/>
                <w:sz w:val="20"/>
                <w:szCs w:val="20"/>
              </w:rPr>
            </w:pPr>
          </w:p>
        </w:tc>
        <w:tc>
          <w:tcPr>
            <w:tcW w:w="657" w:type="dxa"/>
            <w:shd w:val="clear" w:color="auto" w:fill="auto"/>
          </w:tcPr>
          <w:p w14:paraId="1FC9DC68" w14:textId="77777777" w:rsidR="00290ABF" w:rsidRPr="006A1D88" w:rsidRDefault="00290ABF" w:rsidP="431470C1">
            <w:pPr>
              <w:rPr>
                <w:rFonts w:asciiTheme="minorHAnsi" w:hAnsiTheme="minorHAnsi"/>
                <w:sz w:val="20"/>
                <w:szCs w:val="20"/>
              </w:rPr>
            </w:pPr>
          </w:p>
        </w:tc>
        <w:tc>
          <w:tcPr>
            <w:tcW w:w="657" w:type="dxa"/>
            <w:shd w:val="clear" w:color="auto" w:fill="auto"/>
          </w:tcPr>
          <w:p w14:paraId="1E19327D" w14:textId="77777777" w:rsidR="00290ABF" w:rsidRPr="006A1D88" w:rsidRDefault="00290ABF" w:rsidP="431470C1">
            <w:pPr>
              <w:rPr>
                <w:rFonts w:asciiTheme="minorHAnsi" w:hAnsiTheme="minorHAnsi"/>
                <w:sz w:val="20"/>
                <w:szCs w:val="20"/>
              </w:rPr>
            </w:pPr>
          </w:p>
        </w:tc>
        <w:tc>
          <w:tcPr>
            <w:tcW w:w="1237" w:type="dxa"/>
            <w:shd w:val="clear" w:color="auto" w:fill="auto"/>
          </w:tcPr>
          <w:p w14:paraId="47B29B6F" w14:textId="77777777" w:rsidR="00290ABF" w:rsidRPr="006A1D88" w:rsidRDefault="00290ABF" w:rsidP="431470C1">
            <w:pPr>
              <w:rPr>
                <w:rFonts w:asciiTheme="minorHAnsi" w:hAnsiTheme="minorHAnsi"/>
                <w:sz w:val="20"/>
                <w:szCs w:val="20"/>
              </w:rPr>
            </w:pPr>
          </w:p>
        </w:tc>
        <w:tc>
          <w:tcPr>
            <w:tcW w:w="2693" w:type="dxa"/>
            <w:shd w:val="clear" w:color="auto" w:fill="auto"/>
          </w:tcPr>
          <w:p w14:paraId="2A01C9BE" w14:textId="77777777" w:rsidR="00290ABF" w:rsidRPr="006A1D88" w:rsidRDefault="00290ABF" w:rsidP="431470C1">
            <w:pPr>
              <w:rPr>
                <w:rFonts w:asciiTheme="minorHAnsi" w:hAnsiTheme="minorHAnsi"/>
                <w:sz w:val="20"/>
                <w:szCs w:val="20"/>
              </w:rPr>
            </w:pPr>
          </w:p>
        </w:tc>
      </w:tr>
      <w:tr w:rsidR="00290ABF" w:rsidRPr="006A1D88" w14:paraId="692A1EEE" w14:textId="77777777" w:rsidTr="431470C1">
        <w:tc>
          <w:tcPr>
            <w:tcW w:w="709" w:type="dxa"/>
            <w:shd w:val="clear" w:color="auto" w:fill="auto"/>
          </w:tcPr>
          <w:p w14:paraId="5B5736ED" w14:textId="77777777" w:rsidR="00290ABF" w:rsidRPr="006A1D88" w:rsidRDefault="00290ABF" w:rsidP="431470C1">
            <w:pPr>
              <w:rPr>
                <w:rFonts w:asciiTheme="minorHAnsi" w:hAnsiTheme="minorHAnsi"/>
                <w:sz w:val="20"/>
                <w:szCs w:val="20"/>
              </w:rPr>
            </w:pPr>
          </w:p>
        </w:tc>
        <w:tc>
          <w:tcPr>
            <w:tcW w:w="1134" w:type="dxa"/>
            <w:shd w:val="clear" w:color="auto" w:fill="auto"/>
          </w:tcPr>
          <w:p w14:paraId="3BE30F92" w14:textId="77777777" w:rsidR="00290ABF" w:rsidRPr="006A1D88" w:rsidRDefault="00290ABF" w:rsidP="431470C1">
            <w:pPr>
              <w:rPr>
                <w:rFonts w:asciiTheme="minorHAnsi" w:hAnsiTheme="minorHAnsi"/>
                <w:sz w:val="20"/>
                <w:szCs w:val="20"/>
              </w:rPr>
            </w:pPr>
          </w:p>
        </w:tc>
        <w:tc>
          <w:tcPr>
            <w:tcW w:w="2552" w:type="dxa"/>
            <w:shd w:val="clear" w:color="auto" w:fill="auto"/>
          </w:tcPr>
          <w:p w14:paraId="10D915FB" w14:textId="77777777" w:rsidR="00290ABF" w:rsidRPr="006A1D88" w:rsidRDefault="00290ABF" w:rsidP="431470C1">
            <w:pPr>
              <w:rPr>
                <w:rFonts w:asciiTheme="minorHAnsi" w:hAnsiTheme="minorHAnsi"/>
                <w:sz w:val="20"/>
                <w:szCs w:val="20"/>
              </w:rPr>
            </w:pPr>
          </w:p>
        </w:tc>
        <w:tc>
          <w:tcPr>
            <w:tcW w:w="657" w:type="dxa"/>
            <w:shd w:val="clear" w:color="auto" w:fill="auto"/>
          </w:tcPr>
          <w:p w14:paraId="732CEBAA" w14:textId="77777777" w:rsidR="00290ABF" w:rsidRPr="006A1D88" w:rsidRDefault="00290ABF" w:rsidP="431470C1">
            <w:pPr>
              <w:rPr>
                <w:rFonts w:asciiTheme="minorHAnsi" w:hAnsiTheme="minorHAnsi"/>
                <w:sz w:val="20"/>
                <w:szCs w:val="20"/>
              </w:rPr>
            </w:pPr>
          </w:p>
        </w:tc>
        <w:tc>
          <w:tcPr>
            <w:tcW w:w="657" w:type="dxa"/>
            <w:shd w:val="clear" w:color="auto" w:fill="auto"/>
          </w:tcPr>
          <w:p w14:paraId="1D59BC6A" w14:textId="77777777" w:rsidR="00290ABF" w:rsidRPr="006A1D88" w:rsidRDefault="00290ABF" w:rsidP="431470C1">
            <w:pPr>
              <w:rPr>
                <w:rFonts w:asciiTheme="minorHAnsi" w:hAnsiTheme="minorHAnsi"/>
                <w:sz w:val="20"/>
                <w:szCs w:val="20"/>
              </w:rPr>
            </w:pPr>
          </w:p>
        </w:tc>
        <w:tc>
          <w:tcPr>
            <w:tcW w:w="1237" w:type="dxa"/>
            <w:shd w:val="clear" w:color="auto" w:fill="auto"/>
          </w:tcPr>
          <w:p w14:paraId="169DF877" w14:textId="77777777" w:rsidR="00290ABF" w:rsidRPr="006A1D88" w:rsidRDefault="00290ABF" w:rsidP="431470C1">
            <w:pPr>
              <w:rPr>
                <w:rFonts w:asciiTheme="minorHAnsi" w:hAnsiTheme="minorHAnsi"/>
                <w:sz w:val="20"/>
                <w:szCs w:val="20"/>
              </w:rPr>
            </w:pPr>
          </w:p>
        </w:tc>
        <w:tc>
          <w:tcPr>
            <w:tcW w:w="2693" w:type="dxa"/>
            <w:shd w:val="clear" w:color="auto" w:fill="auto"/>
          </w:tcPr>
          <w:p w14:paraId="4551AB6C" w14:textId="77777777" w:rsidR="00290ABF" w:rsidRPr="006A1D88" w:rsidRDefault="00290ABF" w:rsidP="431470C1">
            <w:pPr>
              <w:rPr>
                <w:rFonts w:asciiTheme="minorHAnsi" w:hAnsiTheme="minorHAnsi"/>
                <w:sz w:val="20"/>
                <w:szCs w:val="20"/>
              </w:rPr>
            </w:pPr>
          </w:p>
        </w:tc>
      </w:tr>
      <w:tr w:rsidR="00290ABF" w:rsidRPr="006A1D88" w14:paraId="42B37D30" w14:textId="77777777" w:rsidTr="431470C1">
        <w:tc>
          <w:tcPr>
            <w:tcW w:w="709" w:type="dxa"/>
            <w:shd w:val="clear" w:color="auto" w:fill="auto"/>
          </w:tcPr>
          <w:p w14:paraId="0FF1825B" w14:textId="77777777" w:rsidR="00290ABF" w:rsidRPr="006A1D88" w:rsidRDefault="00290ABF" w:rsidP="431470C1">
            <w:pPr>
              <w:rPr>
                <w:rFonts w:asciiTheme="minorHAnsi" w:hAnsiTheme="minorHAnsi"/>
                <w:sz w:val="20"/>
                <w:szCs w:val="20"/>
              </w:rPr>
            </w:pPr>
          </w:p>
        </w:tc>
        <w:tc>
          <w:tcPr>
            <w:tcW w:w="1134" w:type="dxa"/>
            <w:shd w:val="clear" w:color="auto" w:fill="auto"/>
          </w:tcPr>
          <w:p w14:paraId="3F229422" w14:textId="77777777" w:rsidR="00290ABF" w:rsidRPr="006A1D88" w:rsidRDefault="00290ABF" w:rsidP="431470C1">
            <w:pPr>
              <w:rPr>
                <w:rFonts w:asciiTheme="minorHAnsi" w:hAnsiTheme="minorHAnsi"/>
                <w:sz w:val="20"/>
                <w:szCs w:val="20"/>
              </w:rPr>
            </w:pPr>
          </w:p>
        </w:tc>
        <w:tc>
          <w:tcPr>
            <w:tcW w:w="2552" w:type="dxa"/>
            <w:shd w:val="clear" w:color="auto" w:fill="auto"/>
          </w:tcPr>
          <w:p w14:paraId="2C99A33C" w14:textId="77777777" w:rsidR="00290ABF" w:rsidRPr="006A1D88" w:rsidRDefault="00290ABF" w:rsidP="431470C1">
            <w:pPr>
              <w:rPr>
                <w:rFonts w:asciiTheme="minorHAnsi" w:hAnsiTheme="minorHAnsi"/>
                <w:sz w:val="20"/>
                <w:szCs w:val="20"/>
              </w:rPr>
            </w:pPr>
          </w:p>
        </w:tc>
        <w:tc>
          <w:tcPr>
            <w:tcW w:w="657" w:type="dxa"/>
            <w:shd w:val="clear" w:color="auto" w:fill="auto"/>
          </w:tcPr>
          <w:p w14:paraId="1D180832" w14:textId="77777777" w:rsidR="00290ABF" w:rsidRPr="006A1D88" w:rsidRDefault="00290ABF" w:rsidP="431470C1">
            <w:pPr>
              <w:rPr>
                <w:rFonts w:asciiTheme="minorHAnsi" w:hAnsiTheme="minorHAnsi"/>
                <w:sz w:val="20"/>
                <w:szCs w:val="20"/>
              </w:rPr>
            </w:pPr>
          </w:p>
        </w:tc>
        <w:tc>
          <w:tcPr>
            <w:tcW w:w="657" w:type="dxa"/>
            <w:shd w:val="clear" w:color="auto" w:fill="auto"/>
          </w:tcPr>
          <w:p w14:paraId="3DFF2002" w14:textId="77777777" w:rsidR="00290ABF" w:rsidRPr="006A1D88" w:rsidRDefault="00290ABF" w:rsidP="431470C1">
            <w:pPr>
              <w:rPr>
                <w:rFonts w:asciiTheme="minorHAnsi" w:hAnsiTheme="minorHAnsi"/>
                <w:sz w:val="20"/>
                <w:szCs w:val="20"/>
              </w:rPr>
            </w:pPr>
          </w:p>
        </w:tc>
        <w:tc>
          <w:tcPr>
            <w:tcW w:w="1237" w:type="dxa"/>
            <w:shd w:val="clear" w:color="auto" w:fill="auto"/>
          </w:tcPr>
          <w:p w14:paraId="7F7BCF41" w14:textId="77777777" w:rsidR="00290ABF" w:rsidRPr="006A1D88" w:rsidRDefault="00290ABF" w:rsidP="431470C1">
            <w:pPr>
              <w:rPr>
                <w:rFonts w:asciiTheme="minorHAnsi" w:hAnsiTheme="minorHAnsi"/>
                <w:sz w:val="20"/>
                <w:szCs w:val="20"/>
              </w:rPr>
            </w:pPr>
          </w:p>
        </w:tc>
        <w:tc>
          <w:tcPr>
            <w:tcW w:w="2693" w:type="dxa"/>
            <w:shd w:val="clear" w:color="auto" w:fill="auto"/>
          </w:tcPr>
          <w:p w14:paraId="4BCAEB58" w14:textId="77777777" w:rsidR="00290ABF" w:rsidRPr="006A1D88" w:rsidRDefault="00290ABF" w:rsidP="431470C1">
            <w:pPr>
              <w:rPr>
                <w:rFonts w:asciiTheme="minorHAnsi" w:hAnsiTheme="minorHAnsi"/>
                <w:sz w:val="20"/>
                <w:szCs w:val="20"/>
              </w:rPr>
            </w:pPr>
          </w:p>
        </w:tc>
      </w:tr>
      <w:tr w:rsidR="00290ABF" w:rsidRPr="006A1D88" w14:paraId="6D5FC285" w14:textId="77777777" w:rsidTr="431470C1">
        <w:tc>
          <w:tcPr>
            <w:tcW w:w="709" w:type="dxa"/>
            <w:shd w:val="clear" w:color="auto" w:fill="auto"/>
          </w:tcPr>
          <w:p w14:paraId="7AD67BB1" w14:textId="77777777" w:rsidR="00290ABF" w:rsidRPr="006A1D88" w:rsidRDefault="00290ABF" w:rsidP="431470C1">
            <w:pPr>
              <w:rPr>
                <w:rFonts w:asciiTheme="minorHAnsi" w:hAnsiTheme="minorHAnsi"/>
                <w:sz w:val="20"/>
                <w:szCs w:val="20"/>
              </w:rPr>
            </w:pPr>
          </w:p>
        </w:tc>
        <w:tc>
          <w:tcPr>
            <w:tcW w:w="1134" w:type="dxa"/>
            <w:shd w:val="clear" w:color="auto" w:fill="auto"/>
          </w:tcPr>
          <w:p w14:paraId="11542CAA" w14:textId="77777777" w:rsidR="00290ABF" w:rsidRPr="006A1D88" w:rsidRDefault="00290ABF" w:rsidP="431470C1">
            <w:pPr>
              <w:rPr>
                <w:rFonts w:asciiTheme="minorHAnsi" w:hAnsiTheme="minorHAnsi"/>
                <w:sz w:val="20"/>
                <w:szCs w:val="20"/>
              </w:rPr>
            </w:pPr>
          </w:p>
        </w:tc>
        <w:tc>
          <w:tcPr>
            <w:tcW w:w="2552" w:type="dxa"/>
            <w:shd w:val="clear" w:color="auto" w:fill="auto"/>
          </w:tcPr>
          <w:p w14:paraId="654236DE" w14:textId="77777777" w:rsidR="00290ABF" w:rsidRPr="006A1D88" w:rsidRDefault="00290ABF" w:rsidP="431470C1">
            <w:pPr>
              <w:rPr>
                <w:rFonts w:asciiTheme="minorHAnsi" w:hAnsiTheme="minorHAnsi"/>
                <w:sz w:val="20"/>
                <w:szCs w:val="20"/>
              </w:rPr>
            </w:pPr>
          </w:p>
        </w:tc>
        <w:tc>
          <w:tcPr>
            <w:tcW w:w="657" w:type="dxa"/>
            <w:shd w:val="clear" w:color="auto" w:fill="auto"/>
          </w:tcPr>
          <w:p w14:paraId="383FDCEF" w14:textId="77777777" w:rsidR="00290ABF" w:rsidRPr="006A1D88" w:rsidRDefault="00290ABF" w:rsidP="431470C1">
            <w:pPr>
              <w:rPr>
                <w:rFonts w:asciiTheme="minorHAnsi" w:hAnsiTheme="minorHAnsi"/>
                <w:sz w:val="20"/>
                <w:szCs w:val="20"/>
              </w:rPr>
            </w:pPr>
          </w:p>
        </w:tc>
        <w:tc>
          <w:tcPr>
            <w:tcW w:w="657" w:type="dxa"/>
            <w:shd w:val="clear" w:color="auto" w:fill="auto"/>
          </w:tcPr>
          <w:p w14:paraId="050B8116" w14:textId="77777777" w:rsidR="00290ABF" w:rsidRPr="006A1D88" w:rsidRDefault="00290ABF" w:rsidP="431470C1">
            <w:pPr>
              <w:rPr>
                <w:rFonts w:asciiTheme="minorHAnsi" w:hAnsiTheme="minorHAnsi"/>
                <w:sz w:val="20"/>
                <w:szCs w:val="20"/>
              </w:rPr>
            </w:pPr>
          </w:p>
        </w:tc>
        <w:tc>
          <w:tcPr>
            <w:tcW w:w="1237" w:type="dxa"/>
            <w:shd w:val="clear" w:color="auto" w:fill="auto"/>
          </w:tcPr>
          <w:p w14:paraId="2563EEAD" w14:textId="77777777" w:rsidR="00290ABF" w:rsidRPr="006A1D88" w:rsidRDefault="00290ABF" w:rsidP="431470C1">
            <w:pPr>
              <w:rPr>
                <w:rFonts w:asciiTheme="minorHAnsi" w:hAnsiTheme="minorHAnsi"/>
                <w:sz w:val="20"/>
                <w:szCs w:val="20"/>
              </w:rPr>
            </w:pPr>
          </w:p>
        </w:tc>
        <w:tc>
          <w:tcPr>
            <w:tcW w:w="2693" w:type="dxa"/>
            <w:shd w:val="clear" w:color="auto" w:fill="auto"/>
          </w:tcPr>
          <w:p w14:paraId="05C839D8" w14:textId="77777777" w:rsidR="00290ABF" w:rsidRPr="006A1D88" w:rsidRDefault="00290ABF" w:rsidP="431470C1">
            <w:pPr>
              <w:rPr>
                <w:rFonts w:asciiTheme="minorHAnsi" w:hAnsiTheme="minorHAnsi"/>
                <w:sz w:val="20"/>
                <w:szCs w:val="20"/>
              </w:rPr>
            </w:pPr>
          </w:p>
        </w:tc>
      </w:tr>
      <w:tr w:rsidR="00290ABF" w:rsidRPr="006A1D88" w14:paraId="5CF3BC92" w14:textId="77777777" w:rsidTr="431470C1">
        <w:tc>
          <w:tcPr>
            <w:tcW w:w="709" w:type="dxa"/>
            <w:shd w:val="clear" w:color="auto" w:fill="auto"/>
          </w:tcPr>
          <w:p w14:paraId="0DB66B38" w14:textId="77777777" w:rsidR="00290ABF" w:rsidRPr="006A1D88" w:rsidRDefault="00290ABF" w:rsidP="431470C1">
            <w:pPr>
              <w:rPr>
                <w:rFonts w:asciiTheme="minorHAnsi" w:hAnsiTheme="minorHAnsi"/>
                <w:sz w:val="20"/>
                <w:szCs w:val="20"/>
              </w:rPr>
            </w:pPr>
          </w:p>
        </w:tc>
        <w:tc>
          <w:tcPr>
            <w:tcW w:w="1134" w:type="dxa"/>
            <w:shd w:val="clear" w:color="auto" w:fill="auto"/>
          </w:tcPr>
          <w:p w14:paraId="2A3C0369" w14:textId="77777777" w:rsidR="00290ABF" w:rsidRPr="006A1D88" w:rsidRDefault="00290ABF" w:rsidP="431470C1">
            <w:pPr>
              <w:rPr>
                <w:rFonts w:asciiTheme="minorHAnsi" w:hAnsiTheme="minorHAnsi"/>
                <w:sz w:val="20"/>
                <w:szCs w:val="20"/>
              </w:rPr>
            </w:pPr>
          </w:p>
        </w:tc>
        <w:tc>
          <w:tcPr>
            <w:tcW w:w="2552" w:type="dxa"/>
            <w:shd w:val="clear" w:color="auto" w:fill="auto"/>
          </w:tcPr>
          <w:p w14:paraId="5B5B923C" w14:textId="77777777" w:rsidR="00290ABF" w:rsidRPr="006A1D88" w:rsidRDefault="00290ABF" w:rsidP="431470C1">
            <w:pPr>
              <w:rPr>
                <w:rFonts w:asciiTheme="minorHAnsi" w:hAnsiTheme="minorHAnsi"/>
                <w:sz w:val="20"/>
                <w:szCs w:val="20"/>
              </w:rPr>
            </w:pPr>
          </w:p>
        </w:tc>
        <w:tc>
          <w:tcPr>
            <w:tcW w:w="657" w:type="dxa"/>
            <w:shd w:val="clear" w:color="auto" w:fill="auto"/>
          </w:tcPr>
          <w:p w14:paraId="6305DF63" w14:textId="77777777" w:rsidR="00290ABF" w:rsidRPr="006A1D88" w:rsidRDefault="00290ABF" w:rsidP="431470C1">
            <w:pPr>
              <w:rPr>
                <w:rFonts w:asciiTheme="minorHAnsi" w:hAnsiTheme="minorHAnsi"/>
                <w:sz w:val="20"/>
                <w:szCs w:val="20"/>
              </w:rPr>
            </w:pPr>
          </w:p>
        </w:tc>
        <w:tc>
          <w:tcPr>
            <w:tcW w:w="657" w:type="dxa"/>
            <w:shd w:val="clear" w:color="auto" w:fill="auto"/>
          </w:tcPr>
          <w:p w14:paraId="7357BFC3" w14:textId="77777777" w:rsidR="00290ABF" w:rsidRPr="006A1D88" w:rsidRDefault="00290ABF" w:rsidP="431470C1">
            <w:pPr>
              <w:rPr>
                <w:rFonts w:asciiTheme="minorHAnsi" w:hAnsiTheme="minorHAnsi"/>
                <w:sz w:val="20"/>
                <w:szCs w:val="20"/>
              </w:rPr>
            </w:pPr>
          </w:p>
        </w:tc>
        <w:tc>
          <w:tcPr>
            <w:tcW w:w="1237" w:type="dxa"/>
            <w:shd w:val="clear" w:color="auto" w:fill="auto"/>
          </w:tcPr>
          <w:p w14:paraId="0864A423" w14:textId="77777777" w:rsidR="00290ABF" w:rsidRPr="006A1D88" w:rsidRDefault="00290ABF" w:rsidP="431470C1">
            <w:pPr>
              <w:rPr>
                <w:rFonts w:asciiTheme="minorHAnsi" w:hAnsiTheme="minorHAnsi"/>
                <w:sz w:val="20"/>
                <w:szCs w:val="20"/>
              </w:rPr>
            </w:pPr>
          </w:p>
        </w:tc>
        <w:tc>
          <w:tcPr>
            <w:tcW w:w="2693" w:type="dxa"/>
            <w:shd w:val="clear" w:color="auto" w:fill="auto"/>
          </w:tcPr>
          <w:p w14:paraId="17F995C7" w14:textId="77777777" w:rsidR="00290ABF" w:rsidRPr="006A1D88" w:rsidRDefault="00290ABF" w:rsidP="431470C1">
            <w:pPr>
              <w:rPr>
                <w:rFonts w:asciiTheme="minorHAnsi" w:hAnsiTheme="minorHAnsi"/>
                <w:sz w:val="20"/>
                <w:szCs w:val="20"/>
              </w:rPr>
            </w:pPr>
          </w:p>
        </w:tc>
      </w:tr>
      <w:tr w:rsidR="00290ABF" w:rsidRPr="006A1D88" w14:paraId="05ABB5E5" w14:textId="77777777" w:rsidTr="431470C1">
        <w:tc>
          <w:tcPr>
            <w:tcW w:w="709" w:type="dxa"/>
            <w:shd w:val="clear" w:color="auto" w:fill="auto"/>
          </w:tcPr>
          <w:p w14:paraId="0D961F9C" w14:textId="77777777" w:rsidR="00290ABF" w:rsidRPr="006A1D88" w:rsidRDefault="00290ABF" w:rsidP="431470C1">
            <w:pPr>
              <w:rPr>
                <w:rFonts w:asciiTheme="minorHAnsi" w:hAnsiTheme="minorHAnsi"/>
                <w:sz w:val="20"/>
                <w:szCs w:val="20"/>
              </w:rPr>
            </w:pPr>
          </w:p>
        </w:tc>
        <w:tc>
          <w:tcPr>
            <w:tcW w:w="1134" w:type="dxa"/>
            <w:shd w:val="clear" w:color="auto" w:fill="auto"/>
          </w:tcPr>
          <w:p w14:paraId="53474CBB" w14:textId="77777777" w:rsidR="00290ABF" w:rsidRPr="006A1D88" w:rsidRDefault="00290ABF" w:rsidP="431470C1">
            <w:pPr>
              <w:rPr>
                <w:rFonts w:asciiTheme="minorHAnsi" w:hAnsiTheme="minorHAnsi"/>
                <w:sz w:val="20"/>
                <w:szCs w:val="20"/>
              </w:rPr>
            </w:pPr>
          </w:p>
        </w:tc>
        <w:tc>
          <w:tcPr>
            <w:tcW w:w="2552" w:type="dxa"/>
            <w:shd w:val="clear" w:color="auto" w:fill="auto"/>
          </w:tcPr>
          <w:p w14:paraId="71579073" w14:textId="77777777" w:rsidR="00290ABF" w:rsidRPr="006A1D88" w:rsidRDefault="00290ABF" w:rsidP="431470C1">
            <w:pPr>
              <w:rPr>
                <w:rFonts w:asciiTheme="minorHAnsi" w:hAnsiTheme="minorHAnsi"/>
                <w:sz w:val="20"/>
                <w:szCs w:val="20"/>
              </w:rPr>
            </w:pPr>
          </w:p>
        </w:tc>
        <w:tc>
          <w:tcPr>
            <w:tcW w:w="657" w:type="dxa"/>
            <w:shd w:val="clear" w:color="auto" w:fill="auto"/>
          </w:tcPr>
          <w:p w14:paraId="474D88E8" w14:textId="77777777" w:rsidR="00290ABF" w:rsidRPr="006A1D88" w:rsidRDefault="00290ABF" w:rsidP="431470C1">
            <w:pPr>
              <w:rPr>
                <w:rFonts w:asciiTheme="minorHAnsi" w:hAnsiTheme="minorHAnsi"/>
                <w:sz w:val="20"/>
                <w:szCs w:val="20"/>
              </w:rPr>
            </w:pPr>
          </w:p>
        </w:tc>
        <w:tc>
          <w:tcPr>
            <w:tcW w:w="657" w:type="dxa"/>
            <w:shd w:val="clear" w:color="auto" w:fill="auto"/>
          </w:tcPr>
          <w:p w14:paraId="048A1350" w14:textId="77777777" w:rsidR="00290ABF" w:rsidRPr="006A1D88" w:rsidRDefault="00290ABF" w:rsidP="431470C1">
            <w:pPr>
              <w:rPr>
                <w:rFonts w:asciiTheme="minorHAnsi" w:hAnsiTheme="minorHAnsi"/>
                <w:sz w:val="20"/>
                <w:szCs w:val="20"/>
              </w:rPr>
            </w:pPr>
          </w:p>
        </w:tc>
        <w:tc>
          <w:tcPr>
            <w:tcW w:w="1237" w:type="dxa"/>
            <w:shd w:val="clear" w:color="auto" w:fill="auto"/>
          </w:tcPr>
          <w:p w14:paraId="40138E2C" w14:textId="77777777" w:rsidR="00290ABF" w:rsidRPr="006A1D88" w:rsidRDefault="00290ABF" w:rsidP="431470C1">
            <w:pPr>
              <w:rPr>
                <w:rFonts w:asciiTheme="minorHAnsi" w:hAnsiTheme="minorHAnsi"/>
                <w:sz w:val="20"/>
                <w:szCs w:val="20"/>
              </w:rPr>
            </w:pPr>
          </w:p>
        </w:tc>
        <w:tc>
          <w:tcPr>
            <w:tcW w:w="2693" w:type="dxa"/>
            <w:shd w:val="clear" w:color="auto" w:fill="auto"/>
          </w:tcPr>
          <w:p w14:paraId="49420AF8" w14:textId="77777777" w:rsidR="00290ABF" w:rsidRPr="006A1D88" w:rsidRDefault="00290ABF" w:rsidP="431470C1">
            <w:pPr>
              <w:rPr>
                <w:rFonts w:asciiTheme="minorHAnsi" w:hAnsiTheme="minorHAnsi"/>
                <w:sz w:val="20"/>
                <w:szCs w:val="20"/>
              </w:rPr>
            </w:pPr>
          </w:p>
        </w:tc>
      </w:tr>
      <w:tr w:rsidR="00290ABF" w:rsidRPr="006A1D88" w14:paraId="27A86490" w14:textId="77777777" w:rsidTr="431470C1">
        <w:tc>
          <w:tcPr>
            <w:tcW w:w="709" w:type="dxa"/>
            <w:shd w:val="clear" w:color="auto" w:fill="auto"/>
          </w:tcPr>
          <w:p w14:paraId="276DD7F4" w14:textId="77777777" w:rsidR="00290ABF" w:rsidRPr="006A1D88" w:rsidRDefault="00290ABF" w:rsidP="431470C1">
            <w:pPr>
              <w:rPr>
                <w:rFonts w:asciiTheme="minorHAnsi" w:hAnsiTheme="minorHAnsi"/>
                <w:sz w:val="20"/>
                <w:szCs w:val="20"/>
              </w:rPr>
            </w:pPr>
          </w:p>
        </w:tc>
        <w:tc>
          <w:tcPr>
            <w:tcW w:w="1134" w:type="dxa"/>
            <w:shd w:val="clear" w:color="auto" w:fill="auto"/>
          </w:tcPr>
          <w:p w14:paraId="3C02633D" w14:textId="77777777" w:rsidR="00290ABF" w:rsidRPr="006A1D88" w:rsidRDefault="00290ABF" w:rsidP="431470C1">
            <w:pPr>
              <w:rPr>
                <w:rFonts w:asciiTheme="minorHAnsi" w:hAnsiTheme="minorHAnsi"/>
                <w:sz w:val="20"/>
                <w:szCs w:val="20"/>
              </w:rPr>
            </w:pPr>
          </w:p>
        </w:tc>
        <w:tc>
          <w:tcPr>
            <w:tcW w:w="2552" w:type="dxa"/>
            <w:shd w:val="clear" w:color="auto" w:fill="auto"/>
          </w:tcPr>
          <w:p w14:paraId="42A5EC75" w14:textId="77777777" w:rsidR="00290ABF" w:rsidRPr="006A1D88" w:rsidRDefault="00290ABF" w:rsidP="431470C1">
            <w:pPr>
              <w:rPr>
                <w:rFonts w:asciiTheme="minorHAnsi" w:hAnsiTheme="minorHAnsi"/>
                <w:sz w:val="20"/>
                <w:szCs w:val="20"/>
              </w:rPr>
            </w:pPr>
          </w:p>
        </w:tc>
        <w:tc>
          <w:tcPr>
            <w:tcW w:w="657" w:type="dxa"/>
            <w:shd w:val="clear" w:color="auto" w:fill="auto"/>
          </w:tcPr>
          <w:p w14:paraId="726D216A" w14:textId="77777777" w:rsidR="00290ABF" w:rsidRPr="006A1D88" w:rsidRDefault="00290ABF" w:rsidP="431470C1">
            <w:pPr>
              <w:rPr>
                <w:rFonts w:asciiTheme="minorHAnsi" w:hAnsiTheme="minorHAnsi"/>
                <w:sz w:val="20"/>
                <w:szCs w:val="20"/>
              </w:rPr>
            </w:pPr>
          </w:p>
        </w:tc>
        <w:tc>
          <w:tcPr>
            <w:tcW w:w="657" w:type="dxa"/>
            <w:shd w:val="clear" w:color="auto" w:fill="auto"/>
          </w:tcPr>
          <w:p w14:paraId="5FA7C256" w14:textId="77777777" w:rsidR="00290ABF" w:rsidRPr="006A1D88" w:rsidRDefault="00290ABF" w:rsidP="431470C1">
            <w:pPr>
              <w:rPr>
                <w:rFonts w:asciiTheme="minorHAnsi" w:hAnsiTheme="minorHAnsi"/>
                <w:sz w:val="20"/>
                <w:szCs w:val="20"/>
              </w:rPr>
            </w:pPr>
          </w:p>
        </w:tc>
        <w:tc>
          <w:tcPr>
            <w:tcW w:w="1237" w:type="dxa"/>
            <w:shd w:val="clear" w:color="auto" w:fill="auto"/>
          </w:tcPr>
          <w:p w14:paraId="41D74D8F" w14:textId="77777777" w:rsidR="00290ABF" w:rsidRPr="006A1D88" w:rsidRDefault="00290ABF" w:rsidP="431470C1">
            <w:pPr>
              <w:rPr>
                <w:rFonts w:asciiTheme="minorHAnsi" w:hAnsiTheme="minorHAnsi"/>
                <w:sz w:val="20"/>
                <w:szCs w:val="20"/>
              </w:rPr>
            </w:pPr>
          </w:p>
        </w:tc>
        <w:tc>
          <w:tcPr>
            <w:tcW w:w="2693" w:type="dxa"/>
            <w:shd w:val="clear" w:color="auto" w:fill="auto"/>
          </w:tcPr>
          <w:p w14:paraId="7BC74B80" w14:textId="77777777" w:rsidR="00290ABF" w:rsidRPr="006A1D88" w:rsidRDefault="00290ABF" w:rsidP="431470C1">
            <w:pPr>
              <w:rPr>
                <w:rFonts w:asciiTheme="minorHAnsi" w:hAnsiTheme="minorHAnsi"/>
                <w:sz w:val="20"/>
                <w:szCs w:val="20"/>
              </w:rPr>
            </w:pPr>
          </w:p>
        </w:tc>
      </w:tr>
    </w:tbl>
    <w:p w14:paraId="0226B3EB" w14:textId="77777777" w:rsidR="00290ABF" w:rsidRPr="00C74E0B" w:rsidRDefault="00290ABF" w:rsidP="431470C1">
      <w:pPr>
        <w:ind w:left="780"/>
        <w:rPr>
          <w:rFonts w:asciiTheme="minorHAnsi" w:hAnsiTheme="minorHAnsi"/>
          <w:sz w:val="24"/>
          <w:szCs w:val="24"/>
        </w:rPr>
      </w:pPr>
    </w:p>
    <w:p w14:paraId="21D0FC6A" w14:textId="77777777" w:rsidR="00290ABF" w:rsidRPr="00C74E0B" w:rsidRDefault="00290ABF" w:rsidP="431470C1">
      <w:pPr>
        <w:ind w:left="780"/>
        <w:rPr>
          <w:rFonts w:asciiTheme="minorHAnsi" w:hAnsiTheme="minorHAnsi"/>
          <w:sz w:val="24"/>
          <w:szCs w:val="24"/>
        </w:rPr>
      </w:pPr>
    </w:p>
    <w:p w14:paraId="69703145" w14:textId="77777777" w:rsidR="005E4D69" w:rsidRDefault="00290ABF" w:rsidP="005E4D69">
      <w:pPr>
        <w:pStyle w:val="Heading2"/>
      </w:pPr>
      <w:r w:rsidRPr="431470C1">
        <w:rPr>
          <w:sz w:val="24"/>
          <w:szCs w:val="24"/>
        </w:rPr>
        <w:br w:type="page"/>
      </w:r>
    </w:p>
    <w:p w14:paraId="101F0ED8" w14:textId="77777777" w:rsidR="005E4D69" w:rsidRPr="005E4D69" w:rsidRDefault="005E4D69" w:rsidP="005E4D69">
      <w:pPr>
        <w:rPr>
          <w:lang w:val="en-SG" w:bidi="he-IL"/>
        </w:rPr>
      </w:pPr>
    </w:p>
    <w:p w14:paraId="128921BB" w14:textId="13E14968" w:rsidR="00290ABF" w:rsidRPr="00C74E0B" w:rsidRDefault="005E4D69" w:rsidP="00DB07B2">
      <w:pPr>
        <w:pStyle w:val="Heading4"/>
      </w:pPr>
      <w:r>
        <w:t>B2-3</w:t>
      </w:r>
      <w:r>
        <w:tab/>
      </w:r>
      <w:r w:rsidR="00290ABF">
        <w:t xml:space="preserve">Hazard ID – Off Site </w:t>
      </w:r>
      <w:r w:rsidR="00077BD8">
        <w:t>Landing</w:t>
      </w:r>
      <w:r w:rsidR="00290ABF">
        <w:t xml:space="preserve"> (HD)</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134"/>
        <w:gridCol w:w="2552"/>
        <w:gridCol w:w="657"/>
        <w:gridCol w:w="657"/>
        <w:gridCol w:w="1237"/>
        <w:gridCol w:w="2693"/>
      </w:tblGrid>
      <w:tr w:rsidR="006A1D88" w:rsidRPr="006A1D88" w14:paraId="22EE47BE" w14:textId="77777777" w:rsidTr="431470C1">
        <w:trPr>
          <w:cantSplit/>
          <w:trHeight w:val="1758"/>
        </w:trPr>
        <w:tc>
          <w:tcPr>
            <w:tcW w:w="709" w:type="dxa"/>
            <w:shd w:val="clear" w:color="auto" w:fill="595959" w:themeFill="text1" w:themeFillTint="A6"/>
            <w:vAlign w:val="center"/>
          </w:tcPr>
          <w:p w14:paraId="31DFAB52" w14:textId="77777777" w:rsidR="006A1D88" w:rsidRPr="006A1D88" w:rsidRDefault="0E87B24F" w:rsidP="431470C1">
            <w:pPr>
              <w:jc w:val="center"/>
              <w:rPr>
                <w:rFonts w:asciiTheme="minorHAnsi" w:hAnsiTheme="minorHAnsi"/>
                <w:b/>
                <w:bCs/>
                <w:color w:val="FFFFFF" w:themeColor="background1"/>
              </w:rPr>
            </w:pPr>
            <w:r w:rsidRPr="431470C1">
              <w:rPr>
                <w:rFonts w:asciiTheme="minorHAnsi" w:hAnsiTheme="minorHAnsi"/>
                <w:b/>
                <w:bCs/>
                <w:color w:val="FFFFFF" w:themeColor="background1"/>
              </w:rPr>
              <w:t>#</w:t>
            </w:r>
          </w:p>
        </w:tc>
        <w:tc>
          <w:tcPr>
            <w:tcW w:w="1134" w:type="dxa"/>
            <w:shd w:val="clear" w:color="auto" w:fill="595959" w:themeFill="text1" w:themeFillTint="A6"/>
            <w:vAlign w:val="center"/>
          </w:tcPr>
          <w:p w14:paraId="6CBC3EF4" w14:textId="77777777" w:rsidR="006A1D88" w:rsidRPr="006A1D88" w:rsidRDefault="0E87B24F" w:rsidP="431470C1">
            <w:pPr>
              <w:jc w:val="center"/>
              <w:rPr>
                <w:rFonts w:asciiTheme="minorHAnsi" w:hAnsiTheme="minorHAnsi"/>
                <w:b/>
                <w:bCs/>
                <w:color w:val="FFFFFF" w:themeColor="background1"/>
              </w:rPr>
            </w:pPr>
            <w:r w:rsidRPr="431470C1">
              <w:rPr>
                <w:rFonts w:asciiTheme="minorHAnsi" w:hAnsiTheme="minorHAnsi"/>
                <w:b/>
                <w:bCs/>
                <w:color w:val="FFFFFF" w:themeColor="background1"/>
              </w:rPr>
              <w:t>Date</w:t>
            </w:r>
          </w:p>
        </w:tc>
        <w:tc>
          <w:tcPr>
            <w:tcW w:w="2552" w:type="dxa"/>
            <w:shd w:val="clear" w:color="auto" w:fill="595959" w:themeFill="text1" w:themeFillTint="A6"/>
            <w:vAlign w:val="center"/>
          </w:tcPr>
          <w:p w14:paraId="0CC81280" w14:textId="77777777" w:rsidR="006A1D88" w:rsidRPr="006A1D88" w:rsidRDefault="0E87B24F" w:rsidP="431470C1">
            <w:pPr>
              <w:rPr>
                <w:rFonts w:asciiTheme="minorHAnsi" w:hAnsiTheme="minorHAnsi"/>
                <w:b/>
                <w:bCs/>
                <w:color w:val="FFFFFF" w:themeColor="background1"/>
              </w:rPr>
            </w:pPr>
            <w:r w:rsidRPr="431470C1">
              <w:rPr>
                <w:rFonts w:asciiTheme="minorHAnsi" w:hAnsiTheme="minorHAnsi"/>
                <w:b/>
                <w:bCs/>
                <w:color w:val="FFFFFF" w:themeColor="background1"/>
              </w:rPr>
              <w:t>Description</w:t>
            </w:r>
          </w:p>
        </w:tc>
        <w:tc>
          <w:tcPr>
            <w:tcW w:w="657" w:type="dxa"/>
            <w:shd w:val="clear" w:color="auto" w:fill="595959" w:themeFill="text1" w:themeFillTint="A6"/>
            <w:textDirection w:val="btLr"/>
            <w:vAlign w:val="center"/>
          </w:tcPr>
          <w:p w14:paraId="727A75B7" w14:textId="77777777" w:rsidR="006A1D88" w:rsidRPr="006A1D88" w:rsidRDefault="0E87B24F" w:rsidP="431470C1">
            <w:pPr>
              <w:spacing w:line="192" w:lineRule="auto"/>
              <w:ind w:left="113" w:right="113"/>
              <w:rPr>
                <w:rFonts w:asciiTheme="minorHAnsi" w:hAnsiTheme="minorHAnsi"/>
                <w:b/>
                <w:bCs/>
                <w:color w:val="FFFFFF" w:themeColor="background1"/>
              </w:rPr>
            </w:pPr>
            <w:r w:rsidRPr="431470C1">
              <w:rPr>
                <w:rFonts w:asciiTheme="minorHAnsi" w:hAnsiTheme="minorHAnsi"/>
                <w:b/>
                <w:bCs/>
                <w:color w:val="FFFFFF" w:themeColor="background1"/>
              </w:rPr>
              <w:t>Initial</w:t>
            </w:r>
          </w:p>
          <w:p w14:paraId="5F02D6AE" w14:textId="77777777" w:rsidR="006A1D88" w:rsidRPr="006A1D88" w:rsidRDefault="0E87B24F" w:rsidP="431470C1">
            <w:pPr>
              <w:spacing w:line="192" w:lineRule="auto"/>
              <w:ind w:left="113" w:right="113"/>
              <w:rPr>
                <w:rFonts w:asciiTheme="minorHAnsi" w:hAnsiTheme="minorHAnsi"/>
                <w:b/>
                <w:bCs/>
                <w:color w:val="FFFFFF" w:themeColor="background1"/>
              </w:rPr>
            </w:pPr>
            <w:r w:rsidRPr="431470C1">
              <w:rPr>
                <w:rFonts w:asciiTheme="minorHAnsi" w:hAnsiTheme="minorHAnsi"/>
                <w:b/>
                <w:bCs/>
                <w:color w:val="FFFFFF" w:themeColor="background1"/>
              </w:rPr>
              <w:t>L</w:t>
            </w:r>
            <w:r w:rsidR="5D7550A4" w:rsidRPr="431470C1">
              <w:rPr>
                <w:rFonts w:asciiTheme="minorHAnsi" w:hAnsiTheme="minorHAnsi"/>
                <w:b/>
                <w:bCs/>
                <w:color w:val="FFFFFF" w:themeColor="background1"/>
              </w:rPr>
              <w:t>ikelihood</w:t>
            </w:r>
          </w:p>
        </w:tc>
        <w:tc>
          <w:tcPr>
            <w:tcW w:w="657" w:type="dxa"/>
            <w:shd w:val="clear" w:color="auto" w:fill="595959" w:themeFill="text1" w:themeFillTint="A6"/>
            <w:textDirection w:val="btLr"/>
            <w:vAlign w:val="center"/>
          </w:tcPr>
          <w:p w14:paraId="0AF2ABF4" w14:textId="77777777" w:rsidR="006A1D88" w:rsidRPr="006A1D88" w:rsidRDefault="0E87B24F" w:rsidP="431470C1">
            <w:pPr>
              <w:spacing w:line="192" w:lineRule="auto"/>
              <w:ind w:left="113" w:right="113"/>
              <w:rPr>
                <w:rFonts w:asciiTheme="minorHAnsi" w:hAnsiTheme="minorHAnsi"/>
                <w:b/>
                <w:bCs/>
                <w:color w:val="FFFFFF" w:themeColor="background1"/>
              </w:rPr>
            </w:pPr>
            <w:r w:rsidRPr="431470C1">
              <w:rPr>
                <w:rFonts w:asciiTheme="minorHAnsi" w:hAnsiTheme="minorHAnsi"/>
                <w:b/>
                <w:bCs/>
                <w:color w:val="FFFFFF" w:themeColor="background1"/>
              </w:rPr>
              <w:t>Initial</w:t>
            </w:r>
          </w:p>
          <w:p w14:paraId="1ABB61D8" w14:textId="77777777" w:rsidR="006A1D88" w:rsidRPr="006A1D88" w:rsidRDefault="0E87B24F" w:rsidP="431470C1">
            <w:pPr>
              <w:spacing w:line="192" w:lineRule="auto"/>
              <w:ind w:left="113" w:right="113"/>
              <w:rPr>
                <w:rFonts w:asciiTheme="minorHAnsi" w:hAnsiTheme="minorHAnsi"/>
                <w:b/>
                <w:bCs/>
                <w:color w:val="FFFFFF" w:themeColor="background1"/>
              </w:rPr>
            </w:pPr>
            <w:r w:rsidRPr="431470C1">
              <w:rPr>
                <w:rFonts w:asciiTheme="minorHAnsi" w:hAnsiTheme="minorHAnsi"/>
                <w:b/>
                <w:bCs/>
                <w:color w:val="FFFFFF" w:themeColor="background1"/>
              </w:rPr>
              <w:t>C</w:t>
            </w:r>
            <w:r w:rsidR="5D7550A4" w:rsidRPr="431470C1">
              <w:rPr>
                <w:rFonts w:asciiTheme="minorHAnsi" w:hAnsiTheme="minorHAnsi"/>
                <w:b/>
                <w:bCs/>
                <w:color w:val="FFFFFF" w:themeColor="background1"/>
              </w:rPr>
              <w:t>onsequence</w:t>
            </w:r>
          </w:p>
        </w:tc>
        <w:tc>
          <w:tcPr>
            <w:tcW w:w="1237" w:type="dxa"/>
            <w:shd w:val="clear" w:color="auto" w:fill="595959" w:themeFill="text1" w:themeFillTint="A6"/>
            <w:vAlign w:val="center"/>
          </w:tcPr>
          <w:p w14:paraId="21A569C5" w14:textId="77777777" w:rsidR="006A1D88" w:rsidRPr="006A1D88" w:rsidRDefault="0E87B24F" w:rsidP="431470C1">
            <w:pPr>
              <w:rPr>
                <w:rFonts w:asciiTheme="minorHAnsi" w:hAnsiTheme="minorHAnsi"/>
                <w:b/>
                <w:bCs/>
                <w:color w:val="FFFFFF" w:themeColor="background1"/>
              </w:rPr>
            </w:pPr>
            <w:r w:rsidRPr="431470C1">
              <w:rPr>
                <w:rFonts w:asciiTheme="minorHAnsi" w:hAnsiTheme="minorHAnsi"/>
                <w:b/>
                <w:bCs/>
                <w:color w:val="FFFFFF" w:themeColor="background1"/>
              </w:rPr>
              <w:t>Name</w:t>
            </w:r>
          </w:p>
        </w:tc>
        <w:tc>
          <w:tcPr>
            <w:tcW w:w="2693" w:type="dxa"/>
            <w:shd w:val="clear" w:color="auto" w:fill="595959" w:themeFill="text1" w:themeFillTint="A6"/>
            <w:vAlign w:val="center"/>
          </w:tcPr>
          <w:p w14:paraId="61D77D49" w14:textId="77777777" w:rsidR="006A1D88" w:rsidRPr="006A1D88" w:rsidRDefault="0E87B24F" w:rsidP="431470C1">
            <w:pPr>
              <w:rPr>
                <w:rFonts w:asciiTheme="minorHAnsi" w:hAnsiTheme="minorHAnsi"/>
                <w:color w:val="FFFFFF" w:themeColor="background1"/>
              </w:rPr>
            </w:pPr>
            <w:r w:rsidRPr="431470C1">
              <w:rPr>
                <w:rFonts w:asciiTheme="minorHAnsi" w:hAnsiTheme="minorHAnsi"/>
                <w:b/>
                <w:bCs/>
                <w:color w:val="FFFFFF" w:themeColor="background1"/>
              </w:rPr>
              <w:t>Remarks</w:t>
            </w:r>
          </w:p>
        </w:tc>
      </w:tr>
      <w:tr w:rsidR="00290ABF" w:rsidRPr="006A1D88" w14:paraId="42DEDA4B" w14:textId="77777777" w:rsidTr="431470C1">
        <w:tc>
          <w:tcPr>
            <w:tcW w:w="709" w:type="dxa"/>
            <w:shd w:val="clear" w:color="auto" w:fill="auto"/>
          </w:tcPr>
          <w:p w14:paraId="2A42FEEB" w14:textId="77777777" w:rsidR="00290ABF" w:rsidRPr="006A1D88" w:rsidRDefault="36D6BDEC" w:rsidP="431470C1">
            <w:pPr>
              <w:rPr>
                <w:rFonts w:asciiTheme="minorHAnsi" w:hAnsiTheme="minorHAnsi"/>
                <w:sz w:val="20"/>
                <w:szCs w:val="20"/>
              </w:rPr>
            </w:pPr>
            <w:r w:rsidRPr="431470C1">
              <w:rPr>
                <w:rFonts w:asciiTheme="minorHAnsi" w:hAnsiTheme="minorHAnsi"/>
                <w:sz w:val="20"/>
                <w:szCs w:val="20"/>
              </w:rPr>
              <w:t>HD1</w:t>
            </w:r>
          </w:p>
        </w:tc>
        <w:tc>
          <w:tcPr>
            <w:tcW w:w="1134" w:type="dxa"/>
            <w:shd w:val="clear" w:color="auto" w:fill="auto"/>
          </w:tcPr>
          <w:p w14:paraId="673A4E5E" w14:textId="65D3C954" w:rsidR="00290ABF" w:rsidRPr="006A1D88" w:rsidRDefault="00290ABF" w:rsidP="431470C1">
            <w:pPr>
              <w:rPr>
                <w:rFonts w:asciiTheme="minorHAnsi" w:hAnsiTheme="minorHAnsi"/>
                <w:sz w:val="20"/>
                <w:szCs w:val="20"/>
              </w:rPr>
            </w:pPr>
          </w:p>
        </w:tc>
        <w:tc>
          <w:tcPr>
            <w:tcW w:w="2552" w:type="dxa"/>
            <w:shd w:val="clear" w:color="auto" w:fill="auto"/>
          </w:tcPr>
          <w:p w14:paraId="42DD538D" w14:textId="77777777" w:rsidR="00290ABF" w:rsidRPr="006A1D88" w:rsidRDefault="00290ABF" w:rsidP="431470C1">
            <w:pPr>
              <w:rPr>
                <w:rFonts w:asciiTheme="minorHAnsi" w:hAnsiTheme="minorHAnsi"/>
                <w:sz w:val="20"/>
                <w:szCs w:val="20"/>
              </w:rPr>
            </w:pPr>
          </w:p>
        </w:tc>
        <w:tc>
          <w:tcPr>
            <w:tcW w:w="657" w:type="dxa"/>
            <w:shd w:val="clear" w:color="auto" w:fill="auto"/>
          </w:tcPr>
          <w:p w14:paraId="3FDB152D" w14:textId="77777777" w:rsidR="00290ABF" w:rsidRPr="006A1D88" w:rsidRDefault="00290ABF" w:rsidP="431470C1">
            <w:pPr>
              <w:rPr>
                <w:rFonts w:asciiTheme="minorHAnsi" w:hAnsiTheme="minorHAnsi"/>
                <w:sz w:val="20"/>
                <w:szCs w:val="20"/>
              </w:rPr>
            </w:pPr>
          </w:p>
        </w:tc>
        <w:tc>
          <w:tcPr>
            <w:tcW w:w="657" w:type="dxa"/>
            <w:shd w:val="clear" w:color="auto" w:fill="auto"/>
          </w:tcPr>
          <w:p w14:paraId="52C827BA" w14:textId="77777777" w:rsidR="00290ABF" w:rsidRPr="006A1D88" w:rsidRDefault="00290ABF" w:rsidP="431470C1">
            <w:pPr>
              <w:rPr>
                <w:rFonts w:asciiTheme="minorHAnsi" w:hAnsiTheme="minorHAnsi"/>
                <w:sz w:val="20"/>
                <w:szCs w:val="20"/>
              </w:rPr>
            </w:pPr>
          </w:p>
        </w:tc>
        <w:tc>
          <w:tcPr>
            <w:tcW w:w="1237" w:type="dxa"/>
            <w:shd w:val="clear" w:color="auto" w:fill="auto"/>
          </w:tcPr>
          <w:p w14:paraId="63A8F63E" w14:textId="77777777" w:rsidR="00290ABF" w:rsidRPr="006A1D88" w:rsidRDefault="00290ABF" w:rsidP="431470C1">
            <w:pPr>
              <w:rPr>
                <w:rFonts w:asciiTheme="minorHAnsi" w:hAnsiTheme="minorHAnsi"/>
                <w:sz w:val="20"/>
                <w:szCs w:val="20"/>
              </w:rPr>
            </w:pPr>
          </w:p>
        </w:tc>
        <w:tc>
          <w:tcPr>
            <w:tcW w:w="2693" w:type="dxa"/>
            <w:shd w:val="clear" w:color="auto" w:fill="auto"/>
          </w:tcPr>
          <w:p w14:paraId="63FB8309" w14:textId="77777777" w:rsidR="00290ABF" w:rsidRPr="006A1D88" w:rsidRDefault="00290ABF" w:rsidP="431470C1">
            <w:pPr>
              <w:rPr>
                <w:rFonts w:asciiTheme="minorHAnsi" w:hAnsiTheme="minorHAnsi"/>
                <w:sz w:val="20"/>
                <w:szCs w:val="20"/>
              </w:rPr>
            </w:pPr>
          </w:p>
        </w:tc>
      </w:tr>
      <w:tr w:rsidR="00290ABF" w:rsidRPr="006A1D88" w14:paraId="7533A745" w14:textId="77777777" w:rsidTr="431470C1">
        <w:tc>
          <w:tcPr>
            <w:tcW w:w="709" w:type="dxa"/>
            <w:shd w:val="clear" w:color="auto" w:fill="auto"/>
          </w:tcPr>
          <w:p w14:paraId="7A6949E8" w14:textId="77777777" w:rsidR="00290ABF" w:rsidRPr="006A1D88" w:rsidRDefault="00290ABF" w:rsidP="431470C1">
            <w:pPr>
              <w:rPr>
                <w:rFonts w:asciiTheme="minorHAnsi" w:hAnsiTheme="minorHAnsi"/>
                <w:sz w:val="20"/>
                <w:szCs w:val="20"/>
              </w:rPr>
            </w:pPr>
          </w:p>
        </w:tc>
        <w:tc>
          <w:tcPr>
            <w:tcW w:w="1134" w:type="dxa"/>
            <w:shd w:val="clear" w:color="auto" w:fill="auto"/>
          </w:tcPr>
          <w:p w14:paraId="3445413E" w14:textId="77777777" w:rsidR="00290ABF" w:rsidRPr="006A1D88" w:rsidRDefault="00290ABF" w:rsidP="431470C1">
            <w:pPr>
              <w:rPr>
                <w:rFonts w:asciiTheme="minorHAnsi" w:hAnsiTheme="minorHAnsi"/>
                <w:sz w:val="20"/>
                <w:szCs w:val="20"/>
              </w:rPr>
            </w:pPr>
          </w:p>
        </w:tc>
        <w:tc>
          <w:tcPr>
            <w:tcW w:w="2552" w:type="dxa"/>
            <w:shd w:val="clear" w:color="auto" w:fill="auto"/>
          </w:tcPr>
          <w:p w14:paraId="5FE4BA05" w14:textId="77777777" w:rsidR="00290ABF" w:rsidRPr="006A1D88" w:rsidRDefault="00290ABF" w:rsidP="431470C1">
            <w:pPr>
              <w:rPr>
                <w:rFonts w:asciiTheme="minorHAnsi" w:hAnsiTheme="minorHAnsi"/>
                <w:sz w:val="20"/>
                <w:szCs w:val="20"/>
              </w:rPr>
            </w:pPr>
          </w:p>
        </w:tc>
        <w:tc>
          <w:tcPr>
            <w:tcW w:w="657" w:type="dxa"/>
            <w:shd w:val="clear" w:color="auto" w:fill="auto"/>
          </w:tcPr>
          <w:p w14:paraId="64C12B21" w14:textId="77777777" w:rsidR="00290ABF" w:rsidRPr="006A1D88" w:rsidRDefault="00290ABF" w:rsidP="431470C1">
            <w:pPr>
              <w:rPr>
                <w:rFonts w:asciiTheme="minorHAnsi" w:hAnsiTheme="minorHAnsi"/>
                <w:sz w:val="20"/>
                <w:szCs w:val="20"/>
              </w:rPr>
            </w:pPr>
          </w:p>
        </w:tc>
        <w:tc>
          <w:tcPr>
            <w:tcW w:w="657" w:type="dxa"/>
            <w:shd w:val="clear" w:color="auto" w:fill="auto"/>
          </w:tcPr>
          <w:p w14:paraId="61A07E9B" w14:textId="77777777" w:rsidR="00290ABF" w:rsidRPr="006A1D88" w:rsidRDefault="00290ABF" w:rsidP="431470C1">
            <w:pPr>
              <w:rPr>
                <w:rFonts w:asciiTheme="minorHAnsi" w:hAnsiTheme="minorHAnsi"/>
                <w:sz w:val="20"/>
                <w:szCs w:val="20"/>
              </w:rPr>
            </w:pPr>
          </w:p>
        </w:tc>
        <w:tc>
          <w:tcPr>
            <w:tcW w:w="1237" w:type="dxa"/>
            <w:shd w:val="clear" w:color="auto" w:fill="auto"/>
          </w:tcPr>
          <w:p w14:paraId="6525F68B" w14:textId="77777777" w:rsidR="00290ABF" w:rsidRPr="006A1D88" w:rsidRDefault="00290ABF" w:rsidP="431470C1">
            <w:pPr>
              <w:rPr>
                <w:rFonts w:asciiTheme="minorHAnsi" w:hAnsiTheme="minorHAnsi"/>
                <w:sz w:val="20"/>
                <w:szCs w:val="20"/>
              </w:rPr>
            </w:pPr>
          </w:p>
        </w:tc>
        <w:tc>
          <w:tcPr>
            <w:tcW w:w="2693" w:type="dxa"/>
            <w:shd w:val="clear" w:color="auto" w:fill="auto"/>
          </w:tcPr>
          <w:p w14:paraId="7C702475" w14:textId="77777777" w:rsidR="00290ABF" w:rsidRPr="006A1D88" w:rsidRDefault="00290ABF" w:rsidP="431470C1">
            <w:pPr>
              <w:rPr>
                <w:rFonts w:asciiTheme="minorHAnsi" w:hAnsiTheme="minorHAnsi"/>
                <w:sz w:val="20"/>
                <w:szCs w:val="20"/>
              </w:rPr>
            </w:pPr>
          </w:p>
        </w:tc>
      </w:tr>
      <w:tr w:rsidR="00290ABF" w:rsidRPr="006A1D88" w14:paraId="7BE55BE7" w14:textId="77777777" w:rsidTr="431470C1">
        <w:tc>
          <w:tcPr>
            <w:tcW w:w="709" w:type="dxa"/>
            <w:shd w:val="clear" w:color="auto" w:fill="auto"/>
          </w:tcPr>
          <w:p w14:paraId="59A4EB31" w14:textId="77777777" w:rsidR="00290ABF" w:rsidRPr="006A1D88" w:rsidRDefault="00290ABF" w:rsidP="431470C1">
            <w:pPr>
              <w:rPr>
                <w:rFonts w:asciiTheme="minorHAnsi" w:hAnsiTheme="minorHAnsi"/>
                <w:sz w:val="20"/>
                <w:szCs w:val="20"/>
              </w:rPr>
            </w:pPr>
          </w:p>
        </w:tc>
        <w:tc>
          <w:tcPr>
            <w:tcW w:w="1134" w:type="dxa"/>
            <w:shd w:val="clear" w:color="auto" w:fill="auto"/>
          </w:tcPr>
          <w:p w14:paraId="26DF8AA6" w14:textId="77777777" w:rsidR="00290ABF" w:rsidRPr="006A1D88" w:rsidRDefault="00290ABF" w:rsidP="431470C1">
            <w:pPr>
              <w:rPr>
                <w:rFonts w:asciiTheme="minorHAnsi" w:hAnsiTheme="minorHAnsi"/>
                <w:sz w:val="20"/>
                <w:szCs w:val="20"/>
              </w:rPr>
            </w:pPr>
          </w:p>
        </w:tc>
        <w:tc>
          <w:tcPr>
            <w:tcW w:w="2552" w:type="dxa"/>
            <w:shd w:val="clear" w:color="auto" w:fill="auto"/>
          </w:tcPr>
          <w:p w14:paraId="68D6BF98" w14:textId="77777777" w:rsidR="00290ABF" w:rsidRPr="006A1D88" w:rsidRDefault="00290ABF" w:rsidP="431470C1">
            <w:pPr>
              <w:rPr>
                <w:rFonts w:asciiTheme="minorHAnsi" w:hAnsiTheme="minorHAnsi"/>
                <w:sz w:val="20"/>
                <w:szCs w:val="20"/>
              </w:rPr>
            </w:pPr>
          </w:p>
        </w:tc>
        <w:tc>
          <w:tcPr>
            <w:tcW w:w="657" w:type="dxa"/>
            <w:shd w:val="clear" w:color="auto" w:fill="auto"/>
          </w:tcPr>
          <w:p w14:paraId="11811A64" w14:textId="77777777" w:rsidR="00290ABF" w:rsidRPr="006A1D88" w:rsidRDefault="00290ABF" w:rsidP="431470C1">
            <w:pPr>
              <w:rPr>
                <w:rFonts w:asciiTheme="minorHAnsi" w:hAnsiTheme="minorHAnsi"/>
                <w:sz w:val="20"/>
                <w:szCs w:val="20"/>
              </w:rPr>
            </w:pPr>
          </w:p>
        </w:tc>
        <w:tc>
          <w:tcPr>
            <w:tcW w:w="657" w:type="dxa"/>
            <w:shd w:val="clear" w:color="auto" w:fill="auto"/>
          </w:tcPr>
          <w:p w14:paraId="20DE1E96" w14:textId="77777777" w:rsidR="00290ABF" w:rsidRPr="006A1D88" w:rsidRDefault="00290ABF" w:rsidP="431470C1">
            <w:pPr>
              <w:rPr>
                <w:rFonts w:asciiTheme="minorHAnsi" w:hAnsiTheme="minorHAnsi"/>
                <w:sz w:val="20"/>
                <w:szCs w:val="20"/>
              </w:rPr>
            </w:pPr>
          </w:p>
        </w:tc>
        <w:tc>
          <w:tcPr>
            <w:tcW w:w="1237" w:type="dxa"/>
            <w:shd w:val="clear" w:color="auto" w:fill="auto"/>
          </w:tcPr>
          <w:p w14:paraId="04481313" w14:textId="77777777" w:rsidR="00290ABF" w:rsidRPr="006A1D88" w:rsidRDefault="00290ABF" w:rsidP="431470C1">
            <w:pPr>
              <w:rPr>
                <w:rFonts w:asciiTheme="minorHAnsi" w:hAnsiTheme="minorHAnsi"/>
                <w:sz w:val="20"/>
                <w:szCs w:val="20"/>
              </w:rPr>
            </w:pPr>
          </w:p>
        </w:tc>
        <w:tc>
          <w:tcPr>
            <w:tcW w:w="2693" w:type="dxa"/>
            <w:shd w:val="clear" w:color="auto" w:fill="auto"/>
          </w:tcPr>
          <w:p w14:paraId="5C106451" w14:textId="77777777" w:rsidR="00290ABF" w:rsidRPr="006A1D88" w:rsidRDefault="00290ABF" w:rsidP="431470C1">
            <w:pPr>
              <w:rPr>
                <w:rFonts w:asciiTheme="minorHAnsi" w:hAnsiTheme="minorHAnsi"/>
                <w:sz w:val="20"/>
                <w:szCs w:val="20"/>
              </w:rPr>
            </w:pPr>
          </w:p>
        </w:tc>
      </w:tr>
      <w:tr w:rsidR="00290ABF" w:rsidRPr="006A1D88" w14:paraId="55FFB77B" w14:textId="77777777" w:rsidTr="431470C1">
        <w:tc>
          <w:tcPr>
            <w:tcW w:w="709" w:type="dxa"/>
            <w:shd w:val="clear" w:color="auto" w:fill="auto"/>
          </w:tcPr>
          <w:p w14:paraId="29039D03" w14:textId="77777777" w:rsidR="00290ABF" w:rsidRPr="006A1D88" w:rsidRDefault="00290ABF" w:rsidP="431470C1">
            <w:pPr>
              <w:rPr>
                <w:rFonts w:asciiTheme="minorHAnsi" w:hAnsiTheme="minorHAnsi"/>
                <w:sz w:val="20"/>
                <w:szCs w:val="20"/>
              </w:rPr>
            </w:pPr>
          </w:p>
        </w:tc>
        <w:tc>
          <w:tcPr>
            <w:tcW w:w="1134" w:type="dxa"/>
            <w:shd w:val="clear" w:color="auto" w:fill="auto"/>
          </w:tcPr>
          <w:p w14:paraId="0AAB4BBE" w14:textId="77777777" w:rsidR="00290ABF" w:rsidRPr="006A1D88" w:rsidRDefault="00290ABF" w:rsidP="431470C1">
            <w:pPr>
              <w:rPr>
                <w:rFonts w:asciiTheme="minorHAnsi" w:hAnsiTheme="minorHAnsi"/>
                <w:sz w:val="20"/>
                <w:szCs w:val="20"/>
              </w:rPr>
            </w:pPr>
          </w:p>
        </w:tc>
        <w:tc>
          <w:tcPr>
            <w:tcW w:w="2552" w:type="dxa"/>
            <w:shd w:val="clear" w:color="auto" w:fill="auto"/>
          </w:tcPr>
          <w:p w14:paraId="68856EB8" w14:textId="77777777" w:rsidR="00290ABF" w:rsidRPr="006A1D88" w:rsidRDefault="00290ABF" w:rsidP="431470C1">
            <w:pPr>
              <w:rPr>
                <w:rFonts w:asciiTheme="minorHAnsi" w:hAnsiTheme="minorHAnsi"/>
                <w:sz w:val="20"/>
                <w:szCs w:val="20"/>
              </w:rPr>
            </w:pPr>
          </w:p>
        </w:tc>
        <w:tc>
          <w:tcPr>
            <w:tcW w:w="657" w:type="dxa"/>
            <w:shd w:val="clear" w:color="auto" w:fill="auto"/>
          </w:tcPr>
          <w:p w14:paraId="61F5799C" w14:textId="77777777" w:rsidR="00290ABF" w:rsidRPr="006A1D88" w:rsidRDefault="00290ABF" w:rsidP="431470C1">
            <w:pPr>
              <w:rPr>
                <w:rFonts w:asciiTheme="minorHAnsi" w:hAnsiTheme="minorHAnsi"/>
                <w:sz w:val="20"/>
                <w:szCs w:val="20"/>
              </w:rPr>
            </w:pPr>
          </w:p>
        </w:tc>
        <w:tc>
          <w:tcPr>
            <w:tcW w:w="657" w:type="dxa"/>
            <w:shd w:val="clear" w:color="auto" w:fill="auto"/>
          </w:tcPr>
          <w:p w14:paraId="21473DAD" w14:textId="77777777" w:rsidR="00290ABF" w:rsidRPr="006A1D88" w:rsidRDefault="00290ABF" w:rsidP="431470C1">
            <w:pPr>
              <w:rPr>
                <w:rFonts w:asciiTheme="minorHAnsi" w:hAnsiTheme="minorHAnsi"/>
                <w:sz w:val="20"/>
                <w:szCs w:val="20"/>
              </w:rPr>
            </w:pPr>
          </w:p>
        </w:tc>
        <w:tc>
          <w:tcPr>
            <w:tcW w:w="1237" w:type="dxa"/>
            <w:shd w:val="clear" w:color="auto" w:fill="auto"/>
          </w:tcPr>
          <w:p w14:paraId="4515CDD2" w14:textId="77777777" w:rsidR="00290ABF" w:rsidRPr="006A1D88" w:rsidRDefault="00290ABF" w:rsidP="431470C1">
            <w:pPr>
              <w:rPr>
                <w:rFonts w:asciiTheme="minorHAnsi" w:hAnsiTheme="minorHAnsi"/>
                <w:sz w:val="20"/>
                <w:szCs w:val="20"/>
              </w:rPr>
            </w:pPr>
          </w:p>
        </w:tc>
        <w:tc>
          <w:tcPr>
            <w:tcW w:w="2693" w:type="dxa"/>
            <w:shd w:val="clear" w:color="auto" w:fill="auto"/>
          </w:tcPr>
          <w:p w14:paraId="7085BF10" w14:textId="77777777" w:rsidR="00290ABF" w:rsidRPr="006A1D88" w:rsidRDefault="00290ABF" w:rsidP="431470C1">
            <w:pPr>
              <w:rPr>
                <w:rFonts w:asciiTheme="minorHAnsi" w:hAnsiTheme="minorHAnsi"/>
                <w:sz w:val="20"/>
                <w:szCs w:val="20"/>
              </w:rPr>
            </w:pPr>
          </w:p>
        </w:tc>
      </w:tr>
      <w:tr w:rsidR="00290ABF" w:rsidRPr="006A1D88" w14:paraId="40AE078A" w14:textId="77777777" w:rsidTr="431470C1">
        <w:tc>
          <w:tcPr>
            <w:tcW w:w="709" w:type="dxa"/>
            <w:shd w:val="clear" w:color="auto" w:fill="auto"/>
          </w:tcPr>
          <w:p w14:paraId="4E2ECE76" w14:textId="77777777" w:rsidR="00290ABF" w:rsidRPr="006A1D88" w:rsidRDefault="00290ABF" w:rsidP="431470C1">
            <w:pPr>
              <w:rPr>
                <w:rFonts w:asciiTheme="minorHAnsi" w:hAnsiTheme="minorHAnsi"/>
                <w:sz w:val="20"/>
                <w:szCs w:val="20"/>
              </w:rPr>
            </w:pPr>
          </w:p>
        </w:tc>
        <w:tc>
          <w:tcPr>
            <w:tcW w:w="1134" w:type="dxa"/>
            <w:shd w:val="clear" w:color="auto" w:fill="auto"/>
          </w:tcPr>
          <w:p w14:paraId="74B36A78" w14:textId="77777777" w:rsidR="00290ABF" w:rsidRPr="006A1D88" w:rsidRDefault="00290ABF" w:rsidP="431470C1">
            <w:pPr>
              <w:rPr>
                <w:rFonts w:asciiTheme="minorHAnsi" w:hAnsiTheme="minorHAnsi"/>
                <w:sz w:val="20"/>
                <w:szCs w:val="20"/>
              </w:rPr>
            </w:pPr>
          </w:p>
        </w:tc>
        <w:tc>
          <w:tcPr>
            <w:tcW w:w="2552" w:type="dxa"/>
            <w:shd w:val="clear" w:color="auto" w:fill="auto"/>
          </w:tcPr>
          <w:p w14:paraId="22086320" w14:textId="77777777" w:rsidR="00290ABF" w:rsidRPr="006A1D88" w:rsidRDefault="00290ABF" w:rsidP="431470C1">
            <w:pPr>
              <w:rPr>
                <w:rFonts w:asciiTheme="minorHAnsi" w:hAnsiTheme="minorHAnsi"/>
                <w:sz w:val="20"/>
                <w:szCs w:val="20"/>
              </w:rPr>
            </w:pPr>
          </w:p>
        </w:tc>
        <w:tc>
          <w:tcPr>
            <w:tcW w:w="657" w:type="dxa"/>
            <w:shd w:val="clear" w:color="auto" w:fill="auto"/>
          </w:tcPr>
          <w:p w14:paraId="36CF7AE6" w14:textId="77777777" w:rsidR="00290ABF" w:rsidRPr="006A1D88" w:rsidRDefault="00290ABF" w:rsidP="431470C1">
            <w:pPr>
              <w:rPr>
                <w:rFonts w:asciiTheme="minorHAnsi" w:hAnsiTheme="minorHAnsi"/>
                <w:sz w:val="20"/>
                <w:szCs w:val="20"/>
              </w:rPr>
            </w:pPr>
          </w:p>
        </w:tc>
        <w:tc>
          <w:tcPr>
            <w:tcW w:w="657" w:type="dxa"/>
            <w:shd w:val="clear" w:color="auto" w:fill="auto"/>
          </w:tcPr>
          <w:p w14:paraId="50AA8CD7" w14:textId="77777777" w:rsidR="00290ABF" w:rsidRPr="006A1D88" w:rsidRDefault="00290ABF" w:rsidP="431470C1">
            <w:pPr>
              <w:rPr>
                <w:rFonts w:asciiTheme="minorHAnsi" w:hAnsiTheme="minorHAnsi"/>
                <w:sz w:val="20"/>
                <w:szCs w:val="20"/>
              </w:rPr>
            </w:pPr>
          </w:p>
        </w:tc>
        <w:tc>
          <w:tcPr>
            <w:tcW w:w="1237" w:type="dxa"/>
            <w:shd w:val="clear" w:color="auto" w:fill="auto"/>
          </w:tcPr>
          <w:p w14:paraId="39E9F24B" w14:textId="77777777" w:rsidR="00290ABF" w:rsidRPr="006A1D88" w:rsidRDefault="00290ABF" w:rsidP="431470C1">
            <w:pPr>
              <w:rPr>
                <w:rFonts w:asciiTheme="minorHAnsi" w:hAnsiTheme="minorHAnsi"/>
                <w:sz w:val="20"/>
                <w:szCs w:val="20"/>
              </w:rPr>
            </w:pPr>
          </w:p>
        </w:tc>
        <w:tc>
          <w:tcPr>
            <w:tcW w:w="2693" w:type="dxa"/>
            <w:shd w:val="clear" w:color="auto" w:fill="auto"/>
          </w:tcPr>
          <w:p w14:paraId="5F00E715" w14:textId="77777777" w:rsidR="00290ABF" w:rsidRPr="006A1D88" w:rsidRDefault="00290ABF" w:rsidP="431470C1">
            <w:pPr>
              <w:rPr>
                <w:rFonts w:asciiTheme="minorHAnsi" w:hAnsiTheme="minorHAnsi"/>
                <w:sz w:val="20"/>
                <w:szCs w:val="20"/>
              </w:rPr>
            </w:pPr>
          </w:p>
        </w:tc>
      </w:tr>
      <w:tr w:rsidR="00290ABF" w:rsidRPr="006A1D88" w14:paraId="20CEBD99" w14:textId="77777777" w:rsidTr="431470C1">
        <w:tc>
          <w:tcPr>
            <w:tcW w:w="709" w:type="dxa"/>
            <w:shd w:val="clear" w:color="auto" w:fill="auto"/>
          </w:tcPr>
          <w:p w14:paraId="6F641D16" w14:textId="77777777" w:rsidR="00290ABF" w:rsidRPr="006A1D88" w:rsidRDefault="00290ABF" w:rsidP="431470C1">
            <w:pPr>
              <w:rPr>
                <w:rFonts w:asciiTheme="minorHAnsi" w:hAnsiTheme="minorHAnsi"/>
                <w:sz w:val="20"/>
                <w:szCs w:val="20"/>
              </w:rPr>
            </w:pPr>
          </w:p>
        </w:tc>
        <w:tc>
          <w:tcPr>
            <w:tcW w:w="1134" w:type="dxa"/>
            <w:shd w:val="clear" w:color="auto" w:fill="auto"/>
          </w:tcPr>
          <w:p w14:paraId="6EBCBAAB" w14:textId="77777777" w:rsidR="00290ABF" w:rsidRPr="006A1D88" w:rsidRDefault="00290ABF" w:rsidP="431470C1">
            <w:pPr>
              <w:rPr>
                <w:rFonts w:asciiTheme="minorHAnsi" w:hAnsiTheme="minorHAnsi"/>
                <w:sz w:val="20"/>
                <w:szCs w:val="20"/>
              </w:rPr>
            </w:pPr>
          </w:p>
        </w:tc>
        <w:tc>
          <w:tcPr>
            <w:tcW w:w="2552" w:type="dxa"/>
            <w:shd w:val="clear" w:color="auto" w:fill="auto"/>
          </w:tcPr>
          <w:p w14:paraId="59521EB1" w14:textId="77777777" w:rsidR="00290ABF" w:rsidRPr="006A1D88" w:rsidRDefault="00290ABF" w:rsidP="431470C1">
            <w:pPr>
              <w:rPr>
                <w:rFonts w:asciiTheme="minorHAnsi" w:hAnsiTheme="minorHAnsi"/>
                <w:sz w:val="20"/>
                <w:szCs w:val="20"/>
              </w:rPr>
            </w:pPr>
          </w:p>
        </w:tc>
        <w:tc>
          <w:tcPr>
            <w:tcW w:w="657" w:type="dxa"/>
            <w:shd w:val="clear" w:color="auto" w:fill="auto"/>
          </w:tcPr>
          <w:p w14:paraId="3E704DC8" w14:textId="77777777" w:rsidR="00290ABF" w:rsidRPr="006A1D88" w:rsidRDefault="00290ABF" w:rsidP="431470C1">
            <w:pPr>
              <w:rPr>
                <w:rFonts w:asciiTheme="minorHAnsi" w:hAnsiTheme="minorHAnsi"/>
                <w:sz w:val="20"/>
                <w:szCs w:val="20"/>
              </w:rPr>
            </w:pPr>
          </w:p>
        </w:tc>
        <w:tc>
          <w:tcPr>
            <w:tcW w:w="657" w:type="dxa"/>
            <w:shd w:val="clear" w:color="auto" w:fill="auto"/>
          </w:tcPr>
          <w:p w14:paraId="7564D78E" w14:textId="77777777" w:rsidR="00290ABF" w:rsidRPr="006A1D88" w:rsidRDefault="00290ABF" w:rsidP="431470C1">
            <w:pPr>
              <w:rPr>
                <w:rFonts w:asciiTheme="minorHAnsi" w:hAnsiTheme="minorHAnsi"/>
                <w:sz w:val="20"/>
                <w:szCs w:val="20"/>
              </w:rPr>
            </w:pPr>
          </w:p>
        </w:tc>
        <w:tc>
          <w:tcPr>
            <w:tcW w:w="1237" w:type="dxa"/>
            <w:shd w:val="clear" w:color="auto" w:fill="auto"/>
          </w:tcPr>
          <w:p w14:paraId="38AE63FD" w14:textId="77777777" w:rsidR="00290ABF" w:rsidRPr="006A1D88" w:rsidRDefault="00290ABF" w:rsidP="431470C1">
            <w:pPr>
              <w:rPr>
                <w:rFonts w:asciiTheme="minorHAnsi" w:hAnsiTheme="minorHAnsi"/>
                <w:sz w:val="20"/>
                <w:szCs w:val="20"/>
              </w:rPr>
            </w:pPr>
          </w:p>
        </w:tc>
        <w:tc>
          <w:tcPr>
            <w:tcW w:w="2693" w:type="dxa"/>
            <w:shd w:val="clear" w:color="auto" w:fill="auto"/>
          </w:tcPr>
          <w:p w14:paraId="153EAF10" w14:textId="77777777" w:rsidR="00290ABF" w:rsidRPr="006A1D88" w:rsidRDefault="00290ABF" w:rsidP="431470C1">
            <w:pPr>
              <w:rPr>
                <w:rFonts w:asciiTheme="minorHAnsi" w:hAnsiTheme="minorHAnsi"/>
                <w:sz w:val="20"/>
                <w:szCs w:val="20"/>
              </w:rPr>
            </w:pPr>
          </w:p>
        </w:tc>
      </w:tr>
      <w:tr w:rsidR="00290ABF" w:rsidRPr="006A1D88" w14:paraId="48F0EA43" w14:textId="77777777" w:rsidTr="431470C1">
        <w:tc>
          <w:tcPr>
            <w:tcW w:w="709" w:type="dxa"/>
            <w:shd w:val="clear" w:color="auto" w:fill="auto"/>
          </w:tcPr>
          <w:p w14:paraId="364C66AE" w14:textId="77777777" w:rsidR="00290ABF" w:rsidRPr="006A1D88" w:rsidRDefault="00290ABF" w:rsidP="431470C1">
            <w:pPr>
              <w:rPr>
                <w:rFonts w:asciiTheme="minorHAnsi" w:hAnsiTheme="minorHAnsi"/>
                <w:sz w:val="20"/>
                <w:szCs w:val="20"/>
              </w:rPr>
            </w:pPr>
          </w:p>
        </w:tc>
        <w:tc>
          <w:tcPr>
            <w:tcW w:w="1134" w:type="dxa"/>
            <w:shd w:val="clear" w:color="auto" w:fill="auto"/>
          </w:tcPr>
          <w:p w14:paraId="2C0C01B8" w14:textId="77777777" w:rsidR="00290ABF" w:rsidRPr="006A1D88" w:rsidRDefault="00290ABF" w:rsidP="431470C1">
            <w:pPr>
              <w:rPr>
                <w:rFonts w:asciiTheme="minorHAnsi" w:hAnsiTheme="minorHAnsi"/>
                <w:sz w:val="20"/>
                <w:szCs w:val="20"/>
              </w:rPr>
            </w:pPr>
          </w:p>
        </w:tc>
        <w:tc>
          <w:tcPr>
            <w:tcW w:w="2552" w:type="dxa"/>
            <w:shd w:val="clear" w:color="auto" w:fill="auto"/>
          </w:tcPr>
          <w:p w14:paraId="63AAC7E2" w14:textId="77777777" w:rsidR="00290ABF" w:rsidRPr="006A1D88" w:rsidRDefault="00290ABF" w:rsidP="431470C1">
            <w:pPr>
              <w:rPr>
                <w:rFonts w:asciiTheme="minorHAnsi" w:hAnsiTheme="minorHAnsi"/>
                <w:sz w:val="20"/>
                <w:szCs w:val="20"/>
              </w:rPr>
            </w:pPr>
          </w:p>
        </w:tc>
        <w:tc>
          <w:tcPr>
            <w:tcW w:w="657" w:type="dxa"/>
            <w:shd w:val="clear" w:color="auto" w:fill="auto"/>
          </w:tcPr>
          <w:p w14:paraId="29C3135A" w14:textId="77777777" w:rsidR="00290ABF" w:rsidRPr="006A1D88" w:rsidRDefault="00290ABF" w:rsidP="431470C1">
            <w:pPr>
              <w:rPr>
                <w:rFonts w:asciiTheme="minorHAnsi" w:hAnsiTheme="minorHAnsi"/>
                <w:sz w:val="20"/>
                <w:szCs w:val="20"/>
              </w:rPr>
            </w:pPr>
          </w:p>
        </w:tc>
        <w:tc>
          <w:tcPr>
            <w:tcW w:w="657" w:type="dxa"/>
            <w:shd w:val="clear" w:color="auto" w:fill="auto"/>
          </w:tcPr>
          <w:p w14:paraId="3BCA2CE7" w14:textId="77777777" w:rsidR="00290ABF" w:rsidRPr="006A1D88" w:rsidRDefault="00290ABF" w:rsidP="431470C1">
            <w:pPr>
              <w:rPr>
                <w:rFonts w:asciiTheme="minorHAnsi" w:hAnsiTheme="minorHAnsi"/>
                <w:sz w:val="20"/>
                <w:szCs w:val="20"/>
              </w:rPr>
            </w:pPr>
          </w:p>
        </w:tc>
        <w:tc>
          <w:tcPr>
            <w:tcW w:w="1237" w:type="dxa"/>
            <w:shd w:val="clear" w:color="auto" w:fill="auto"/>
          </w:tcPr>
          <w:p w14:paraId="56295F27" w14:textId="77777777" w:rsidR="00290ABF" w:rsidRPr="006A1D88" w:rsidRDefault="00290ABF" w:rsidP="431470C1">
            <w:pPr>
              <w:rPr>
                <w:rFonts w:asciiTheme="minorHAnsi" w:hAnsiTheme="minorHAnsi"/>
                <w:sz w:val="20"/>
                <w:szCs w:val="20"/>
              </w:rPr>
            </w:pPr>
          </w:p>
        </w:tc>
        <w:tc>
          <w:tcPr>
            <w:tcW w:w="2693" w:type="dxa"/>
            <w:shd w:val="clear" w:color="auto" w:fill="auto"/>
          </w:tcPr>
          <w:p w14:paraId="0C342EB7" w14:textId="77777777" w:rsidR="00290ABF" w:rsidRPr="006A1D88" w:rsidRDefault="00290ABF" w:rsidP="431470C1">
            <w:pPr>
              <w:rPr>
                <w:rFonts w:asciiTheme="minorHAnsi" w:hAnsiTheme="minorHAnsi"/>
                <w:sz w:val="20"/>
                <w:szCs w:val="20"/>
              </w:rPr>
            </w:pPr>
          </w:p>
        </w:tc>
      </w:tr>
      <w:tr w:rsidR="00290ABF" w:rsidRPr="006A1D88" w14:paraId="598C4EB7" w14:textId="77777777" w:rsidTr="431470C1">
        <w:tc>
          <w:tcPr>
            <w:tcW w:w="709" w:type="dxa"/>
            <w:shd w:val="clear" w:color="auto" w:fill="auto"/>
          </w:tcPr>
          <w:p w14:paraId="5D57E6A1" w14:textId="77777777" w:rsidR="00290ABF" w:rsidRPr="006A1D88" w:rsidRDefault="00290ABF" w:rsidP="431470C1">
            <w:pPr>
              <w:rPr>
                <w:rFonts w:asciiTheme="minorHAnsi" w:hAnsiTheme="minorHAnsi"/>
                <w:sz w:val="20"/>
                <w:szCs w:val="20"/>
              </w:rPr>
            </w:pPr>
          </w:p>
        </w:tc>
        <w:tc>
          <w:tcPr>
            <w:tcW w:w="1134" w:type="dxa"/>
            <w:shd w:val="clear" w:color="auto" w:fill="auto"/>
          </w:tcPr>
          <w:p w14:paraId="1037839C" w14:textId="77777777" w:rsidR="00290ABF" w:rsidRPr="006A1D88" w:rsidRDefault="00290ABF" w:rsidP="431470C1">
            <w:pPr>
              <w:rPr>
                <w:rFonts w:asciiTheme="minorHAnsi" w:hAnsiTheme="minorHAnsi"/>
                <w:sz w:val="20"/>
                <w:szCs w:val="20"/>
              </w:rPr>
            </w:pPr>
          </w:p>
        </w:tc>
        <w:tc>
          <w:tcPr>
            <w:tcW w:w="2552" w:type="dxa"/>
            <w:shd w:val="clear" w:color="auto" w:fill="auto"/>
          </w:tcPr>
          <w:p w14:paraId="3CC0B856" w14:textId="77777777" w:rsidR="00290ABF" w:rsidRPr="006A1D88" w:rsidRDefault="00290ABF" w:rsidP="431470C1">
            <w:pPr>
              <w:rPr>
                <w:rFonts w:asciiTheme="minorHAnsi" w:hAnsiTheme="minorHAnsi"/>
                <w:sz w:val="20"/>
                <w:szCs w:val="20"/>
              </w:rPr>
            </w:pPr>
          </w:p>
        </w:tc>
        <w:tc>
          <w:tcPr>
            <w:tcW w:w="657" w:type="dxa"/>
            <w:shd w:val="clear" w:color="auto" w:fill="auto"/>
          </w:tcPr>
          <w:p w14:paraId="486C8BB7" w14:textId="77777777" w:rsidR="00290ABF" w:rsidRPr="006A1D88" w:rsidRDefault="00290ABF" w:rsidP="431470C1">
            <w:pPr>
              <w:rPr>
                <w:rFonts w:asciiTheme="minorHAnsi" w:hAnsiTheme="minorHAnsi"/>
                <w:sz w:val="20"/>
                <w:szCs w:val="20"/>
              </w:rPr>
            </w:pPr>
          </w:p>
        </w:tc>
        <w:tc>
          <w:tcPr>
            <w:tcW w:w="657" w:type="dxa"/>
            <w:shd w:val="clear" w:color="auto" w:fill="auto"/>
          </w:tcPr>
          <w:p w14:paraId="0738C878" w14:textId="77777777" w:rsidR="00290ABF" w:rsidRPr="006A1D88" w:rsidRDefault="00290ABF" w:rsidP="431470C1">
            <w:pPr>
              <w:rPr>
                <w:rFonts w:asciiTheme="minorHAnsi" w:hAnsiTheme="minorHAnsi"/>
                <w:sz w:val="20"/>
                <w:szCs w:val="20"/>
              </w:rPr>
            </w:pPr>
          </w:p>
        </w:tc>
        <w:tc>
          <w:tcPr>
            <w:tcW w:w="1237" w:type="dxa"/>
            <w:shd w:val="clear" w:color="auto" w:fill="auto"/>
          </w:tcPr>
          <w:p w14:paraId="286F6708" w14:textId="77777777" w:rsidR="00290ABF" w:rsidRPr="006A1D88" w:rsidRDefault="00290ABF" w:rsidP="431470C1">
            <w:pPr>
              <w:rPr>
                <w:rFonts w:asciiTheme="minorHAnsi" w:hAnsiTheme="minorHAnsi"/>
                <w:sz w:val="20"/>
                <w:szCs w:val="20"/>
              </w:rPr>
            </w:pPr>
          </w:p>
        </w:tc>
        <w:tc>
          <w:tcPr>
            <w:tcW w:w="2693" w:type="dxa"/>
            <w:shd w:val="clear" w:color="auto" w:fill="auto"/>
          </w:tcPr>
          <w:p w14:paraId="54D063AA" w14:textId="77777777" w:rsidR="00290ABF" w:rsidRPr="006A1D88" w:rsidRDefault="00290ABF" w:rsidP="431470C1">
            <w:pPr>
              <w:rPr>
                <w:rFonts w:asciiTheme="minorHAnsi" w:hAnsiTheme="minorHAnsi"/>
                <w:sz w:val="20"/>
                <w:szCs w:val="20"/>
              </w:rPr>
            </w:pPr>
          </w:p>
        </w:tc>
      </w:tr>
      <w:tr w:rsidR="00290ABF" w:rsidRPr="006A1D88" w14:paraId="505D2587" w14:textId="77777777" w:rsidTr="431470C1">
        <w:tc>
          <w:tcPr>
            <w:tcW w:w="709" w:type="dxa"/>
            <w:shd w:val="clear" w:color="auto" w:fill="auto"/>
          </w:tcPr>
          <w:p w14:paraId="76B4BA23" w14:textId="77777777" w:rsidR="00290ABF" w:rsidRPr="006A1D88" w:rsidRDefault="00290ABF" w:rsidP="431470C1">
            <w:pPr>
              <w:rPr>
                <w:rFonts w:asciiTheme="minorHAnsi" w:hAnsiTheme="minorHAnsi"/>
                <w:sz w:val="20"/>
                <w:szCs w:val="20"/>
              </w:rPr>
            </w:pPr>
          </w:p>
        </w:tc>
        <w:tc>
          <w:tcPr>
            <w:tcW w:w="1134" w:type="dxa"/>
            <w:shd w:val="clear" w:color="auto" w:fill="auto"/>
          </w:tcPr>
          <w:p w14:paraId="0E55D3FE" w14:textId="77777777" w:rsidR="00290ABF" w:rsidRPr="006A1D88" w:rsidRDefault="00290ABF" w:rsidP="431470C1">
            <w:pPr>
              <w:rPr>
                <w:rFonts w:asciiTheme="minorHAnsi" w:hAnsiTheme="minorHAnsi"/>
                <w:sz w:val="20"/>
                <w:szCs w:val="20"/>
              </w:rPr>
            </w:pPr>
          </w:p>
        </w:tc>
        <w:tc>
          <w:tcPr>
            <w:tcW w:w="2552" w:type="dxa"/>
            <w:shd w:val="clear" w:color="auto" w:fill="auto"/>
          </w:tcPr>
          <w:p w14:paraId="0DB273BE" w14:textId="77777777" w:rsidR="00290ABF" w:rsidRPr="006A1D88" w:rsidRDefault="00290ABF" w:rsidP="431470C1">
            <w:pPr>
              <w:rPr>
                <w:rFonts w:asciiTheme="minorHAnsi" w:hAnsiTheme="minorHAnsi"/>
                <w:sz w:val="20"/>
                <w:szCs w:val="20"/>
              </w:rPr>
            </w:pPr>
          </w:p>
        </w:tc>
        <w:tc>
          <w:tcPr>
            <w:tcW w:w="657" w:type="dxa"/>
            <w:shd w:val="clear" w:color="auto" w:fill="auto"/>
          </w:tcPr>
          <w:p w14:paraId="120F09E8" w14:textId="77777777" w:rsidR="00290ABF" w:rsidRPr="006A1D88" w:rsidRDefault="00290ABF" w:rsidP="431470C1">
            <w:pPr>
              <w:rPr>
                <w:rFonts w:asciiTheme="minorHAnsi" w:hAnsiTheme="minorHAnsi"/>
                <w:sz w:val="20"/>
                <w:szCs w:val="20"/>
              </w:rPr>
            </w:pPr>
          </w:p>
        </w:tc>
        <w:tc>
          <w:tcPr>
            <w:tcW w:w="657" w:type="dxa"/>
            <w:shd w:val="clear" w:color="auto" w:fill="auto"/>
          </w:tcPr>
          <w:p w14:paraId="65FBC080" w14:textId="77777777" w:rsidR="00290ABF" w:rsidRPr="006A1D88" w:rsidRDefault="00290ABF" w:rsidP="431470C1">
            <w:pPr>
              <w:rPr>
                <w:rFonts w:asciiTheme="minorHAnsi" w:hAnsiTheme="minorHAnsi"/>
                <w:sz w:val="20"/>
                <w:szCs w:val="20"/>
              </w:rPr>
            </w:pPr>
          </w:p>
        </w:tc>
        <w:tc>
          <w:tcPr>
            <w:tcW w:w="1237" w:type="dxa"/>
            <w:shd w:val="clear" w:color="auto" w:fill="auto"/>
          </w:tcPr>
          <w:p w14:paraId="0614E9B0" w14:textId="77777777" w:rsidR="00290ABF" w:rsidRPr="006A1D88" w:rsidRDefault="00290ABF" w:rsidP="431470C1">
            <w:pPr>
              <w:rPr>
                <w:rFonts w:asciiTheme="minorHAnsi" w:hAnsiTheme="minorHAnsi"/>
                <w:sz w:val="20"/>
                <w:szCs w:val="20"/>
              </w:rPr>
            </w:pPr>
          </w:p>
        </w:tc>
        <w:tc>
          <w:tcPr>
            <w:tcW w:w="2693" w:type="dxa"/>
            <w:shd w:val="clear" w:color="auto" w:fill="auto"/>
          </w:tcPr>
          <w:p w14:paraId="6B55A9BA" w14:textId="77777777" w:rsidR="00290ABF" w:rsidRPr="006A1D88" w:rsidRDefault="00290ABF" w:rsidP="431470C1">
            <w:pPr>
              <w:rPr>
                <w:rFonts w:asciiTheme="minorHAnsi" w:hAnsiTheme="minorHAnsi"/>
                <w:sz w:val="20"/>
                <w:szCs w:val="20"/>
              </w:rPr>
            </w:pPr>
          </w:p>
        </w:tc>
      </w:tr>
      <w:tr w:rsidR="00290ABF" w:rsidRPr="006A1D88" w14:paraId="745D1D19" w14:textId="77777777" w:rsidTr="431470C1">
        <w:tc>
          <w:tcPr>
            <w:tcW w:w="709" w:type="dxa"/>
            <w:shd w:val="clear" w:color="auto" w:fill="auto"/>
          </w:tcPr>
          <w:p w14:paraId="207587AF" w14:textId="77777777" w:rsidR="00290ABF" w:rsidRPr="006A1D88" w:rsidRDefault="00290ABF" w:rsidP="431470C1">
            <w:pPr>
              <w:rPr>
                <w:rFonts w:asciiTheme="minorHAnsi" w:hAnsiTheme="minorHAnsi"/>
                <w:sz w:val="20"/>
                <w:szCs w:val="20"/>
              </w:rPr>
            </w:pPr>
          </w:p>
        </w:tc>
        <w:tc>
          <w:tcPr>
            <w:tcW w:w="1134" w:type="dxa"/>
            <w:shd w:val="clear" w:color="auto" w:fill="auto"/>
          </w:tcPr>
          <w:p w14:paraId="57E2FDAB" w14:textId="77777777" w:rsidR="00290ABF" w:rsidRPr="006A1D88" w:rsidRDefault="00290ABF" w:rsidP="431470C1">
            <w:pPr>
              <w:rPr>
                <w:rFonts w:asciiTheme="minorHAnsi" w:hAnsiTheme="minorHAnsi"/>
                <w:sz w:val="20"/>
                <w:szCs w:val="20"/>
              </w:rPr>
            </w:pPr>
          </w:p>
        </w:tc>
        <w:tc>
          <w:tcPr>
            <w:tcW w:w="2552" w:type="dxa"/>
            <w:shd w:val="clear" w:color="auto" w:fill="auto"/>
          </w:tcPr>
          <w:p w14:paraId="3A2A72B2" w14:textId="77777777" w:rsidR="00290ABF" w:rsidRPr="006A1D88" w:rsidRDefault="00290ABF" w:rsidP="431470C1">
            <w:pPr>
              <w:rPr>
                <w:rFonts w:asciiTheme="minorHAnsi" w:hAnsiTheme="minorHAnsi"/>
                <w:sz w:val="20"/>
                <w:szCs w:val="20"/>
              </w:rPr>
            </w:pPr>
          </w:p>
        </w:tc>
        <w:tc>
          <w:tcPr>
            <w:tcW w:w="657" w:type="dxa"/>
            <w:shd w:val="clear" w:color="auto" w:fill="auto"/>
          </w:tcPr>
          <w:p w14:paraId="097EEDE2" w14:textId="77777777" w:rsidR="00290ABF" w:rsidRPr="006A1D88" w:rsidRDefault="00290ABF" w:rsidP="431470C1">
            <w:pPr>
              <w:rPr>
                <w:rFonts w:asciiTheme="minorHAnsi" w:hAnsiTheme="minorHAnsi"/>
                <w:sz w:val="20"/>
                <w:szCs w:val="20"/>
              </w:rPr>
            </w:pPr>
          </w:p>
        </w:tc>
        <w:tc>
          <w:tcPr>
            <w:tcW w:w="657" w:type="dxa"/>
            <w:shd w:val="clear" w:color="auto" w:fill="auto"/>
          </w:tcPr>
          <w:p w14:paraId="6578BB0F" w14:textId="77777777" w:rsidR="00290ABF" w:rsidRPr="006A1D88" w:rsidRDefault="00290ABF" w:rsidP="431470C1">
            <w:pPr>
              <w:rPr>
                <w:rFonts w:asciiTheme="minorHAnsi" w:hAnsiTheme="minorHAnsi"/>
                <w:sz w:val="20"/>
                <w:szCs w:val="20"/>
              </w:rPr>
            </w:pPr>
          </w:p>
        </w:tc>
        <w:tc>
          <w:tcPr>
            <w:tcW w:w="1237" w:type="dxa"/>
            <w:shd w:val="clear" w:color="auto" w:fill="auto"/>
          </w:tcPr>
          <w:p w14:paraId="63AD24FC" w14:textId="77777777" w:rsidR="00290ABF" w:rsidRPr="006A1D88" w:rsidRDefault="00290ABF" w:rsidP="431470C1">
            <w:pPr>
              <w:rPr>
                <w:rFonts w:asciiTheme="minorHAnsi" w:hAnsiTheme="minorHAnsi"/>
                <w:sz w:val="20"/>
                <w:szCs w:val="20"/>
              </w:rPr>
            </w:pPr>
          </w:p>
        </w:tc>
        <w:tc>
          <w:tcPr>
            <w:tcW w:w="2693" w:type="dxa"/>
            <w:shd w:val="clear" w:color="auto" w:fill="auto"/>
          </w:tcPr>
          <w:p w14:paraId="0470BF07" w14:textId="77777777" w:rsidR="00290ABF" w:rsidRPr="006A1D88" w:rsidRDefault="00290ABF" w:rsidP="431470C1">
            <w:pPr>
              <w:rPr>
                <w:rFonts w:asciiTheme="minorHAnsi" w:hAnsiTheme="minorHAnsi"/>
                <w:sz w:val="20"/>
                <w:szCs w:val="20"/>
              </w:rPr>
            </w:pPr>
          </w:p>
        </w:tc>
      </w:tr>
      <w:tr w:rsidR="00290ABF" w:rsidRPr="006A1D88" w14:paraId="739D28F8" w14:textId="77777777" w:rsidTr="431470C1">
        <w:tc>
          <w:tcPr>
            <w:tcW w:w="709" w:type="dxa"/>
            <w:shd w:val="clear" w:color="auto" w:fill="auto"/>
          </w:tcPr>
          <w:p w14:paraId="333232B5" w14:textId="77777777" w:rsidR="00290ABF" w:rsidRPr="006A1D88" w:rsidRDefault="00290ABF" w:rsidP="431470C1">
            <w:pPr>
              <w:rPr>
                <w:rFonts w:asciiTheme="minorHAnsi" w:hAnsiTheme="minorHAnsi"/>
                <w:sz w:val="20"/>
                <w:szCs w:val="20"/>
              </w:rPr>
            </w:pPr>
          </w:p>
        </w:tc>
        <w:tc>
          <w:tcPr>
            <w:tcW w:w="1134" w:type="dxa"/>
            <w:shd w:val="clear" w:color="auto" w:fill="auto"/>
          </w:tcPr>
          <w:p w14:paraId="27D00F84" w14:textId="77777777" w:rsidR="00290ABF" w:rsidRPr="006A1D88" w:rsidRDefault="00290ABF" w:rsidP="431470C1">
            <w:pPr>
              <w:rPr>
                <w:rFonts w:asciiTheme="minorHAnsi" w:hAnsiTheme="minorHAnsi"/>
                <w:sz w:val="20"/>
                <w:szCs w:val="20"/>
              </w:rPr>
            </w:pPr>
          </w:p>
        </w:tc>
        <w:tc>
          <w:tcPr>
            <w:tcW w:w="2552" w:type="dxa"/>
            <w:shd w:val="clear" w:color="auto" w:fill="auto"/>
          </w:tcPr>
          <w:p w14:paraId="73EFF28C" w14:textId="77777777" w:rsidR="00290ABF" w:rsidRPr="006A1D88" w:rsidRDefault="00290ABF" w:rsidP="431470C1">
            <w:pPr>
              <w:rPr>
                <w:rFonts w:asciiTheme="minorHAnsi" w:hAnsiTheme="minorHAnsi"/>
                <w:sz w:val="20"/>
                <w:szCs w:val="20"/>
              </w:rPr>
            </w:pPr>
          </w:p>
        </w:tc>
        <w:tc>
          <w:tcPr>
            <w:tcW w:w="657" w:type="dxa"/>
            <w:shd w:val="clear" w:color="auto" w:fill="auto"/>
          </w:tcPr>
          <w:p w14:paraId="5738DC85" w14:textId="77777777" w:rsidR="00290ABF" w:rsidRPr="006A1D88" w:rsidRDefault="00290ABF" w:rsidP="431470C1">
            <w:pPr>
              <w:rPr>
                <w:rFonts w:asciiTheme="minorHAnsi" w:hAnsiTheme="minorHAnsi"/>
                <w:sz w:val="20"/>
                <w:szCs w:val="20"/>
              </w:rPr>
            </w:pPr>
          </w:p>
        </w:tc>
        <w:tc>
          <w:tcPr>
            <w:tcW w:w="657" w:type="dxa"/>
            <w:shd w:val="clear" w:color="auto" w:fill="auto"/>
          </w:tcPr>
          <w:p w14:paraId="3B70B74E" w14:textId="77777777" w:rsidR="00290ABF" w:rsidRPr="006A1D88" w:rsidRDefault="00290ABF" w:rsidP="431470C1">
            <w:pPr>
              <w:rPr>
                <w:rFonts w:asciiTheme="minorHAnsi" w:hAnsiTheme="minorHAnsi"/>
                <w:sz w:val="20"/>
                <w:szCs w:val="20"/>
              </w:rPr>
            </w:pPr>
          </w:p>
        </w:tc>
        <w:tc>
          <w:tcPr>
            <w:tcW w:w="1237" w:type="dxa"/>
            <w:shd w:val="clear" w:color="auto" w:fill="auto"/>
          </w:tcPr>
          <w:p w14:paraId="6E34EEC5" w14:textId="77777777" w:rsidR="00290ABF" w:rsidRPr="006A1D88" w:rsidRDefault="00290ABF" w:rsidP="431470C1">
            <w:pPr>
              <w:rPr>
                <w:rFonts w:asciiTheme="minorHAnsi" w:hAnsiTheme="minorHAnsi"/>
                <w:sz w:val="20"/>
                <w:szCs w:val="20"/>
              </w:rPr>
            </w:pPr>
          </w:p>
        </w:tc>
        <w:tc>
          <w:tcPr>
            <w:tcW w:w="2693" w:type="dxa"/>
            <w:shd w:val="clear" w:color="auto" w:fill="auto"/>
          </w:tcPr>
          <w:p w14:paraId="7FB8E7AF" w14:textId="77777777" w:rsidR="00290ABF" w:rsidRPr="006A1D88" w:rsidRDefault="00290ABF" w:rsidP="431470C1">
            <w:pPr>
              <w:rPr>
                <w:rFonts w:asciiTheme="minorHAnsi" w:hAnsiTheme="minorHAnsi"/>
                <w:sz w:val="20"/>
                <w:szCs w:val="20"/>
              </w:rPr>
            </w:pPr>
          </w:p>
        </w:tc>
      </w:tr>
      <w:tr w:rsidR="00290ABF" w:rsidRPr="006A1D88" w14:paraId="7FF2C23C" w14:textId="77777777" w:rsidTr="431470C1">
        <w:tc>
          <w:tcPr>
            <w:tcW w:w="709" w:type="dxa"/>
            <w:shd w:val="clear" w:color="auto" w:fill="auto"/>
          </w:tcPr>
          <w:p w14:paraId="6F39B0CC" w14:textId="77777777" w:rsidR="00290ABF" w:rsidRPr="006A1D88" w:rsidRDefault="00290ABF" w:rsidP="431470C1">
            <w:pPr>
              <w:rPr>
                <w:rFonts w:asciiTheme="minorHAnsi" w:hAnsiTheme="minorHAnsi"/>
                <w:sz w:val="20"/>
                <w:szCs w:val="20"/>
              </w:rPr>
            </w:pPr>
          </w:p>
        </w:tc>
        <w:tc>
          <w:tcPr>
            <w:tcW w:w="1134" w:type="dxa"/>
            <w:shd w:val="clear" w:color="auto" w:fill="auto"/>
          </w:tcPr>
          <w:p w14:paraId="134061F2" w14:textId="77777777" w:rsidR="00290ABF" w:rsidRPr="006A1D88" w:rsidRDefault="00290ABF" w:rsidP="431470C1">
            <w:pPr>
              <w:rPr>
                <w:rFonts w:asciiTheme="minorHAnsi" w:hAnsiTheme="minorHAnsi"/>
                <w:sz w:val="20"/>
                <w:szCs w:val="20"/>
              </w:rPr>
            </w:pPr>
          </w:p>
        </w:tc>
        <w:tc>
          <w:tcPr>
            <w:tcW w:w="2552" w:type="dxa"/>
            <w:shd w:val="clear" w:color="auto" w:fill="auto"/>
          </w:tcPr>
          <w:p w14:paraId="27FA40AE" w14:textId="77777777" w:rsidR="00290ABF" w:rsidRPr="006A1D88" w:rsidRDefault="00290ABF" w:rsidP="431470C1">
            <w:pPr>
              <w:rPr>
                <w:rFonts w:asciiTheme="minorHAnsi" w:hAnsiTheme="minorHAnsi"/>
                <w:sz w:val="20"/>
                <w:szCs w:val="20"/>
              </w:rPr>
            </w:pPr>
          </w:p>
        </w:tc>
        <w:tc>
          <w:tcPr>
            <w:tcW w:w="657" w:type="dxa"/>
            <w:shd w:val="clear" w:color="auto" w:fill="auto"/>
          </w:tcPr>
          <w:p w14:paraId="46901CCA" w14:textId="77777777" w:rsidR="00290ABF" w:rsidRPr="006A1D88" w:rsidRDefault="00290ABF" w:rsidP="431470C1">
            <w:pPr>
              <w:rPr>
                <w:rFonts w:asciiTheme="minorHAnsi" w:hAnsiTheme="minorHAnsi"/>
                <w:sz w:val="20"/>
                <w:szCs w:val="20"/>
              </w:rPr>
            </w:pPr>
          </w:p>
        </w:tc>
        <w:tc>
          <w:tcPr>
            <w:tcW w:w="657" w:type="dxa"/>
            <w:shd w:val="clear" w:color="auto" w:fill="auto"/>
          </w:tcPr>
          <w:p w14:paraId="21AD5976" w14:textId="77777777" w:rsidR="00290ABF" w:rsidRPr="006A1D88" w:rsidRDefault="00290ABF" w:rsidP="431470C1">
            <w:pPr>
              <w:rPr>
                <w:rFonts w:asciiTheme="minorHAnsi" w:hAnsiTheme="minorHAnsi"/>
                <w:sz w:val="20"/>
                <w:szCs w:val="20"/>
              </w:rPr>
            </w:pPr>
          </w:p>
        </w:tc>
        <w:tc>
          <w:tcPr>
            <w:tcW w:w="1237" w:type="dxa"/>
            <w:shd w:val="clear" w:color="auto" w:fill="auto"/>
          </w:tcPr>
          <w:p w14:paraId="124DC2CF" w14:textId="77777777" w:rsidR="00290ABF" w:rsidRPr="006A1D88" w:rsidRDefault="00290ABF" w:rsidP="431470C1">
            <w:pPr>
              <w:rPr>
                <w:rFonts w:asciiTheme="minorHAnsi" w:hAnsiTheme="minorHAnsi"/>
                <w:sz w:val="20"/>
                <w:szCs w:val="20"/>
              </w:rPr>
            </w:pPr>
          </w:p>
        </w:tc>
        <w:tc>
          <w:tcPr>
            <w:tcW w:w="2693" w:type="dxa"/>
            <w:shd w:val="clear" w:color="auto" w:fill="auto"/>
          </w:tcPr>
          <w:p w14:paraId="4C3748DA" w14:textId="77777777" w:rsidR="00290ABF" w:rsidRPr="006A1D88" w:rsidRDefault="00290ABF" w:rsidP="431470C1">
            <w:pPr>
              <w:rPr>
                <w:rFonts w:asciiTheme="minorHAnsi" w:hAnsiTheme="minorHAnsi"/>
                <w:sz w:val="20"/>
                <w:szCs w:val="20"/>
              </w:rPr>
            </w:pPr>
          </w:p>
        </w:tc>
      </w:tr>
      <w:tr w:rsidR="00290ABF" w:rsidRPr="006A1D88" w14:paraId="2D20ABC1" w14:textId="77777777" w:rsidTr="431470C1">
        <w:tc>
          <w:tcPr>
            <w:tcW w:w="709" w:type="dxa"/>
            <w:shd w:val="clear" w:color="auto" w:fill="auto"/>
          </w:tcPr>
          <w:p w14:paraId="1F127F58" w14:textId="77777777" w:rsidR="00290ABF" w:rsidRPr="006A1D88" w:rsidRDefault="00290ABF" w:rsidP="431470C1">
            <w:pPr>
              <w:rPr>
                <w:rFonts w:asciiTheme="minorHAnsi" w:hAnsiTheme="minorHAnsi"/>
                <w:sz w:val="20"/>
                <w:szCs w:val="20"/>
              </w:rPr>
            </w:pPr>
          </w:p>
        </w:tc>
        <w:tc>
          <w:tcPr>
            <w:tcW w:w="1134" w:type="dxa"/>
            <w:shd w:val="clear" w:color="auto" w:fill="auto"/>
          </w:tcPr>
          <w:p w14:paraId="23AC1D13" w14:textId="77777777" w:rsidR="00290ABF" w:rsidRPr="006A1D88" w:rsidRDefault="00290ABF" w:rsidP="431470C1">
            <w:pPr>
              <w:rPr>
                <w:rFonts w:asciiTheme="minorHAnsi" w:hAnsiTheme="minorHAnsi"/>
                <w:sz w:val="20"/>
                <w:szCs w:val="20"/>
              </w:rPr>
            </w:pPr>
          </w:p>
        </w:tc>
        <w:tc>
          <w:tcPr>
            <w:tcW w:w="2552" w:type="dxa"/>
            <w:shd w:val="clear" w:color="auto" w:fill="auto"/>
          </w:tcPr>
          <w:p w14:paraId="1CE42E08" w14:textId="77777777" w:rsidR="00290ABF" w:rsidRPr="006A1D88" w:rsidRDefault="00290ABF" w:rsidP="431470C1">
            <w:pPr>
              <w:rPr>
                <w:rFonts w:asciiTheme="minorHAnsi" w:hAnsiTheme="minorHAnsi"/>
                <w:sz w:val="20"/>
                <w:szCs w:val="20"/>
              </w:rPr>
            </w:pPr>
          </w:p>
        </w:tc>
        <w:tc>
          <w:tcPr>
            <w:tcW w:w="657" w:type="dxa"/>
            <w:shd w:val="clear" w:color="auto" w:fill="auto"/>
          </w:tcPr>
          <w:p w14:paraId="78C6B15C" w14:textId="77777777" w:rsidR="00290ABF" w:rsidRPr="006A1D88" w:rsidRDefault="00290ABF" w:rsidP="431470C1">
            <w:pPr>
              <w:rPr>
                <w:rFonts w:asciiTheme="minorHAnsi" w:hAnsiTheme="minorHAnsi"/>
                <w:sz w:val="20"/>
                <w:szCs w:val="20"/>
              </w:rPr>
            </w:pPr>
          </w:p>
        </w:tc>
        <w:tc>
          <w:tcPr>
            <w:tcW w:w="657" w:type="dxa"/>
            <w:shd w:val="clear" w:color="auto" w:fill="auto"/>
          </w:tcPr>
          <w:p w14:paraId="798F090F" w14:textId="77777777" w:rsidR="00290ABF" w:rsidRPr="006A1D88" w:rsidRDefault="00290ABF" w:rsidP="431470C1">
            <w:pPr>
              <w:rPr>
                <w:rFonts w:asciiTheme="minorHAnsi" w:hAnsiTheme="minorHAnsi"/>
                <w:sz w:val="20"/>
                <w:szCs w:val="20"/>
              </w:rPr>
            </w:pPr>
          </w:p>
        </w:tc>
        <w:tc>
          <w:tcPr>
            <w:tcW w:w="1237" w:type="dxa"/>
            <w:shd w:val="clear" w:color="auto" w:fill="auto"/>
          </w:tcPr>
          <w:p w14:paraId="7F5B815A" w14:textId="77777777" w:rsidR="00290ABF" w:rsidRPr="006A1D88" w:rsidRDefault="00290ABF" w:rsidP="431470C1">
            <w:pPr>
              <w:rPr>
                <w:rFonts w:asciiTheme="minorHAnsi" w:hAnsiTheme="minorHAnsi"/>
                <w:sz w:val="20"/>
                <w:szCs w:val="20"/>
              </w:rPr>
            </w:pPr>
          </w:p>
        </w:tc>
        <w:tc>
          <w:tcPr>
            <w:tcW w:w="2693" w:type="dxa"/>
            <w:shd w:val="clear" w:color="auto" w:fill="auto"/>
          </w:tcPr>
          <w:p w14:paraId="747E521A" w14:textId="77777777" w:rsidR="00290ABF" w:rsidRPr="006A1D88" w:rsidRDefault="00290ABF" w:rsidP="431470C1">
            <w:pPr>
              <w:rPr>
                <w:rFonts w:asciiTheme="minorHAnsi" w:hAnsiTheme="minorHAnsi"/>
                <w:sz w:val="20"/>
                <w:szCs w:val="20"/>
              </w:rPr>
            </w:pPr>
          </w:p>
        </w:tc>
      </w:tr>
      <w:tr w:rsidR="00290ABF" w:rsidRPr="006A1D88" w14:paraId="66B459B8" w14:textId="77777777" w:rsidTr="431470C1">
        <w:tc>
          <w:tcPr>
            <w:tcW w:w="709" w:type="dxa"/>
            <w:shd w:val="clear" w:color="auto" w:fill="auto"/>
          </w:tcPr>
          <w:p w14:paraId="5969CBC6" w14:textId="77777777" w:rsidR="00290ABF" w:rsidRPr="006A1D88" w:rsidRDefault="00290ABF" w:rsidP="431470C1">
            <w:pPr>
              <w:rPr>
                <w:rFonts w:asciiTheme="minorHAnsi" w:hAnsiTheme="minorHAnsi"/>
                <w:sz w:val="20"/>
                <w:szCs w:val="20"/>
              </w:rPr>
            </w:pPr>
          </w:p>
        </w:tc>
        <w:tc>
          <w:tcPr>
            <w:tcW w:w="1134" w:type="dxa"/>
            <w:shd w:val="clear" w:color="auto" w:fill="auto"/>
          </w:tcPr>
          <w:p w14:paraId="4ABB61C4" w14:textId="77777777" w:rsidR="00290ABF" w:rsidRPr="006A1D88" w:rsidRDefault="00290ABF" w:rsidP="431470C1">
            <w:pPr>
              <w:rPr>
                <w:rFonts w:asciiTheme="minorHAnsi" w:hAnsiTheme="minorHAnsi"/>
                <w:sz w:val="20"/>
                <w:szCs w:val="20"/>
              </w:rPr>
            </w:pPr>
          </w:p>
        </w:tc>
        <w:tc>
          <w:tcPr>
            <w:tcW w:w="2552" w:type="dxa"/>
            <w:shd w:val="clear" w:color="auto" w:fill="auto"/>
          </w:tcPr>
          <w:p w14:paraId="11A27931" w14:textId="77777777" w:rsidR="00290ABF" w:rsidRPr="006A1D88" w:rsidRDefault="00290ABF" w:rsidP="431470C1">
            <w:pPr>
              <w:rPr>
                <w:rFonts w:asciiTheme="minorHAnsi" w:hAnsiTheme="minorHAnsi"/>
                <w:sz w:val="20"/>
                <w:szCs w:val="20"/>
              </w:rPr>
            </w:pPr>
          </w:p>
        </w:tc>
        <w:tc>
          <w:tcPr>
            <w:tcW w:w="657" w:type="dxa"/>
            <w:shd w:val="clear" w:color="auto" w:fill="auto"/>
          </w:tcPr>
          <w:p w14:paraId="2110103D" w14:textId="77777777" w:rsidR="00290ABF" w:rsidRPr="006A1D88" w:rsidRDefault="00290ABF" w:rsidP="431470C1">
            <w:pPr>
              <w:rPr>
                <w:rFonts w:asciiTheme="minorHAnsi" w:hAnsiTheme="minorHAnsi"/>
                <w:sz w:val="20"/>
                <w:szCs w:val="20"/>
              </w:rPr>
            </w:pPr>
          </w:p>
        </w:tc>
        <w:tc>
          <w:tcPr>
            <w:tcW w:w="657" w:type="dxa"/>
            <w:shd w:val="clear" w:color="auto" w:fill="auto"/>
          </w:tcPr>
          <w:p w14:paraId="004BB9EC" w14:textId="77777777" w:rsidR="00290ABF" w:rsidRPr="006A1D88" w:rsidRDefault="00290ABF" w:rsidP="431470C1">
            <w:pPr>
              <w:rPr>
                <w:rFonts w:asciiTheme="minorHAnsi" w:hAnsiTheme="minorHAnsi"/>
                <w:sz w:val="20"/>
                <w:szCs w:val="20"/>
              </w:rPr>
            </w:pPr>
          </w:p>
        </w:tc>
        <w:tc>
          <w:tcPr>
            <w:tcW w:w="1237" w:type="dxa"/>
            <w:shd w:val="clear" w:color="auto" w:fill="auto"/>
          </w:tcPr>
          <w:p w14:paraId="74284A54" w14:textId="77777777" w:rsidR="00290ABF" w:rsidRPr="006A1D88" w:rsidRDefault="00290ABF" w:rsidP="431470C1">
            <w:pPr>
              <w:rPr>
                <w:rFonts w:asciiTheme="minorHAnsi" w:hAnsiTheme="minorHAnsi"/>
                <w:sz w:val="20"/>
                <w:szCs w:val="20"/>
              </w:rPr>
            </w:pPr>
          </w:p>
        </w:tc>
        <w:tc>
          <w:tcPr>
            <w:tcW w:w="2693" w:type="dxa"/>
            <w:shd w:val="clear" w:color="auto" w:fill="auto"/>
          </w:tcPr>
          <w:p w14:paraId="48B8702D" w14:textId="77777777" w:rsidR="00290ABF" w:rsidRPr="006A1D88" w:rsidRDefault="00290ABF" w:rsidP="431470C1">
            <w:pPr>
              <w:rPr>
                <w:rFonts w:asciiTheme="minorHAnsi" w:hAnsiTheme="minorHAnsi"/>
                <w:sz w:val="20"/>
                <w:szCs w:val="20"/>
              </w:rPr>
            </w:pPr>
          </w:p>
        </w:tc>
      </w:tr>
      <w:tr w:rsidR="00290ABF" w:rsidRPr="006A1D88" w14:paraId="533B0795" w14:textId="77777777" w:rsidTr="431470C1">
        <w:tc>
          <w:tcPr>
            <w:tcW w:w="709" w:type="dxa"/>
            <w:shd w:val="clear" w:color="auto" w:fill="auto"/>
          </w:tcPr>
          <w:p w14:paraId="2FE2CCD9" w14:textId="77777777" w:rsidR="00290ABF" w:rsidRPr="006A1D88" w:rsidRDefault="00290ABF" w:rsidP="431470C1">
            <w:pPr>
              <w:rPr>
                <w:rFonts w:asciiTheme="minorHAnsi" w:hAnsiTheme="minorHAnsi"/>
                <w:sz w:val="20"/>
                <w:szCs w:val="20"/>
              </w:rPr>
            </w:pPr>
          </w:p>
        </w:tc>
        <w:tc>
          <w:tcPr>
            <w:tcW w:w="1134" w:type="dxa"/>
            <w:shd w:val="clear" w:color="auto" w:fill="auto"/>
          </w:tcPr>
          <w:p w14:paraId="2AD974FA" w14:textId="77777777" w:rsidR="00290ABF" w:rsidRPr="006A1D88" w:rsidRDefault="00290ABF" w:rsidP="431470C1">
            <w:pPr>
              <w:rPr>
                <w:rFonts w:asciiTheme="minorHAnsi" w:hAnsiTheme="minorHAnsi"/>
                <w:sz w:val="20"/>
                <w:szCs w:val="20"/>
              </w:rPr>
            </w:pPr>
          </w:p>
        </w:tc>
        <w:tc>
          <w:tcPr>
            <w:tcW w:w="2552" w:type="dxa"/>
            <w:shd w:val="clear" w:color="auto" w:fill="auto"/>
          </w:tcPr>
          <w:p w14:paraId="736973FB" w14:textId="77777777" w:rsidR="00290ABF" w:rsidRPr="006A1D88" w:rsidRDefault="00290ABF" w:rsidP="431470C1">
            <w:pPr>
              <w:rPr>
                <w:rFonts w:asciiTheme="minorHAnsi" w:hAnsiTheme="minorHAnsi"/>
                <w:sz w:val="20"/>
                <w:szCs w:val="20"/>
              </w:rPr>
            </w:pPr>
          </w:p>
        </w:tc>
        <w:tc>
          <w:tcPr>
            <w:tcW w:w="657" w:type="dxa"/>
            <w:shd w:val="clear" w:color="auto" w:fill="auto"/>
          </w:tcPr>
          <w:p w14:paraId="2F936A3B" w14:textId="77777777" w:rsidR="00290ABF" w:rsidRPr="006A1D88" w:rsidRDefault="00290ABF" w:rsidP="431470C1">
            <w:pPr>
              <w:rPr>
                <w:rFonts w:asciiTheme="minorHAnsi" w:hAnsiTheme="minorHAnsi"/>
                <w:sz w:val="20"/>
                <w:szCs w:val="20"/>
              </w:rPr>
            </w:pPr>
          </w:p>
        </w:tc>
        <w:tc>
          <w:tcPr>
            <w:tcW w:w="657" w:type="dxa"/>
            <w:shd w:val="clear" w:color="auto" w:fill="auto"/>
          </w:tcPr>
          <w:p w14:paraId="455F31A0" w14:textId="77777777" w:rsidR="00290ABF" w:rsidRPr="006A1D88" w:rsidRDefault="00290ABF" w:rsidP="431470C1">
            <w:pPr>
              <w:rPr>
                <w:rFonts w:asciiTheme="minorHAnsi" w:hAnsiTheme="minorHAnsi"/>
                <w:sz w:val="20"/>
                <w:szCs w:val="20"/>
              </w:rPr>
            </w:pPr>
          </w:p>
        </w:tc>
        <w:tc>
          <w:tcPr>
            <w:tcW w:w="1237" w:type="dxa"/>
            <w:shd w:val="clear" w:color="auto" w:fill="auto"/>
          </w:tcPr>
          <w:p w14:paraId="6FFF98F2" w14:textId="77777777" w:rsidR="00290ABF" w:rsidRPr="006A1D88" w:rsidRDefault="00290ABF" w:rsidP="431470C1">
            <w:pPr>
              <w:rPr>
                <w:rFonts w:asciiTheme="minorHAnsi" w:hAnsiTheme="minorHAnsi"/>
                <w:sz w:val="20"/>
                <w:szCs w:val="20"/>
              </w:rPr>
            </w:pPr>
          </w:p>
        </w:tc>
        <w:tc>
          <w:tcPr>
            <w:tcW w:w="2693" w:type="dxa"/>
            <w:shd w:val="clear" w:color="auto" w:fill="auto"/>
          </w:tcPr>
          <w:p w14:paraId="3B9B633E" w14:textId="77777777" w:rsidR="00290ABF" w:rsidRPr="006A1D88" w:rsidRDefault="00290ABF" w:rsidP="431470C1">
            <w:pPr>
              <w:rPr>
                <w:rFonts w:asciiTheme="minorHAnsi" w:hAnsiTheme="minorHAnsi"/>
                <w:sz w:val="20"/>
                <w:szCs w:val="20"/>
              </w:rPr>
            </w:pPr>
          </w:p>
        </w:tc>
      </w:tr>
      <w:tr w:rsidR="00290ABF" w:rsidRPr="006A1D88" w14:paraId="4BD57749" w14:textId="77777777" w:rsidTr="431470C1">
        <w:tc>
          <w:tcPr>
            <w:tcW w:w="709" w:type="dxa"/>
            <w:shd w:val="clear" w:color="auto" w:fill="auto"/>
          </w:tcPr>
          <w:p w14:paraId="1A9EB29A" w14:textId="77777777" w:rsidR="00290ABF" w:rsidRPr="006A1D88" w:rsidRDefault="00290ABF" w:rsidP="431470C1">
            <w:pPr>
              <w:rPr>
                <w:rFonts w:asciiTheme="minorHAnsi" w:hAnsiTheme="minorHAnsi"/>
                <w:sz w:val="20"/>
                <w:szCs w:val="20"/>
              </w:rPr>
            </w:pPr>
          </w:p>
        </w:tc>
        <w:tc>
          <w:tcPr>
            <w:tcW w:w="1134" w:type="dxa"/>
            <w:shd w:val="clear" w:color="auto" w:fill="auto"/>
          </w:tcPr>
          <w:p w14:paraId="55367EC2" w14:textId="77777777" w:rsidR="00290ABF" w:rsidRPr="006A1D88" w:rsidRDefault="00290ABF" w:rsidP="431470C1">
            <w:pPr>
              <w:rPr>
                <w:rFonts w:asciiTheme="minorHAnsi" w:hAnsiTheme="minorHAnsi"/>
                <w:sz w:val="20"/>
                <w:szCs w:val="20"/>
              </w:rPr>
            </w:pPr>
          </w:p>
        </w:tc>
        <w:tc>
          <w:tcPr>
            <w:tcW w:w="2552" w:type="dxa"/>
            <w:shd w:val="clear" w:color="auto" w:fill="auto"/>
          </w:tcPr>
          <w:p w14:paraId="26A9B6E3" w14:textId="77777777" w:rsidR="00290ABF" w:rsidRPr="006A1D88" w:rsidRDefault="00290ABF" w:rsidP="431470C1">
            <w:pPr>
              <w:rPr>
                <w:rFonts w:asciiTheme="minorHAnsi" w:hAnsiTheme="minorHAnsi"/>
                <w:sz w:val="20"/>
                <w:szCs w:val="20"/>
              </w:rPr>
            </w:pPr>
          </w:p>
        </w:tc>
        <w:tc>
          <w:tcPr>
            <w:tcW w:w="657" w:type="dxa"/>
            <w:shd w:val="clear" w:color="auto" w:fill="auto"/>
          </w:tcPr>
          <w:p w14:paraId="57D9F735" w14:textId="77777777" w:rsidR="00290ABF" w:rsidRPr="006A1D88" w:rsidRDefault="00290ABF" w:rsidP="431470C1">
            <w:pPr>
              <w:rPr>
                <w:rFonts w:asciiTheme="minorHAnsi" w:hAnsiTheme="minorHAnsi"/>
                <w:sz w:val="20"/>
                <w:szCs w:val="20"/>
              </w:rPr>
            </w:pPr>
          </w:p>
        </w:tc>
        <w:tc>
          <w:tcPr>
            <w:tcW w:w="657" w:type="dxa"/>
            <w:shd w:val="clear" w:color="auto" w:fill="auto"/>
          </w:tcPr>
          <w:p w14:paraId="5FED96CD" w14:textId="77777777" w:rsidR="00290ABF" w:rsidRPr="006A1D88" w:rsidRDefault="00290ABF" w:rsidP="431470C1">
            <w:pPr>
              <w:rPr>
                <w:rFonts w:asciiTheme="minorHAnsi" w:hAnsiTheme="minorHAnsi"/>
                <w:sz w:val="20"/>
                <w:szCs w:val="20"/>
              </w:rPr>
            </w:pPr>
          </w:p>
        </w:tc>
        <w:tc>
          <w:tcPr>
            <w:tcW w:w="1237" w:type="dxa"/>
            <w:shd w:val="clear" w:color="auto" w:fill="auto"/>
          </w:tcPr>
          <w:p w14:paraId="38BF1B8D" w14:textId="77777777" w:rsidR="00290ABF" w:rsidRPr="006A1D88" w:rsidRDefault="00290ABF" w:rsidP="431470C1">
            <w:pPr>
              <w:rPr>
                <w:rFonts w:asciiTheme="minorHAnsi" w:hAnsiTheme="minorHAnsi"/>
                <w:sz w:val="20"/>
                <w:szCs w:val="20"/>
              </w:rPr>
            </w:pPr>
          </w:p>
        </w:tc>
        <w:tc>
          <w:tcPr>
            <w:tcW w:w="2693" w:type="dxa"/>
            <w:shd w:val="clear" w:color="auto" w:fill="auto"/>
          </w:tcPr>
          <w:p w14:paraId="1690CB57" w14:textId="77777777" w:rsidR="00290ABF" w:rsidRPr="006A1D88" w:rsidRDefault="00290ABF" w:rsidP="431470C1">
            <w:pPr>
              <w:rPr>
                <w:rFonts w:asciiTheme="minorHAnsi" w:hAnsiTheme="minorHAnsi"/>
                <w:sz w:val="20"/>
                <w:szCs w:val="20"/>
              </w:rPr>
            </w:pPr>
          </w:p>
        </w:tc>
      </w:tr>
      <w:tr w:rsidR="00290ABF" w:rsidRPr="006A1D88" w14:paraId="5715F284" w14:textId="77777777" w:rsidTr="431470C1">
        <w:tc>
          <w:tcPr>
            <w:tcW w:w="709" w:type="dxa"/>
            <w:shd w:val="clear" w:color="auto" w:fill="auto"/>
          </w:tcPr>
          <w:p w14:paraId="574E0B94" w14:textId="77777777" w:rsidR="00290ABF" w:rsidRPr="006A1D88" w:rsidRDefault="00290ABF" w:rsidP="431470C1">
            <w:pPr>
              <w:rPr>
                <w:rFonts w:asciiTheme="minorHAnsi" w:hAnsiTheme="minorHAnsi"/>
                <w:sz w:val="20"/>
                <w:szCs w:val="20"/>
              </w:rPr>
            </w:pPr>
          </w:p>
        </w:tc>
        <w:tc>
          <w:tcPr>
            <w:tcW w:w="1134" w:type="dxa"/>
            <w:shd w:val="clear" w:color="auto" w:fill="auto"/>
          </w:tcPr>
          <w:p w14:paraId="681F015C" w14:textId="77777777" w:rsidR="00290ABF" w:rsidRPr="006A1D88" w:rsidRDefault="00290ABF" w:rsidP="431470C1">
            <w:pPr>
              <w:rPr>
                <w:rFonts w:asciiTheme="minorHAnsi" w:hAnsiTheme="minorHAnsi"/>
                <w:sz w:val="20"/>
                <w:szCs w:val="20"/>
              </w:rPr>
            </w:pPr>
          </w:p>
        </w:tc>
        <w:tc>
          <w:tcPr>
            <w:tcW w:w="2552" w:type="dxa"/>
            <w:shd w:val="clear" w:color="auto" w:fill="auto"/>
          </w:tcPr>
          <w:p w14:paraId="08840309" w14:textId="77777777" w:rsidR="00290ABF" w:rsidRPr="006A1D88" w:rsidRDefault="00290ABF" w:rsidP="431470C1">
            <w:pPr>
              <w:rPr>
                <w:rFonts w:asciiTheme="minorHAnsi" w:hAnsiTheme="minorHAnsi"/>
                <w:sz w:val="20"/>
                <w:szCs w:val="20"/>
              </w:rPr>
            </w:pPr>
          </w:p>
        </w:tc>
        <w:tc>
          <w:tcPr>
            <w:tcW w:w="657" w:type="dxa"/>
            <w:shd w:val="clear" w:color="auto" w:fill="auto"/>
          </w:tcPr>
          <w:p w14:paraId="4B75373A" w14:textId="77777777" w:rsidR="00290ABF" w:rsidRPr="006A1D88" w:rsidRDefault="00290ABF" w:rsidP="431470C1">
            <w:pPr>
              <w:rPr>
                <w:rFonts w:asciiTheme="minorHAnsi" w:hAnsiTheme="minorHAnsi"/>
                <w:sz w:val="20"/>
                <w:szCs w:val="20"/>
              </w:rPr>
            </w:pPr>
          </w:p>
        </w:tc>
        <w:tc>
          <w:tcPr>
            <w:tcW w:w="657" w:type="dxa"/>
            <w:shd w:val="clear" w:color="auto" w:fill="auto"/>
          </w:tcPr>
          <w:p w14:paraId="6AD4866E" w14:textId="77777777" w:rsidR="00290ABF" w:rsidRPr="006A1D88" w:rsidRDefault="00290ABF" w:rsidP="431470C1">
            <w:pPr>
              <w:rPr>
                <w:rFonts w:asciiTheme="minorHAnsi" w:hAnsiTheme="minorHAnsi"/>
                <w:sz w:val="20"/>
                <w:szCs w:val="20"/>
              </w:rPr>
            </w:pPr>
          </w:p>
        </w:tc>
        <w:tc>
          <w:tcPr>
            <w:tcW w:w="1237" w:type="dxa"/>
            <w:shd w:val="clear" w:color="auto" w:fill="auto"/>
          </w:tcPr>
          <w:p w14:paraId="76362C68" w14:textId="77777777" w:rsidR="00290ABF" w:rsidRPr="006A1D88" w:rsidRDefault="00290ABF" w:rsidP="431470C1">
            <w:pPr>
              <w:rPr>
                <w:rFonts w:asciiTheme="minorHAnsi" w:hAnsiTheme="minorHAnsi"/>
                <w:sz w:val="20"/>
                <w:szCs w:val="20"/>
              </w:rPr>
            </w:pPr>
          </w:p>
        </w:tc>
        <w:tc>
          <w:tcPr>
            <w:tcW w:w="2693" w:type="dxa"/>
            <w:shd w:val="clear" w:color="auto" w:fill="auto"/>
          </w:tcPr>
          <w:p w14:paraId="17529B21" w14:textId="77777777" w:rsidR="00290ABF" w:rsidRPr="006A1D88" w:rsidRDefault="00290ABF" w:rsidP="431470C1">
            <w:pPr>
              <w:rPr>
                <w:rFonts w:asciiTheme="minorHAnsi" w:hAnsiTheme="minorHAnsi"/>
                <w:sz w:val="20"/>
                <w:szCs w:val="20"/>
              </w:rPr>
            </w:pPr>
          </w:p>
        </w:tc>
      </w:tr>
      <w:tr w:rsidR="00290ABF" w:rsidRPr="006A1D88" w14:paraId="7A365F6E" w14:textId="77777777" w:rsidTr="431470C1">
        <w:tc>
          <w:tcPr>
            <w:tcW w:w="709" w:type="dxa"/>
            <w:shd w:val="clear" w:color="auto" w:fill="auto"/>
          </w:tcPr>
          <w:p w14:paraId="00058E45" w14:textId="77777777" w:rsidR="00290ABF" w:rsidRPr="006A1D88" w:rsidRDefault="00290ABF" w:rsidP="431470C1">
            <w:pPr>
              <w:rPr>
                <w:rFonts w:asciiTheme="minorHAnsi" w:hAnsiTheme="minorHAnsi"/>
                <w:sz w:val="20"/>
                <w:szCs w:val="20"/>
              </w:rPr>
            </w:pPr>
          </w:p>
        </w:tc>
        <w:tc>
          <w:tcPr>
            <w:tcW w:w="1134" w:type="dxa"/>
            <w:shd w:val="clear" w:color="auto" w:fill="auto"/>
          </w:tcPr>
          <w:p w14:paraId="702F9826" w14:textId="77777777" w:rsidR="00290ABF" w:rsidRPr="006A1D88" w:rsidRDefault="00290ABF" w:rsidP="431470C1">
            <w:pPr>
              <w:rPr>
                <w:rFonts w:asciiTheme="minorHAnsi" w:hAnsiTheme="minorHAnsi"/>
                <w:sz w:val="20"/>
                <w:szCs w:val="20"/>
              </w:rPr>
            </w:pPr>
          </w:p>
        </w:tc>
        <w:tc>
          <w:tcPr>
            <w:tcW w:w="2552" w:type="dxa"/>
            <w:shd w:val="clear" w:color="auto" w:fill="auto"/>
          </w:tcPr>
          <w:p w14:paraId="6CECD4A7" w14:textId="77777777" w:rsidR="00290ABF" w:rsidRPr="006A1D88" w:rsidRDefault="00290ABF" w:rsidP="431470C1">
            <w:pPr>
              <w:rPr>
                <w:rFonts w:asciiTheme="minorHAnsi" w:hAnsiTheme="minorHAnsi"/>
                <w:sz w:val="20"/>
                <w:szCs w:val="20"/>
              </w:rPr>
            </w:pPr>
          </w:p>
        </w:tc>
        <w:tc>
          <w:tcPr>
            <w:tcW w:w="657" w:type="dxa"/>
            <w:shd w:val="clear" w:color="auto" w:fill="auto"/>
          </w:tcPr>
          <w:p w14:paraId="54A6F331" w14:textId="77777777" w:rsidR="00290ABF" w:rsidRPr="006A1D88" w:rsidRDefault="00290ABF" w:rsidP="431470C1">
            <w:pPr>
              <w:rPr>
                <w:rFonts w:asciiTheme="minorHAnsi" w:hAnsiTheme="minorHAnsi"/>
                <w:sz w:val="20"/>
                <w:szCs w:val="20"/>
              </w:rPr>
            </w:pPr>
          </w:p>
        </w:tc>
        <w:tc>
          <w:tcPr>
            <w:tcW w:w="657" w:type="dxa"/>
            <w:shd w:val="clear" w:color="auto" w:fill="auto"/>
          </w:tcPr>
          <w:p w14:paraId="23CC87A1" w14:textId="77777777" w:rsidR="00290ABF" w:rsidRPr="006A1D88" w:rsidRDefault="00290ABF" w:rsidP="431470C1">
            <w:pPr>
              <w:rPr>
                <w:rFonts w:asciiTheme="minorHAnsi" w:hAnsiTheme="minorHAnsi"/>
                <w:sz w:val="20"/>
                <w:szCs w:val="20"/>
              </w:rPr>
            </w:pPr>
          </w:p>
        </w:tc>
        <w:tc>
          <w:tcPr>
            <w:tcW w:w="1237" w:type="dxa"/>
            <w:shd w:val="clear" w:color="auto" w:fill="auto"/>
          </w:tcPr>
          <w:p w14:paraId="787BE362" w14:textId="77777777" w:rsidR="00290ABF" w:rsidRPr="006A1D88" w:rsidRDefault="00290ABF" w:rsidP="431470C1">
            <w:pPr>
              <w:rPr>
                <w:rFonts w:asciiTheme="minorHAnsi" w:hAnsiTheme="minorHAnsi"/>
                <w:sz w:val="20"/>
                <w:szCs w:val="20"/>
              </w:rPr>
            </w:pPr>
          </w:p>
        </w:tc>
        <w:tc>
          <w:tcPr>
            <w:tcW w:w="2693" w:type="dxa"/>
            <w:shd w:val="clear" w:color="auto" w:fill="auto"/>
          </w:tcPr>
          <w:p w14:paraId="43CF13C6" w14:textId="77777777" w:rsidR="00290ABF" w:rsidRPr="006A1D88" w:rsidRDefault="00290ABF" w:rsidP="431470C1">
            <w:pPr>
              <w:rPr>
                <w:rFonts w:asciiTheme="minorHAnsi" w:hAnsiTheme="minorHAnsi"/>
                <w:sz w:val="20"/>
                <w:szCs w:val="20"/>
              </w:rPr>
            </w:pPr>
          </w:p>
        </w:tc>
      </w:tr>
      <w:tr w:rsidR="00290ABF" w:rsidRPr="006A1D88" w14:paraId="70F09C4D" w14:textId="77777777" w:rsidTr="431470C1">
        <w:tc>
          <w:tcPr>
            <w:tcW w:w="709" w:type="dxa"/>
            <w:shd w:val="clear" w:color="auto" w:fill="auto"/>
          </w:tcPr>
          <w:p w14:paraId="12F7EA43" w14:textId="77777777" w:rsidR="00290ABF" w:rsidRPr="006A1D88" w:rsidRDefault="00290ABF" w:rsidP="431470C1">
            <w:pPr>
              <w:rPr>
                <w:rFonts w:asciiTheme="minorHAnsi" w:hAnsiTheme="minorHAnsi"/>
                <w:sz w:val="20"/>
                <w:szCs w:val="20"/>
              </w:rPr>
            </w:pPr>
          </w:p>
        </w:tc>
        <w:tc>
          <w:tcPr>
            <w:tcW w:w="1134" w:type="dxa"/>
            <w:shd w:val="clear" w:color="auto" w:fill="auto"/>
          </w:tcPr>
          <w:p w14:paraId="4BE2C403" w14:textId="77777777" w:rsidR="00290ABF" w:rsidRPr="006A1D88" w:rsidRDefault="00290ABF" w:rsidP="431470C1">
            <w:pPr>
              <w:rPr>
                <w:rFonts w:asciiTheme="minorHAnsi" w:hAnsiTheme="minorHAnsi"/>
                <w:sz w:val="20"/>
                <w:szCs w:val="20"/>
              </w:rPr>
            </w:pPr>
          </w:p>
        </w:tc>
        <w:tc>
          <w:tcPr>
            <w:tcW w:w="2552" w:type="dxa"/>
            <w:shd w:val="clear" w:color="auto" w:fill="auto"/>
          </w:tcPr>
          <w:p w14:paraId="55867F5B" w14:textId="77777777" w:rsidR="00290ABF" w:rsidRPr="006A1D88" w:rsidRDefault="00290ABF" w:rsidP="431470C1">
            <w:pPr>
              <w:rPr>
                <w:rFonts w:asciiTheme="minorHAnsi" w:hAnsiTheme="minorHAnsi"/>
                <w:sz w:val="20"/>
                <w:szCs w:val="20"/>
              </w:rPr>
            </w:pPr>
          </w:p>
        </w:tc>
        <w:tc>
          <w:tcPr>
            <w:tcW w:w="657" w:type="dxa"/>
            <w:shd w:val="clear" w:color="auto" w:fill="auto"/>
          </w:tcPr>
          <w:p w14:paraId="23D09EDA" w14:textId="77777777" w:rsidR="00290ABF" w:rsidRPr="006A1D88" w:rsidRDefault="00290ABF" w:rsidP="431470C1">
            <w:pPr>
              <w:rPr>
                <w:rFonts w:asciiTheme="minorHAnsi" w:hAnsiTheme="minorHAnsi"/>
                <w:sz w:val="20"/>
                <w:szCs w:val="20"/>
              </w:rPr>
            </w:pPr>
          </w:p>
        </w:tc>
        <w:tc>
          <w:tcPr>
            <w:tcW w:w="657" w:type="dxa"/>
            <w:shd w:val="clear" w:color="auto" w:fill="auto"/>
          </w:tcPr>
          <w:p w14:paraId="156ACE0A" w14:textId="77777777" w:rsidR="00290ABF" w:rsidRPr="006A1D88" w:rsidRDefault="00290ABF" w:rsidP="431470C1">
            <w:pPr>
              <w:rPr>
                <w:rFonts w:asciiTheme="minorHAnsi" w:hAnsiTheme="minorHAnsi"/>
                <w:sz w:val="20"/>
                <w:szCs w:val="20"/>
              </w:rPr>
            </w:pPr>
          </w:p>
        </w:tc>
        <w:tc>
          <w:tcPr>
            <w:tcW w:w="1237" w:type="dxa"/>
            <w:shd w:val="clear" w:color="auto" w:fill="auto"/>
          </w:tcPr>
          <w:p w14:paraId="3D6F1BFE" w14:textId="77777777" w:rsidR="00290ABF" w:rsidRPr="006A1D88" w:rsidRDefault="00290ABF" w:rsidP="431470C1">
            <w:pPr>
              <w:rPr>
                <w:rFonts w:asciiTheme="minorHAnsi" w:hAnsiTheme="minorHAnsi"/>
                <w:sz w:val="20"/>
                <w:szCs w:val="20"/>
              </w:rPr>
            </w:pPr>
          </w:p>
        </w:tc>
        <w:tc>
          <w:tcPr>
            <w:tcW w:w="2693" w:type="dxa"/>
            <w:shd w:val="clear" w:color="auto" w:fill="auto"/>
          </w:tcPr>
          <w:p w14:paraId="6A91A840" w14:textId="77777777" w:rsidR="00290ABF" w:rsidRPr="006A1D88" w:rsidRDefault="00290ABF" w:rsidP="431470C1">
            <w:pPr>
              <w:rPr>
                <w:rFonts w:asciiTheme="minorHAnsi" w:hAnsiTheme="minorHAnsi"/>
                <w:sz w:val="20"/>
                <w:szCs w:val="20"/>
              </w:rPr>
            </w:pPr>
          </w:p>
        </w:tc>
      </w:tr>
    </w:tbl>
    <w:p w14:paraId="59A93C3E" w14:textId="77777777" w:rsidR="00290ABF" w:rsidRPr="00C74E0B" w:rsidRDefault="00290ABF" w:rsidP="431470C1">
      <w:pPr>
        <w:ind w:left="780"/>
        <w:rPr>
          <w:rFonts w:asciiTheme="minorHAnsi" w:hAnsiTheme="minorHAnsi"/>
          <w:sz w:val="24"/>
          <w:szCs w:val="24"/>
        </w:rPr>
      </w:pPr>
    </w:p>
    <w:p w14:paraId="4C79038B" w14:textId="77777777" w:rsidR="00C200A3" w:rsidRPr="00C74E0B" w:rsidRDefault="00C200A3" w:rsidP="431470C1">
      <w:pPr>
        <w:ind w:left="780"/>
        <w:rPr>
          <w:rFonts w:asciiTheme="minorHAnsi" w:hAnsiTheme="minorHAnsi"/>
          <w:sz w:val="24"/>
          <w:szCs w:val="24"/>
        </w:rPr>
      </w:pPr>
    </w:p>
    <w:p w14:paraId="5989D059" w14:textId="77777777" w:rsidR="006A1D88" w:rsidRDefault="006A1D88" w:rsidP="431470C1">
      <w:pPr>
        <w:ind w:left="780"/>
        <w:jc w:val="center"/>
        <w:rPr>
          <w:rFonts w:asciiTheme="minorHAnsi" w:hAnsiTheme="minorHAnsi"/>
          <w:b/>
          <w:bCs/>
          <w:sz w:val="28"/>
          <w:szCs w:val="28"/>
          <w:u w:val="single"/>
        </w:rPr>
        <w:sectPr w:rsidR="006A1D88" w:rsidSect="006F5649">
          <w:headerReference w:type="even" r:id="rId15"/>
          <w:headerReference w:type="default" r:id="rId16"/>
          <w:footerReference w:type="even" r:id="rId17"/>
          <w:footerReference w:type="default" r:id="rId18"/>
          <w:headerReference w:type="first" r:id="rId19"/>
          <w:footerReference w:type="first" r:id="rId20"/>
          <w:pgSz w:w="16838" w:h="11906" w:orient="landscape" w:code="9"/>
          <w:pgMar w:top="1247" w:right="1134" w:bottom="1021" w:left="1134" w:header="624" w:footer="624" w:gutter="0"/>
          <w:cols w:space="708"/>
          <w:titlePg/>
          <w:docGrid w:linePitch="360"/>
        </w:sectPr>
      </w:pPr>
    </w:p>
    <w:p w14:paraId="170AD2E8" w14:textId="77777777" w:rsidR="00D05C09" w:rsidRDefault="00F612C4" w:rsidP="0032045B">
      <w:pPr>
        <w:pStyle w:val="Heading3"/>
      </w:pPr>
      <w:bookmarkStart w:id="33" w:name="_Toc136417364"/>
      <w:r>
        <w:lastRenderedPageBreak/>
        <w:t xml:space="preserve">Appendix </w:t>
      </w:r>
      <w:r w:rsidR="00703E5B">
        <w:t>B3</w:t>
      </w:r>
      <w:r>
        <w:t>:  Risk Analysis and Assessment Template</w:t>
      </w:r>
      <w:bookmarkEnd w:id="33"/>
    </w:p>
    <w:p w14:paraId="1549C954" w14:textId="77777777" w:rsidR="002E32C7" w:rsidRDefault="002E32C7" w:rsidP="002E32C7">
      <w:pPr>
        <w:rPr>
          <w:lang w:val="en-SG" w:eastAsia="en-AU" w:bidi="he-IL"/>
        </w:rPr>
      </w:pPr>
    </w:p>
    <w:tbl>
      <w:tblPr>
        <w:tblW w:w="145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1352"/>
        <w:gridCol w:w="2140"/>
        <w:gridCol w:w="1864"/>
        <w:gridCol w:w="1005"/>
        <w:gridCol w:w="1064"/>
        <w:gridCol w:w="849"/>
        <w:gridCol w:w="1748"/>
        <w:gridCol w:w="1174"/>
        <w:gridCol w:w="989"/>
        <w:gridCol w:w="1064"/>
        <w:gridCol w:w="789"/>
      </w:tblGrid>
      <w:tr w:rsidR="00836D49" w:rsidRPr="00C74E0B" w14:paraId="398A50CA" w14:textId="77777777" w:rsidTr="431470C1">
        <w:trPr>
          <w:trHeight w:val="544"/>
          <w:tblHeader/>
        </w:trPr>
        <w:tc>
          <w:tcPr>
            <w:tcW w:w="532" w:type="dxa"/>
            <w:vMerge w:val="restart"/>
            <w:tcBorders>
              <w:top w:val="single" w:sz="4" w:space="0" w:color="auto"/>
              <w:left w:val="single" w:sz="4" w:space="0" w:color="auto"/>
            </w:tcBorders>
            <w:shd w:val="clear" w:color="auto" w:fill="DDD9C3"/>
          </w:tcPr>
          <w:p w14:paraId="4ABD5416" w14:textId="77777777" w:rsidR="000670AC" w:rsidRPr="00C74E0B" w:rsidRDefault="36D6BDEC" w:rsidP="431470C1">
            <w:pPr>
              <w:rPr>
                <w:rFonts w:asciiTheme="minorHAnsi" w:hAnsiTheme="minorHAnsi" w:cs="Arial"/>
                <w:b/>
                <w:bCs/>
                <w:sz w:val="18"/>
                <w:szCs w:val="18"/>
              </w:rPr>
            </w:pPr>
            <w:proofErr w:type="gramStart"/>
            <w:r w:rsidRPr="431470C1">
              <w:rPr>
                <w:rFonts w:asciiTheme="minorHAnsi" w:hAnsiTheme="minorHAnsi" w:cs="Arial"/>
                <w:b/>
                <w:bCs/>
                <w:sz w:val="18"/>
                <w:szCs w:val="18"/>
              </w:rPr>
              <w:t>Risk  I.D</w:t>
            </w:r>
            <w:proofErr w:type="gramEnd"/>
            <w:r w:rsidRPr="431470C1">
              <w:rPr>
                <w:rFonts w:asciiTheme="minorHAnsi" w:hAnsiTheme="minorHAnsi" w:cs="Arial"/>
                <w:b/>
                <w:bCs/>
                <w:sz w:val="18"/>
                <w:szCs w:val="18"/>
              </w:rPr>
              <w:t xml:space="preserve"> #</w:t>
            </w:r>
          </w:p>
        </w:tc>
        <w:tc>
          <w:tcPr>
            <w:tcW w:w="1354" w:type="dxa"/>
            <w:vMerge w:val="restart"/>
            <w:tcBorders>
              <w:top w:val="single" w:sz="4" w:space="0" w:color="auto"/>
              <w:left w:val="single" w:sz="4" w:space="0" w:color="auto"/>
            </w:tcBorders>
            <w:shd w:val="clear" w:color="auto" w:fill="DDD9C3"/>
            <w:hideMark/>
          </w:tcPr>
          <w:p w14:paraId="5C4FAF26" w14:textId="77777777" w:rsidR="000670AC" w:rsidRPr="00C74E0B" w:rsidRDefault="36D6BDEC" w:rsidP="431470C1">
            <w:pPr>
              <w:rPr>
                <w:rFonts w:asciiTheme="minorHAnsi" w:hAnsiTheme="minorHAnsi" w:cs="Arial"/>
                <w:b/>
                <w:bCs/>
                <w:sz w:val="18"/>
                <w:szCs w:val="18"/>
              </w:rPr>
            </w:pPr>
            <w:r w:rsidRPr="431470C1">
              <w:rPr>
                <w:rFonts w:asciiTheme="minorHAnsi" w:hAnsiTheme="minorHAnsi" w:cs="Arial"/>
                <w:b/>
                <w:bCs/>
                <w:sz w:val="18"/>
                <w:szCs w:val="18"/>
              </w:rPr>
              <w:t>Step 2. Potential Threats and Hazards</w:t>
            </w:r>
          </w:p>
        </w:tc>
        <w:tc>
          <w:tcPr>
            <w:tcW w:w="2149" w:type="dxa"/>
            <w:vMerge w:val="restart"/>
            <w:tcBorders>
              <w:top w:val="single" w:sz="4" w:space="0" w:color="auto"/>
              <w:bottom w:val="single" w:sz="8" w:space="0" w:color="auto"/>
            </w:tcBorders>
            <w:shd w:val="clear" w:color="auto" w:fill="DDD9C3"/>
          </w:tcPr>
          <w:p w14:paraId="77FF38DE" w14:textId="77777777" w:rsidR="000670AC" w:rsidRPr="00C74E0B" w:rsidRDefault="36D6BDEC" w:rsidP="431470C1">
            <w:pPr>
              <w:rPr>
                <w:rFonts w:asciiTheme="minorHAnsi" w:hAnsiTheme="minorHAnsi" w:cs="Arial"/>
                <w:sz w:val="18"/>
                <w:szCs w:val="18"/>
              </w:rPr>
            </w:pPr>
            <w:r w:rsidRPr="431470C1">
              <w:rPr>
                <w:rFonts w:asciiTheme="minorHAnsi" w:hAnsiTheme="minorHAnsi" w:cs="Arial"/>
                <w:b/>
                <w:bCs/>
                <w:sz w:val="18"/>
                <w:szCs w:val="18"/>
              </w:rPr>
              <w:t>Step 3. Description of Risk</w:t>
            </w:r>
          </w:p>
          <w:p w14:paraId="1535845A" w14:textId="77777777" w:rsidR="000670AC" w:rsidRPr="00C74E0B" w:rsidRDefault="000670AC" w:rsidP="431470C1">
            <w:pPr>
              <w:rPr>
                <w:rFonts w:asciiTheme="minorHAnsi" w:hAnsiTheme="minorHAnsi" w:cs="Arial"/>
                <w:b/>
                <w:bCs/>
                <w:sz w:val="18"/>
                <w:szCs w:val="18"/>
              </w:rPr>
            </w:pPr>
          </w:p>
        </w:tc>
        <w:tc>
          <w:tcPr>
            <w:tcW w:w="1871" w:type="dxa"/>
            <w:vMerge w:val="restart"/>
            <w:tcBorders>
              <w:top w:val="single" w:sz="4" w:space="0" w:color="auto"/>
              <w:right w:val="single" w:sz="8" w:space="0" w:color="auto"/>
            </w:tcBorders>
            <w:shd w:val="clear" w:color="auto" w:fill="DDD9C3"/>
          </w:tcPr>
          <w:p w14:paraId="41233328" w14:textId="77777777" w:rsidR="000670AC" w:rsidRPr="00C74E0B" w:rsidRDefault="36D6BDEC" w:rsidP="431470C1">
            <w:pPr>
              <w:rPr>
                <w:rFonts w:asciiTheme="minorHAnsi" w:hAnsiTheme="minorHAnsi" w:cs="Arial"/>
                <w:b/>
                <w:bCs/>
                <w:sz w:val="18"/>
                <w:szCs w:val="18"/>
              </w:rPr>
            </w:pPr>
            <w:r w:rsidRPr="431470C1">
              <w:rPr>
                <w:rFonts w:asciiTheme="minorHAnsi" w:hAnsiTheme="minorHAnsi" w:cs="Arial"/>
                <w:b/>
                <w:bCs/>
                <w:sz w:val="18"/>
                <w:szCs w:val="18"/>
              </w:rPr>
              <w:t xml:space="preserve">Step 4. Current control measures  </w:t>
            </w:r>
          </w:p>
        </w:tc>
        <w:tc>
          <w:tcPr>
            <w:tcW w:w="2889" w:type="dxa"/>
            <w:gridSpan w:val="3"/>
            <w:tcBorders>
              <w:top w:val="single" w:sz="4" w:space="0" w:color="auto"/>
              <w:left w:val="single" w:sz="8" w:space="0" w:color="auto"/>
              <w:bottom w:val="single" w:sz="8" w:space="0" w:color="auto"/>
              <w:right w:val="single" w:sz="8" w:space="0" w:color="auto"/>
            </w:tcBorders>
            <w:shd w:val="clear" w:color="auto" w:fill="DDD9C3"/>
            <w:hideMark/>
          </w:tcPr>
          <w:p w14:paraId="7E6E63CA" w14:textId="77777777" w:rsidR="000670AC" w:rsidRPr="00C74E0B" w:rsidRDefault="36D6BDEC" w:rsidP="431470C1">
            <w:pPr>
              <w:rPr>
                <w:rFonts w:asciiTheme="minorHAnsi" w:hAnsiTheme="minorHAnsi" w:cs="Arial"/>
                <w:b/>
                <w:bCs/>
                <w:sz w:val="18"/>
                <w:szCs w:val="18"/>
              </w:rPr>
            </w:pPr>
            <w:r w:rsidRPr="431470C1">
              <w:rPr>
                <w:rFonts w:asciiTheme="minorHAnsi" w:hAnsiTheme="minorHAnsi" w:cs="Arial"/>
                <w:b/>
                <w:bCs/>
                <w:sz w:val="18"/>
                <w:szCs w:val="18"/>
              </w:rPr>
              <w:t>Step 5. Risk Rating</w:t>
            </w:r>
          </w:p>
        </w:tc>
        <w:tc>
          <w:tcPr>
            <w:tcW w:w="2931" w:type="dxa"/>
            <w:gridSpan w:val="2"/>
            <w:tcBorders>
              <w:top w:val="single" w:sz="4" w:space="0" w:color="auto"/>
              <w:left w:val="single" w:sz="8" w:space="0" w:color="auto"/>
              <w:right w:val="single" w:sz="8" w:space="0" w:color="auto"/>
            </w:tcBorders>
            <w:shd w:val="clear" w:color="auto" w:fill="DDD9C3"/>
            <w:hideMark/>
          </w:tcPr>
          <w:p w14:paraId="6BF7298D" w14:textId="77777777" w:rsidR="000670AC" w:rsidRPr="00C74E0B" w:rsidRDefault="36D6BDEC" w:rsidP="431470C1">
            <w:pPr>
              <w:rPr>
                <w:rFonts w:asciiTheme="minorHAnsi" w:hAnsiTheme="minorHAnsi" w:cs="Arial"/>
                <w:b/>
                <w:bCs/>
                <w:sz w:val="18"/>
                <w:szCs w:val="18"/>
              </w:rPr>
            </w:pPr>
            <w:r w:rsidRPr="431470C1">
              <w:rPr>
                <w:rFonts w:asciiTheme="minorHAnsi" w:hAnsiTheme="minorHAnsi" w:cs="Arial"/>
                <w:b/>
                <w:bCs/>
                <w:sz w:val="18"/>
                <w:szCs w:val="18"/>
              </w:rPr>
              <w:t xml:space="preserve">Step 6. Treatments to be </w:t>
            </w:r>
            <w:proofErr w:type="gramStart"/>
            <w:r w:rsidRPr="431470C1">
              <w:rPr>
                <w:rFonts w:asciiTheme="minorHAnsi" w:hAnsiTheme="minorHAnsi" w:cs="Arial"/>
                <w:b/>
                <w:bCs/>
                <w:sz w:val="18"/>
                <w:szCs w:val="18"/>
              </w:rPr>
              <w:t>Implemented</w:t>
            </w:r>
            <w:proofErr w:type="gramEnd"/>
            <w:r w:rsidRPr="431470C1">
              <w:rPr>
                <w:rFonts w:asciiTheme="minorHAnsi" w:hAnsiTheme="minorHAnsi" w:cs="Arial"/>
                <w:b/>
                <w:bCs/>
                <w:sz w:val="18"/>
                <w:szCs w:val="18"/>
              </w:rPr>
              <w:t xml:space="preserve">  </w:t>
            </w:r>
          </w:p>
          <w:p w14:paraId="0401F917" w14:textId="77777777" w:rsidR="000670AC" w:rsidRPr="00C74E0B" w:rsidRDefault="36D6BDEC" w:rsidP="431470C1">
            <w:pPr>
              <w:rPr>
                <w:rFonts w:asciiTheme="minorHAnsi" w:hAnsiTheme="minorHAnsi" w:cs="Arial"/>
                <w:sz w:val="18"/>
                <w:szCs w:val="18"/>
              </w:rPr>
            </w:pPr>
            <w:r w:rsidRPr="431470C1">
              <w:rPr>
                <w:rFonts w:asciiTheme="minorHAnsi" w:hAnsiTheme="minorHAnsi" w:cs="Arial"/>
                <w:sz w:val="18"/>
                <w:szCs w:val="18"/>
              </w:rPr>
              <w:t>Measures to be taken to eliminate or reduce impact of the risk</w:t>
            </w:r>
          </w:p>
        </w:tc>
        <w:tc>
          <w:tcPr>
            <w:tcW w:w="2843" w:type="dxa"/>
            <w:gridSpan w:val="3"/>
            <w:tcBorders>
              <w:top w:val="single" w:sz="4" w:space="0" w:color="auto"/>
              <w:left w:val="single" w:sz="8" w:space="0" w:color="auto"/>
              <w:bottom w:val="single" w:sz="8" w:space="0" w:color="auto"/>
              <w:right w:val="single" w:sz="4" w:space="0" w:color="auto"/>
            </w:tcBorders>
            <w:shd w:val="clear" w:color="auto" w:fill="DDD9C3"/>
          </w:tcPr>
          <w:p w14:paraId="5ABDAC5D" w14:textId="77777777" w:rsidR="000670AC" w:rsidRPr="00C74E0B" w:rsidRDefault="36D6BDEC" w:rsidP="431470C1">
            <w:pPr>
              <w:rPr>
                <w:rFonts w:asciiTheme="minorHAnsi" w:hAnsiTheme="minorHAnsi" w:cs="Arial"/>
                <w:b/>
                <w:bCs/>
                <w:sz w:val="18"/>
                <w:szCs w:val="18"/>
              </w:rPr>
            </w:pPr>
            <w:r w:rsidRPr="431470C1">
              <w:rPr>
                <w:rFonts w:asciiTheme="minorHAnsi" w:hAnsiTheme="minorHAnsi" w:cs="Arial"/>
                <w:b/>
                <w:bCs/>
                <w:sz w:val="18"/>
                <w:szCs w:val="18"/>
              </w:rPr>
              <w:t xml:space="preserve">Step 7. Revised Risk Rating </w:t>
            </w:r>
            <w:r w:rsidRPr="431470C1">
              <w:rPr>
                <w:rFonts w:asciiTheme="minorHAnsi" w:hAnsiTheme="minorHAnsi" w:cs="Arial"/>
                <w:sz w:val="18"/>
                <w:szCs w:val="18"/>
              </w:rPr>
              <w:t>after Implementing Treatments (Residual Risk)</w:t>
            </w:r>
          </w:p>
        </w:tc>
      </w:tr>
      <w:tr w:rsidR="009A463C" w:rsidRPr="00C74E0B" w14:paraId="191517DE" w14:textId="77777777" w:rsidTr="431470C1">
        <w:trPr>
          <w:trHeight w:val="571"/>
          <w:tblHeader/>
        </w:trPr>
        <w:tc>
          <w:tcPr>
            <w:tcW w:w="532" w:type="dxa"/>
            <w:vMerge/>
          </w:tcPr>
          <w:p w14:paraId="0A4A2988" w14:textId="77777777" w:rsidR="000670AC" w:rsidRPr="00C74E0B" w:rsidRDefault="000670AC" w:rsidP="000670AC">
            <w:pPr>
              <w:jc w:val="both"/>
              <w:rPr>
                <w:rFonts w:asciiTheme="minorHAnsi" w:hAnsiTheme="minorHAnsi" w:cs="Arial"/>
                <w:b/>
                <w:sz w:val="16"/>
                <w:szCs w:val="16"/>
              </w:rPr>
            </w:pPr>
          </w:p>
        </w:tc>
        <w:tc>
          <w:tcPr>
            <w:tcW w:w="1354" w:type="dxa"/>
            <w:vMerge/>
            <w:vAlign w:val="center"/>
            <w:hideMark/>
          </w:tcPr>
          <w:p w14:paraId="5A27F935" w14:textId="77777777" w:rsidR="000670AC" w:rsidRPr="00C74E0B" w:rsidRDefault="000670AC" w:rsidP="000670AC">
            <w:pPr>
              <w:jc w:val="both"/>
              <w:rPr>
                <w:rFonts w:asciiTheme="minorHAnsi" w:hAnsiTheme="minorHAnsi" w:cs="Arial"/>
                <w:b/>
                <w:sz w:val="16"/>
                <w:szCs w:val="16"/>
              </w:rPr>
            </w:pPr>
          </w:p>
        </w:tc>
        <w:tc>
          <w:tcPr>
            <w:tcW w:w="2149" w:type="dxa"/>
            <w:vMerge/>
            <w:vAlign w:val="center"/>
            <w:hideMark/>
          </w:tcPr>
          <w:p w14:paraId="4A9045F0" w14:textId="77777777" w:rsidR="000670AC" w:rsidRPr="00C74E0B" w:rsidRDefault="000670AC" w:rsidP="000670AC">
            <w:pPr>
              <w:jc w:val="both"/>
              <w:rPr>
                <w:rFonts w:asciiTheme="minorHAnsi" w:hAnsiTheme="minorHAnsi" w:cs="Arial"/>
                <w:b/>
                <w:sz w:val="16"/>
                <w:szCs w:val="16"/>
              </w:rPr>
            </w:pPr>
          </w:p>
        </w:tc>
        <w:tc>
          <w:tcPr>
            <w:tcW w:w="1871" w:type="dxa"/>
            <w:vMerge/>
          </w:tcPr>
          <w:p w14:paraId="1BD7E04E" w14:textId="77777777" w:rsidR="000670AC" w:rsidRPr="00C74E0B" w:rsidRDefault="000670AC" w:rsidP="000670AC">
            <w:pPr>
              <w:ind w:left="315" w:hanging="283"/>
              <w:jc w:val="center"/>
              <w:rPr>
                <w:rFonts w:asciiTheme="minorHAnsi" w:hAnsiTheme="minorHAnsi" w:cs="Arial"/>
                <w:sz w:val="16"/>
                <w:szCs w:val="16"/>
              </w:rPr>
            </w:pPr>
          </w:p>
        </w:tc>
        <w:tc>
          <w:tcPr>
            <w:tcW w:w="1005" w:type="dxa"/>
            <w:tcBorders>
              <w:top w:val="single" w:sz="8" w:space="0" w:color="auto"/>
              <w:left w:val="single" w:sz="8" w:space="0" w:color="auto"/>
              <w:bottom w:val="single" w:sz="8" w:space="0" w:color="auto"/>
              <w:right w:val="single" w:sz="2" w:space="0" w:color="auto"/>
            </w:tcBorders>
            <w:shd w:val="clear" w:color="auto" w:fill="DBE5F1"/>
            <w:vAlign w:val="center"/>
            <w:hideMark/>
          </w:tcPr>
          <w:p w14:paraId="43C4DB30" w14:textId="77777777" w:rsidR="000670AC" w:rsidRPr="00C74E0B" w:rsidRDefault="36D6BDEC" w:rsidP="431470C1">
            <w:pPr>
              <w:jc w:val="center"/>
              <w:rPr>
                <w:rFonts w:asciiTheme="minorHAnsi" w:hAnsiTheme="minorHAnsi" w:cs="Arial"/>
                <w:b/>
                <w:bCs/>
                <w:sz w:val="12"/>
                <w:szCs w:val="12"/>
              </w:rPr>
            </w:pPr>
            <w:r w:rsidRPr="431470C1">
              <w:rPr>
                <w:rFonts w:asciiTheme="minorHAnsi" w:hAnsiTheme="minorHAnsi" w:cs="Arial"/>
                <w:b/>
                <w:bCs/>
                <w:sz w:val="12"/>
                <w:szCs w:val="12"/>
              </w:rPr>
              <w:t xml:space="preserve">A </w:t>
            </w:r>
          </w:p>
          <w:p w14:paraId="7219ABE2" w14:textId="77777777" w:rsidR="000670AC" w:rsidRPr="00C74E0B" w:rsidRDefault="36D6BDEC" w:rsidP="431470C1">
            <w:pPr>
              <w:jc w:val="center"/>
              <w:rPr>
                <w:rFonts w:asciiTheme="minorHAnsi" w:hAnsiTheme="minorHAnsi" w:cs="Arial"/>
                <w:b/>
                <w:bCs/>
                <w:sz w:val="12"/>
                <w:szCs w:val="12"/>
              </w:rPr>
            </w:pPr>
            <w:r w:rsidRPr="431470C1">
              <w:rPr>
                <w:rFonts w:asciiTheme="minorHAnsi" w:hAnsiTheme="minorHAnsi" w:cs="Arial"/>
                <w:b/>
                <w:bCs/>
                <w:sz w:val="12"/>
                <w:szCs w:val="12"/>
              </w:rPr>
              <w:t>Consequence</w:t>
            </w:r>
          </w:p>
        </w:tc>
        <w:tc>
          <w:tcPr>
            <w:tcW w:w="1035" w:type="dxa"/>
            <w:tcBorders>
              <w:top w:val="single" w:sz="8" w:space="0" w:color="auto"/>
              <w:left w:val="single" w:sz="2" w:space="0" w:color="auto"/>
              <w:bottom w:val="single" w:sz="8" w:space="0" w:color="auto"/>
              <w:right w:val="single" w:sz="2" w:space="0" w:color="auto"/>
            </w:tcBorders>
            <w:shd w:val="clear" w:color="auto" w:fill="DBE5F1"/>
            <w:vAlign w:val="center"/>
            <w:hideMark/>
          </w:tcPr>
          <w:p w14:paraId="5DE3E912" w14:textId="77777777" w:rsidR="000670AC" w:rsidRPr="00C74E0B" w:rsidRDefault="36D6BDEC" w:rsidP="431470C1">
            <w:pPr>
              <w:jc w:val="center"/>
              <w:rPr>
                <w:rFonts w:asciiTheme="minorHAnsi" w:hAnsiTheme="minorHAnsi" w:cs="Arial"/>
                <w:b/>
                <w:bCs/>
                <w:sz w:val="12"/>
                <w:szCs w:val="12"/>
              </w:rPr>
            </w:pPr>
            <w:r w:rsidRPr="431470C1">
              <w:rPr>
                <w:rFonts w:asciiTheme="minorHAnsi" w:hAnsiTheme="minorHAnsi" w:cs="Arial"/>
                <w:b/>
                <w:bCs/>
                <w:sz w:val="12"/>
                <w:szCs w:val="12"/>
              </w:rPr>
              <w:t xml:space="preserve">B </w:t>
            </w:r>
          </w:p>
          <w:p w14:paraId="0B714E01" w14:textId="77777777" w:rsidR="000670AC" w:rsidRPr="00C74E0B" w:rsidRDefault="36D6BDEC" w:rsidP="431470C1">
            <w:pPr>
              <w:jc w:val="center"/>
              <w:rPr>
                <w:rFonts w:asciiTheme="minorHAnsi" w:hAnsiTheme="minorHAnsi" w:cs="Arial"/>
                <w:b/>
                <w:bCs/>
                <w:sz w:val="12"/>
                <w:szCs w:val="12"/>
              </w:rPr>
            </w:pPr>
            <w:r w:rsidRPr="431470C1">
              <w:rPr>
                <w:rFonts w:asciiTheme="minorHAnsi" w:hAnsiTheme="minorHAnsi" w:cs="Arial"/>
                <w:b/>
                <w:bCs/>
                <w:sz w:val="12"/>
                <w:szCs w:val="12"/>
              </w:rPr>
              <w:t>Likelihood</w:t>
            </w:r>
          </w:p>
        </w:tc>
        <w:tc>
          <w:tcPr>
            <w:tcW w:w="849" w:type="dxa"/>
            <w:tcBorders>
              <w:top w:val="single" w:sz="8" w:space="0" w:color="auto"/>
              <w:left w:val="single" w:sz="2" w:space="0" w:color="auto"/>
              <w:bottom w:val="single" w:sz="8" w:space="0" w:color="auto"/>
              <w:right w:val="single" w:sz="8" w:space="0" w:color="auto"/>
            </w:tcBorders>
            <w:shd w:val="clear" w:color="auto" w:fill="DBE5F1"/>
            <w:vAlign w:val="center"/>
            <w:hideMark/>
          </w:tcPr>
          <w:p w14:paraId="14CA3683" w14:textId="77777777" w:rsidR="000670AC" w:rsidRPr="00C74E0B" w:rsidRDefault="36D6BDEC" w:rsidP="431470C1">
            <w:pPr>
              <w:jc w:val="center"/>
              <w:rPr>
                <w:rFonts w:asciiTheme="minorHAnsi" w:hAnsiTheme="minorHAnsi" w:cs="Arial"/>
                <w:b/>
                <w:bCs/>
                <w:sz w:val="12"/>
                <w:szCs w:val="12"/>
              </w:rPr>
            </w:pPr>
            <w:r w:rsidRPr="431470C1">
              <w:rPr>
                <w:rFonts w:asciiTheme="minorHAnsi" w:hAnsiTheme="minorHAnsi" w:cs="Arial"/>
                <w:b/>
                <w:bCs/>
                <w:sz w:val="12"/>
                <w:szCs w:val="12"/>
              </w:rPr>
              <w:t>C</w:t>
            </w:r>
          </w:p>
          <w:p w14:paraId="2C99F145" w14:textId="77777777" w:rsidR="000670AC" w:rsidRPr="00C74E0B" w:rsidRDefault="36D6BDEC" w:rsidP="431470C1">
            <w:pPr>
              <w:jc w:val="center"/>
              <w:rPr>
                <w:rFonts w:asciiTheme="minorHAnsi" w:hAnsiTheme="minorHAnsi" w:cs="Arial"/>
                <w:b/>
                <w:bCs/>
                <w:sz w:val="12"/>
                <w:szCs w:val="12"/>
              </w:rPr>
            </w:pPr>
            <w:r w:rsidRPr="431470C1">
              <w:rPr>
                <w:rFonts w:asciiTheme="minorHAnsi" w:hAnsiTheme="minorHAnsi" w:cs="Arial"/>
                <w:b/>
                <w:bCs/>
                <w:sz w:val="12"/>
                <w:szCs w:val="12"/>
              </w:rPr>
              <w:t>Risk Level</w:t>
            </w:r>
          </w:p>
        </w:tc>
        <w:tc>
          <w:tcPr>
            <w:tcW w:w="1754" w:type="dxa"/>
            <w:tcBorders>
              <w:left w:val="single" w:sz="8" w:space="0" w:color="auto"/>
              <w:bottom w:val="single" w:sz="4" w:space="0" w:color="auto"/>
              <w:right w:val="single" w:sz="8" w:space="0" w:color="auto"/>
            </w:tcBorders>
            <w:shd w:val="clear" w:color="auto" w:fill="DBE5F1"/>
            <w:vAlign w:val="center"/>
            <w:hideMark/>
          </w:tcPr>
          <w:p w14:paraId="28C9A7F4" w14:textId="77777777" w:rsidR="000670AC" w:rsidRPr="00C74E0B" w:rsidRDefault="36D6BDEC" w:rsidP="431470C1">
            <w:pPr>
              <w:jc w:val="both"/>
              <w:rPr>
                <w:rFonts w:asciiTheme="minorHAnsi" w:hAnsiTheme="minorHAnsi" w:cs="Arial"/>
                <w:b/>
                <w:bCs/>
                <w:sz w:val="12"/>
                <w:szCs w:val="12"/>
              </w:rPr>
            </w:pPr>
            <w:r w:rsidRPr="431470C1">
              <w:rPr>
                <w:rFonts w:asciiTheme="minorHAnsi" w:hAnsiTheme="minorHAnsi" w:cs="Arial"/>
                <w:b/>
                <w:bCs/>
                <w:sz w:val="12"/>
                <w:szCs w:val="12"/>
              </w:rPr>
              <w:t xml:space="preserve">Measures </w:t>
            </w:r>
          </w:p>
        </w:tc>
        <w:tc>
          <w:tcPr>
            <w:tcW w:w="1177" w:type="dxa"/>
            <w:tcBorders>
              <w:left w:val="single" w:sz="8" w:space="0" w:color="auto"/>
              <w:bottom w:val="single" w:sz="4" w:space="0" w:color="auto"/>
              <w:right w:val="single" w:sz="8" w:space="0" w:color="auto"/>
            </w:tcBorders>
            <w:shd w:val="clear" w:color="auto" w:fill="DBE5F1"/>
            <w:vAlign w:val="center"/>
          </w:tcPr>
          <w:p w14:paraId="5B3D04D8" w14:textId="77777777" w:rsidR="000670AC" w:rsidRPr="00C74E0B" w:rsidRDefault="36D6BDEC" w:rsidP="431470C1">
            <w:pPr>
              <w:jc w:val="both"/>
              <w:rPr>
                <w:rFonts w:asciiTheme="minorHAnsi" w:hAnsiTheme="minorHAnsi" w:cs="Arial"/>
                <w:b/>
                <w:bCs/>
                <w:sz w:val="12"/>
                <w:szCs w:val="12"/>
              </w:rPr>
            </w:pPr>
            <w:r w:rsidRPr="431470C1">
              <w:rPr>
                <w:rFonts w:asciiTheme="minorHAnsi" w:hAnsiTheme="minorHAnsi" w:cs="Arial"/>
                <w:b/>
                <w:bCs/>
                <w:sz w:val="12"/>
                <w:szCs w:val="12"/>
              </w:rPr>
              <w:t xml:space="preserve">Responsible person </w:t>
            </w:r>
          </w:p>
        </w:tc>
        <w:tc>
          <w:tcPr>
            <w:tcW w:w="989" w:type="dxa"/>
            <w:tcBorders>
              <w:top w:val="single" w:sz="8" w:space="0" w:color="auto"/>
              <w:left w:val="single" w:sz="8" w:space="0" w:color="auto"/>
              <w:bottom w:val="single" w:sz="4" w:space="0" w:color="auto"/>
              <w:right w:val="single" w:sz="2" w:space="0" w:color="auto"/>
            </w:tcBorders>
            <w:shd w:val="clear" w:color="auto" w:fill="DBE5F1"/>
            <w:vAlign w:val="center"/>
          </w:tcPr>
          <w:p w14:paraId="4EEFBE11" w14:textId="77777777" w:rsidR="000670AC" w:rsidRPr="00C74E0B" w:rsidRDefault="36D6BDEC" w:rsidP="431470C1">
            <w:pPr>
              <w:jc w:val="center"/>
              <w:rPr>
                <w:rFonts w:asciiTheme="minorHAnsi" w:hAnsiTheme="minorHAnsi" w:cs="Arial"/>
                <w:b/>
                <w:bCs/>
                <w:sz w:val="12"/>
                <w:szCs w:val="12"/>
              </w:rPr>
            </w:pPr>
            <w:r w:rsidRPr="431470C1">
              <w:rPr>
                <w:rFonts w:asciiTheme="minorHAnsi" w:hAnsiTheme="minorHAnsi" w:cs="Arial"/>
                <w:b/>
                <w:bCs/>
                <w:sz w:val="12"/>
                <w:szCs w:val="12"/>
              </w:rPr>
              <w:t xml:space="preserve">A </w:t>
            </w:r>
          </w:p>
          <w:p w14:paraId="5E5B65B8" w14:textId="77777777" w:rsidR="000670AC" w:rsidRPr="00C74E0B" w:rsidRDefault="36D6BDEC" w:rsidP="431470C1">
            <w:pPr>
              <w:jc w:val="center"/>
              <w:rPr>
                <w:rFonts w:asciiTheme="minorHAnsi" w:hAnsiTheme="minorHAnsi" w:cs="Arial"/>
                <w:b/>
                <w:bCs/>
                <w:sz w:val="12"/>
                <w:szCs w:val="12"/>
              </w:rPr>
            </w:pPr>
            <w:r w:rsidRPr="431470C1">
              <w:rPr>
                <w:rFonts w:asciiTheme="minorHAnsi" w:hAnsiTheme="minorHAnsi" w:cs="Arial"/>
                <w:b/>
                <w:bCs/>
                <w:sz w:val="12"/>
                <w:szCs w:val="12"/>
              </w:rPr>
              <w:t>Consequence</w:t>
            </w:r>
          </w:p>
        </w:tc>
        <w:tc>
          <w:tcPr>
            <w:tcW w:w="1064" w:type="dxa"/>
            <w:tcBorders>
              <w:top w:val="single" w:sz="8" w:space="0" w:color="auto"/>
              <w:left w:val="single" w:sz="2" w:space="0" w:color="auto"/>
              <w:bottom w:val="single" w:sz="4" w:space="0" w:color="auto"/>
              <w:right w:val="single" w:sz="2" w:space="0" w:color="auto"/>
            </w:tcBorders>
            <w:shd w:val="clear" w:color="auto" w:fill="DBE5F1"/>
            <w:vAlign w:val="center"/>
          </w:tcPr>
          <w:p w14:paraId="735A31FC" w14:textId="77777777" w:rsidR="000670AC" w:rsidRPr="00C74E0B" w:rsidRDefault="36D6BDEC" w:rsidP="431470C1">
            <w:pPr>
              <w:jc w:val="center"/>
              <w:rPr>
                <w:rFonts w:asciiTheme="minorHAnsi" w:hAnsiTheme="minorHAnsi" w:cs="Arial"/>
                <w:b/>
                <w:bCs/>
                <w:sz w:val="12"/>
                <w:szCs w:val="12"/>
              </w:rPr>
            </w:pPr>
            <w:r w:rsidRPr="431470C1">
              <w:rPr>
                <w:rFonts w:asciiTheme="minorHAnsi" w:hAnsiTheme="minorHAnsi" w:cs="Arial"/>
                <w:b/>
                <w:bCs/>
                <w:sz w:val="12"/>
                <w:szCs w:val="12"/>
              </w:rPr>
              <w:t xml:space="preserve">B </w:t>
            </w:r>
          </w:p>
          <w:p w14:paraId="663C9132" w14:textId="77777777" w:rsidR="000670AC" w:rsidRPr="00C74E0B" w:rsidRDefault="36D6BDEC" w:rsidP="431470C1">
            <w:pPr>
              <w:jc w:val="center"/>
              <w:rPr>
                <w:rFonts w:asciiTheme="minorHAnsi" w:hAnsiTheme="minorHAnsi" w:cs="Arial"/>
                <w:b/>
                <w:bCs/>
                <w:sz w:val="12"/>
                <w:szCs w:val="12"/>
              </w:rPr>
            </w:pPr>
            <w:r w:rsidRPr="431470C1">
              <w:rPr>
                <w:rFonts w:asciiTheme="minorHAnsi" w:hAnsiTheme="minorHAnsi" w:cs="Arial"/>
                <w:b/>
                <w:bCs/>
                <w:sz w:val="12"/>
                <w:szCs w:val="12"/>
              </w:rPr>
              <w:t>Likelihood</w:t>
            </w:r>
          </w:p>
        </w:tc>
        <w:tc>
          <w:tcPr>
            <w:tcW w:w="790" w:type="dxa"/>
            <w:tcBorders>
              <w:top w:val="single" w:sz="8" w:space="0" w:color="auto"/>
              <w:left w:val="single" w:sz="2" w:space="0" w:color="auto"/>
              <w:bottom w:val="single" w:sz="4" w:space="0" w:color="auto"/>
              <w:right w:val="single" w:sz="4" w:space="0" w:color="auto"/>
            </w:tcBorders>
            <w:shd w:val="clear" w:color="auto" w:fill="DBE5F1"/>
            <w:vAlign w:val="center"/>
          </w:tcPr>
          <w:p w14:paraId="3C9B26B9" w14:textId="77777777" w:rsidR="000670AC" w:rsidRPr="00C74E0B" w:rsidRDefault="36D6BDEC" w:rsidP="431470C1">
            <w:pPr>
              <w:jc w:val="center"/>
              <w:rPr>
                <w:rFonts w:asciiTheme="minorHAnsi" w:hAnsiTheme="minorHAnsi" w:cs="Arial"/>
                <w:b/>
                <w:bCs/>
                <w:sz w:val="12"/>
                <w:szCs w:val="12"/>
              </w:rPr>
            </w:pPr>
            <w:r w:rsidRPr="431470C1">
              <w:rPr>
                <w:rFonts w:asciiTheme="minorHAnsi" w:hAnsiTheme="minorHAnsi" w:cs="Arial"/>
                <w:b/>
                <w:bCs/>
                <w:sz w:val="12"/>
                <w:szCs w:val="12"/>
              </w:rPr>
              <w:t>C</w:t>
            </w:r>
          </w:p>
          <w:p w14:paraId="27294ED7" w14:textId="77777777" w:rsidR="000670AC" w:rsidRPr="00C74E0B" w:rsidRDefault="36D6BDEC" w:rsidP="431470C1">
            <w:pPr>
              <w:jc w:val="center"/>
              <w:rPr>
                <w:rFonts w:asciiTheme="minorHAnsi" w:hAnsiTheme="minorHAnsi" w:cs="Arial"/>
                <w:b/>
                <w:bCs/>
                <w:sz w:val="12"/>
                <w:szCs w:val="12"/>
              </w:rPr>
            </w:pPr>
            <w:r w:rsidRPr="431470C1">
              <w:rPr>
                <w:rFonts w:asciiTheme="minorHAnsi" w:hAnsiTheme="minorHAnsi" w:cs="Arial"/>
                <w:b/>
                <w:bCs/>
                <w:sz w:val="12"/>
                <w:szCs w:val="12"/>
              </w:rPr>
              <w:t>Risk</w:t>
            </w:r>
          </w:p>
          <w:p w14:paraId="76C25A74" w14:textId="77777777" w:rsidR="000670AC" w:rsidRPr="00C74E0B" w:rsidRDefault="36D6BDEC" w:rsidP="431470C1">
            <w:pPr>
              <w:jc w:val="center"/>
              <w:rPr>
                <w:rFonts w:asciiTheme="minorHAnsi" w:hAnsiTheme="minorHAnsi" w:cs="Arial"/>
                <w:b/>
                <w:bCs/>
                <w:sz w:val="12"/>
                <w:szCs w:val="12"/>
              </w:rPr>
            </w:pPr>
            <w:r w:rsidRPr="431470C1">
              <w:rPr>
                <w:rFonts w:asciiTheme="minorHAnsi" w:hAnsiTheme="minorHAnsi" w:cs="Arial"/>
                <w:b/>
                <w:bCs/>
                <w:sz w:val="12"/>
                <w:szCs w:val="12"/>
              </w:rPr>
              <w:t>Level</w:t>
            </w:r>
          </w:p>
        </w:tc>
      </w:tr>
      <w:tr w:rsidR="009A463C" w:rsidRPr="00C74E0B" w14:paraId="33AE0FDF" w14:textId="77777777" w:rsidTr="431470C1">
        <w:trPr>
          <w:trHeight w:val="1881"/>
          <w:tblHeader/>
        </w:trPr>
        <w:tc>
          <w:tcPr>
            <w:tcW w:w="532" w:type="dxa"/>
            <w:tcBorders>
              <w:top w:val="single" w:sz="4" w:space="0" w:color="auto"/>
              <w:left w:val="single" w:sz="8" w:space="0" w:color="auto"/>
              <w:bottom w:val="single" w:sz="4" w:space="0" w:color="auto"/>
            </w:tcBorders>
          </w:tcPr>
          <w:p w14:paraId="59415FB6" w14:textId="77777777" w:rsidR="00627541" w:rsidRPr="00C74E0B" w:rsidRDefault="36BC6D04" w:rsidP="431470C1">
            <w:pPr>
              <w:rPr>
                <w:rFonts w:asciiTheme="minorHAnsi" w:hAnsiTheme="minorHAnsi" w:cs="Arial"/>
                <w:sz w:val="18"/>
                <w:szCs w:val="18"/>
              </w:rPr>
            </w:pPr>
            <w:r w:rsidRPr="431470C1">
              <w:rPr>
                <w:rFonts w:asciiTheme="minorHAnsi" w:hAnsiTheme="minorHAnsi" w:cs="Arial"/>
                <w:sz w:val="18"/>
                <w:szCs w:val="18"/>
              </w:rPr>
              <w:t>H01</w:t>
            </w:r>
          </w:p>
        </w:tc>
        <w:tc>
          <w:tcPr>
            <w:tcW w:w="1354" w:type="dxa"/>
            <w:tcBorders>
              <w:top w:val="single" w:sz="4" w:space="0" w:color="auto"/>
              <w:left w:val="single" w:sz="8" w:space="0" w:color="auto"/>
              <w:bottom w:val="single" w:sz="4" w:space="0" w:color="auto"/>
            </w:tcBorders>
            <w:shd w:val="clear" w:color="auto" w:fill="auto"/>
          </w:tcPr>
          <w:p w14:paraId="3C01AE92" w14:textId="4D71CC29" w:rsidR="00627541" w:rsidRPr="006A1D88" w:rsidRDefault="00077BD8" w:rsidP="431470C1">
            <w:pPr>
              <w:rPr>
                <w:rFonts w:asciiTheme="minorHAnsi" w:hAnsiTheme="minorHAnsi"/>
                <w:sz w:val="20"/>
                <w:szCs w:val="20"/>
              </w:rPr>
            </w:pPr>
            <w:r w:rsidRPr="431470C1">
              <w:rPr>
                <w:rFonts w:asciiTheme="minorHAnsi" w:hAnsiTheme="minorHAnsi"/>
                <w:sz w:val="20"/>
                <w:szCs w:val="20"/>
              </w:rPr>
              <w:t>Deer</w:t>
            </w:r>
            <w:r w:rsidR="36BC6D04" w:rsidRPr="431470C1">
              <w:rPr>
                <w:rFonts w:asciiTheme="minorHAnsi" w:hAnsiTheme="minorHAnsi"/>
                <w:sz w:val="20"/>
                <w:szCs w:val="20"/>
              </w:rPr>
              <w:t xml:space="preserve"> on the aircraft landing area</w:t>
            </w:r>
          </w:p>
        </w:tc>
        <w:tc>
          <w:tcPr>
            <w:tcW w:w="2149" w:type="dxa"/>
            <w:tcBorders>
              <w:top w:val="single" w:sz="4" w:space="0" w:color="auto"/>
              <w:bottom w:val="single" w:sz="4" w:space="0" w:color="auto"/>
            </w:tcBorders>
            <w:shd w:val="clear" w:color="auto" w:fill="auto"/>
          </w:tcPr>
          <w:p w14:paraId="2792EEA2" w14:textId="0261A600" w:rsidR="00627541" w:rsidRPr="00C74E0B" w:rsidRDefault="00077BD8" w:rsidP="431470C1">
            <w:pPr>
              <w:rPr>
                <w:rFonts w:asciiTheme="minorHAnsi" w:hAnsiTheme="minorHAnsi" w:cs="Arial"/>
                <w:sz w:val="18"/>
                <w:szCs w:val="18"/>
              </w:rPr>
            </w:pPr>
            <w:r w:rsidRPr="431470C1">
              <w:rPr>
                <w:rFonts w:asciiTheme="minorHAnsi" w:hAnsiTheme="minorHAnsi" w:cs="Arial"/>
                <w:sz w:val="18"/>
                <w:szCs w:val="18"/>
              </w:rPr>
              <w:t>Deer</w:t>
            </w:r>
            <w:r w:rsidR="36BC6D04" w:rsidRPr="431470C1">
              <w:rPr>
                <w:rFonts w:asciiTheme="minorHAnsi" w:hAnsiTheme="minorHAnsi" w:cs="Arial"/>
                <w:sz w:val="18"/>
                <w:szCs w:val="18"/>
              </w:rPr>
              <w:t xml:space="preserve"> can unpredictably </w:t>
            </w:r>
            <w:r w:rsidRPr="431470C1">
              <w:rPr>
                <w:rFonts w:asciiTheme="minorHAnsi" w:hAnsiTheme="minorHAnsi" w:cs="Arial"/>
                <w:sz w:val="18"/>
                <w:szCs w:val="18"/>
              </w:rPr>
              <w:t>walk</w:t>
            </w:r>
            <w:r w:rsidR="36BC6D04" w:rsidRPr="431470C1">
              <w:rPr>
                <w:rFonts w:asciiTheme="minorHAnsi" w:hAnsiTheme="minorHAnsi" w:cs="Arial"/>
                <w:sz w:val="18"/>
                <w:szCs w:val="18"/>
              </w:rPr>
              <w:t xml:space="preserve"> onto the aircraft landing strip causing potential hazard to aircraft when taking off/landing</w:t>
            </w:r>
          </w:p>
        </w:tc>
        <w:tc>
          <w:tcPr>
            <w:tcW w:w="1871" w:type="dxa"/>
            <w:tcBorders>
              <w:top w:val="single" w:sz="4" w:space="0" w:color="auto"/>
              <w:bottom w:val="single" w:sz="4" w:space="0" w:color="auto"/>
              <w:right w:val="single" w:sz="8" w:space="0" w:color="auto"/>
            </w:tcBorders>
            <w:shd w:val="clear" w:color="auto" w:fill="auto"/>
          </w:tcPr>
          <w:p w14:paraId="4AD97D4A" w14:textId="77777777" w:rsidR="00627541" w:rsidRPr="00C74E0B" w:rsidRDefault="36BC6D04" w:rsidP="431470C1">
            <w:pPr>
              <w:rPr>
                <w:rFonts w:asciiTheme="minorHAnsi" w:hAnsiTheme="minorHAnsi"/>
                <w:sz w:val="18"/>
                <w:szCs w:val="18"/>
              </w:rPr>
            </w:pPr>
            <w:r w:rsidRPr="431470C1">
              <w:rPr>
                <w:rFonts w:asciiTheme="minorHAnsi" w:hAnsiTheme="minorHAnsi"/>
                <w:sz w:val="18"/>
                <w:szCs w:val="18"/>
              </w:rPr>
              <w:t>General awareness by pilot.</w:t>
            </w:r>
          </w:p>
        </w:tc>
        <w:tc>
          <w:tcPr>
            <w:tcW w:w="1005" w:type="dxa"/>
            <w:tcBorders>
              <w:top w:val="single" w:sz="8" w:space="0" w:color="auto"/>
              <w:left w:val="single" w:sz="8" w:space="0" w:color="auto"/>
              <w:bottom w:val="single" w:sz="2" w:space="0" w:color="auto"/>
              <w:right w:val="single" w:sz="2" w:space="0" w:color="auto"/>
            </w:tcBorders>
            <w:shd w:val="clear" w:color="auto" w:fill="auto"/>
          </w:tcPr>
          <w:p w14:paraId="14A861D1" w14:textId="77777777" w:rsidR="00627541" w:rsidRPr="00C74E0B" w:rsidRDefault="36BC6D04" w:rsidP="431470C1">
            <w:pPr>
              <w:rPr>
                <w:rFonts w:asciiTheme="minorHAnsi" w:hAnsiTheme="minorHAnsi" w:cs="Arial"/>
                <w:sz w:val="18"/>
                <w:szCs w:val="18"/>
              </w:rPr>
            </w:pPr>
            <w:r w:rsidRPr="431470C1">
              <w:rPr>
                <w:rFonts w:asciiTheme="minorHAnsi" w:hAnsiTheme="minorHAnsi" w:cs="Arial"/>
                <w:sz w:val="18"/>
                <w:szCs w:val="18"/>
              </w:rPr>
              <w:t>Moderate</w:t>
            </w:r>
          </w:p>
        </w:tc>
        <w:tc>
          <w:tcPr>
            <w:tcW w:w="1035" w:type="dxa"/>
            <w:tcBorders>
              <w:top w:val="single" w:sz="8" w:space="0" w:color="auto"/>
              <w:left w:val="single" w:sz="2" w:space="0" w:color="auto"/>
              <w:bottom w:val="single" w:sz="2" w:space="0" w:color="auto"/>
              <w:right w:val="single" w:sz="2" w:space="0" w:color="auto"/>
            </w:tcBorders>
            <w:shd w:val="clear" w:color="auto" w:fill="auto"/>
          </w:tcPr>
          <w:p w14:paraId="1ABD51EA" w14:textId="77777777" w:rsidR="00627541" w:rsidRPr="00C74E0B" w:rsidRDefault="36BC6D04" w:rsidP="431470C1">
            <w:pPr>
              <w:rPr>
                <w:rFonts w:asciiTheme="minorHAnsi" w:hAnsiTheme="minorHAnsi" w:cs="Arial"/>
                <w:sz w:val="18"/>
                <w:szCs w:val="18"/>
              </w:rPr>
            </w:pPr>
            <w:r w:rsidRPr="431470C1">
              <w:rPr>
                <w:rFonts w:asciiTheme="minorHAnsi" w:hAnsiTheme="minorHAnsi" w:cs="Arial"/>
                <w:sz w:val="18"/>
                <w:szCs w:val="18"/>
              </w:rPr>
              <w:t>Improbable</w:t>
            </w:r>
          </w:p>
        </w:tc>
        <w:tc>
          <w:tcPr>
            <w:tcW w:w="849" w:type="dxa"/>
            <w:tcBorders>
              <w:top w:val="single" w:sz="8" w:space="0" w:color="auto"/>
              <w:left w:val="single" w:sz="2" w:space="0" w:color="auto"/>
              <w:bottom w:val="single" w:sz="2" w:space="0" w:color="auto"/>
              <w:right w:val="single" w:sz="8" w:space="0" w:color="auto"/>
            </w:tcBorders>
            <w:shd w:val="clear" w:color="auto" w:fill="auto"/>
          </w:tcPr>
          <w:p w14:paraId="6BFC4051" w14:textId="77777777" w:rsidR="00627541" w:rsidRPr="002E32C7" w:rsidRDefault="36BC6D04" w:rsidP="431470C1">
            <w:pPr>
              <w:rPr>
                <w:rFonts w:asciiTheme="minorHAnsi" w:hAnsiTheme="minorHAnsi" w:cs="Arial"/>
                <w:sz w:val="18"/>
                <w:szCs w:val="18"/>
              </w:rPr>
            </w:pPr>
            <w:r w:rsidRPr="431470C1">
              <w:rPr>
                <w:rFonts w:asciiTheme="minorHAnsi" w:hAnsiTheme="minorHAnsi" w:cs="Arial"/>
                <w:sz w:val="18"/>
                <w:szCs w:val="18"/>
              </w:rPr>
              <w:t>Medium</w:t>
            </w:r>
          </w:p>
        </w:tc>
        <w:tc>
          <w:tcPr>
            <w:tcW w:w="1754" w:type="dxa"/>
            <w:tcBorders>
              <w:top w:val="single" w:sz="4" w:space="0" w:color="auto"/>
              <w:left w:val="single" w:sz="8" w:space="0" w:color="auto"/>
              <w:bottom w:val="single" w:sz="4" w:space="0" w:color="auto"/>
              <w:right w:val="single" w:sz="8" w:space="0" w:color="auto"/>
            </w:tcBorders>
            <w:shd w:val="clear" w:color="auto" w:fill="auto"/>
          </w:tcPr>
          <w:p w14:paraId="473C5A1D" w14:textId="432974A6" w:rsidR="00627541" w:rsidRPr="00C74E0B" w:rsidRDefault="36BC6D04" w:rsidP="431470C1">
            <w:pPr>
              <w:rPr>
                <w:rFonts w:asciiTheme="minorHAnsi" w:hAnsiTheme="minorHAnsi" w:cs="Arial"/>
                <w:sz w:val="18"/>
                <w:szCs w:val="18"/>
              </w:rPr>
            </w:pPr>
            <w:r w:rsidRPr="431470C1">
              <w:rPr>
                <w:rFonts w:asciiTheme="minorHAnsi" w:hAnsiTheme="minorHAnsi" w:cs="Arial"/>
                <w:sz w:val="18"/>
                <w:szCs w:val="18"/>
              </w:rPr>
              <w:t xml:space="preserve">Considered erecting large fence around parts of landing stip. Committee determined further risk to landing parachutists in hitting fence. </w:t>
            </w:r>
            <w:r w:rsidR="00077BD8" w:rsidRPr="431470C1">
              <w:rPr>
                <w:rFonts w:asciiTheme="minorHAnsi" w:hAnsiTheme="minorHAnsi" w:cs="Arial"/>
                <w:sz w:val="18"/>
                <w:szCs w:val="18"/>
              </w:rPr>
              <w:t>S&amp;TA</w:t>
            </w:r>
            <w:r w:rsidRPr="431470C1">
              <w:rPr>
                <w:rFonts w:asciiTheme="minorHAnsi" w:hAnsiTheme="minorHAnsi" w:cs="Arial"/>
                <w:sz w:val="18"/>
                <w:szCs w:val="18"/>
              </w:rPr>
              <w:t xml:space="preserve"> will keep area under observation.</w:t>
            </w:r>
          </w:p>
        </w:tc>
        <w:tc>
          <w:tcPr>
            <w:tcW w:w="1177" w:type="dxa"/>
            <w:tcBorders>
              <w:top w:val="single" w:sz="4" w:space="0" w:color="auto"/>
              <w:left w:val="single" w:sz="8" w:space="0" w:color="auto"/>
              <w:bottom w:val="single" w:sz="4" w:space="0" w:color="auto"/>
              <w:right w:val="single" w:sz="8" w:space="0" w:color="auto"/>
            </w:tcBorders>
            <w:shd w:val="clear" w:color="auto" w:fill="auto"/>
          </w:tcPr>
          <w:p w14:paraId="7159D995" w14:textId="6B499348" w:rsidR="00627541" w:rsidRPr="00C74E0B" w:rsidRDefault="00077BD8" w:rsidP="431470C1">
            <w:pPr>
              <w:rPr>
                <w:rFonts w:asciiTheme="minorHAnsi" w:hAnsiTheme="minorHAnsi" w:cs="Arial"/>
                <w:sz w:val="18"/>
                <w:szCs w:val="18"/>
              </w:rPr>
            </w:pPr>
            <w:r w:rsidRPr="431470C1">
              <w:rPr>
                <w:rFonts w:asciiTheme="minorHAnsi" w:hAnsiTheme="minorHAnsi" w:cs="Arial"/>
                <w:sz w:val="18"/>
                <w:szCs w:val="18"/>
              </w:rPr>
              <w:t>S&amp;TA</w:t>
            </w:r>
          </w:p>
        </w:tc>
        <w:tc>
          <w:tcPr>
            <w:tcW w:w="989" w:type="dxa"/>
            <w:tcBorders>
              <w:top w:val="single" w:sz="4" w:space="0" w:color="auto"/>
              <w:left w:val="single" w:sz="8" w:space="0" w:color="auto"/>
              <w:bottom w:val="single" w:sz="4" w:space="0" w:color="auto"/>
              <w:right w:val="single" w:sz="2" w:space="0" w:color="auto"/>
            </w:tcBorders>
            <w:shd w:val="clear" w:color="auto" w:fill="auto"/>
          </w:tcPr>
          <w:p w14:paraId="1EFD1B2C" w14:textId="77777777" w:rsidR="00627541" w:rsidRPr="00C74E0B" w:rsidRDefault="36BC6D04" w:rsidP="431470C1">
            <w:pPr>
              <w:rPr>
                <w:rFonts w:asciiTheme="minorHAnsi" w:hAnsiTheme="minorHAnsi" w:cs="Arial"/>
                <w:sz w:val="18"/>
                <w:szCs w:val="18"/>
              </w:rPr>
            </w:pPr>
            <w:r w:rsidRPr="431470C1">
              <w:rPr>
                <w:rFonts w:asciiTheme="minorHAnsi" w:hAnsiTheme="minorHAnsi" w:cs="Arial"/>
                <w:sz w:val="18"/>
                <w:szCs w:val="18"/>
              </w:rPr>
              <w:t>Moderate</w:t>
            </w:r>
          </w:p>
        </w:tc>
        <w:tc>
          <w:tcPr>
            <w:tcW w:w="1064" w:type="dxa"/>
            <w:tcBorders>
              <w:top w:val="single" w:sz="4" w:space="0" w:color="auto"/>
              <w:left w:val="single" w:sz="2" w:space="0" w:color="auto"/>
              <w:bottom w:val="single" w:sz="4" w:space="0" w:color="auto"/>
              <w:right w:val="single" w:sz="2" w:space="0" w:color="auto"/>
            </w:tcBorders>
            <w:shd w:val="clear" w:color="auto" w:fill="auto"/>
          </w:tcPr>
          <w:p w14:paraId="6F082C24" w14:textId="77777777" w:rsidR="00627541" w:rsidRPr="00C74E0B" w:rsidRDefault="36BC6D04" w:rsidP="431470C1">
            <w:pPr>
              <w:rPr>
                <w:rFonts w:asciiTheme="minorHAnsi" w:hAnsiTheme="minorHAnsi" w:cs="Arial"/>
                <w:sz w:val="18"/>
                <w:szCs w:val="18"/>
              </w:rPr>
            </w:pPr>
            <w:r w:rsidRPr="431470C1">
              <w:rPr>
                <w:rFonts w:asciiTheme="minorHAnsi" w:hAnsiTheme="minorHAnsi" w:cs="Arial"/>
                <w:sz w:val="18"/>
                <w:szCs w:val="18"/>
              </w:rPr>
              <w:t>Extremely Improbable</w:t>
            </w:r>
          </w:p>
        </w:tc>
        <w:tc>
          <w:tcPr>
            <w:tcW w:w="790" w:type="dxa"/>
            <w:tcBorders>
              <w:top w:val="single" w:sz="4" w:space="0" w:color="auto"/>
              <w:left w:val="single" w:sz="2" w:space="0" w:color="auto"/>
              <w:bottom w:val="single" w:sz="4" w:space="0" w:color="auto"/>
              <w:right w:val="single" w:sz="8" w:space="0" w:color="auto"/>
            </w:tcBorders>
            <w:shd w:val="clear" w:color="auto" w:fill="auto"/>
          </w:tcPr>
          <w:p w14:paraId="27925405" w14:textId="77777777" w:rsidR="00627541" w:rsidRPr="00C74E0B" w:rsidRDefault="36BC6D04" w:rsidP="431470C1">
            <w:pPr>
              <w:rPr>
                <w:rFonts w:asciiTheme="minorHAnsi" w:hAnsiTheme="minorHAnsi" w:cs="Arial"/>
                <w:sz w:val="18"/>
                <w:szCs w:val="18"/>
              </w:rPr>
            </w:pPr>
            <w:r w:rsidRPr="431470C1">
              <w:rPr>
                <w:rFonts w:asciiTheme="minorHAnsi" w:hAnsiTheme="minorHAnsi" w:cs="Arial"/>
                <w:sz w:val="18"/>
                <w:szCs w:val="18"/>
              </w:rPr>
              <w:t>Minor</w:t>
            </w:r>
          </w:p>
        </w:tc>
      </w:tr>
      <w:tr w:rsidR="009A463C" w:rsidRPr="00C74E0B" w14:paraId="6DDA6B14" w14:textId="77777777" w:rsidTr="431470C1">
        <w:trPr>
          <w:trHeight w:val="1881"/>
          <w:tblHeader/>
        </w:trPr>
        <w:tc>
          <w:tcPr>
            <w:tcW w:w="532" w:type="dxa"/>
            <w:tcBorders>
              <w:top w:val="single" w:sz="4" w:space="0" w:color="auto"/>
              <w:left w:val="single" w:sz="8" w:space="0" w:color="auto"/>
              <w:bottom w:val="single" w:sz="4" w:space="0" w:color="auto"/>
            </w:tcBorders>
          </w:tcPr>
          <w:p w14:paraId="37A39F80" w14:textId="77777777" w:rsidR="00627541" w:rsidRPr="00C74E0B" w:rsidRDefault="51FF7540" w:rsidP="431470C1">
            <w:pPr>
              <w:rPr>
                <w:rFonts w:asciiTheme="minorHAnsi" w:hAnsiTheme="minorHAnsi" w:cs="Arial"/>
                <w:sz w:val="18"/>
                <w:szCs w:val="18"/>
              </w:rPr>
            </w:pPr>
            <w:r w:rsidRPr="431470C1">
              <w:rPr>
                <w:rFonts w:asciiTheme="minorHAnsi" w:hAnsiTheme="minorHAnsi" w:cs="Arial"/>
                <w:sz w:val="18"/>
                <w:szCs w:val="18"/>
              </w:rPr>
              <w:t>H02</w:t>
            </w:r>
          </w:p>
        </w:tc>
        <w:tc>
          <w:tcPr>
            <w:tcW w:w="1354" w:type="dxa"/>
            <w:tcBorders>
              <w:top w:val="single" w:sz="4" w:space="0" w:color="auto"/>
              <w:left w:val="single" w:sz="8" w:space="0" w:color="auto"/>
              <w:bottom w:val="single" w:sz="4" w:space="0" w:color="auto"/>
            </w:tcBorders>
            <w:shd w:val="clear" w:color="auto" w:fill="auto"/>
          </w:tcPr>
          <w:p w14:paraId="1B2AC1E7" w14:textId="77777777" w:rsidR="00627541" w:rsidRPr="00C74E0B" w:rsidRDefault="51FF7540" w:rsidP="431470C1">
            <w:pPr>
              <w:rPr>
                <w:rFonts w:asciiTheme="minorHAnsi" w:hAnsiTheme="minorHAnsi" w:cs="Arial"/>
                <w:sz w:val="18"/>
                <w:szCs w:val="18"/>
              </w:rPr>
            </w:pPr>
            <w:r w:rsidRPr="431470C1">
              <w:rPr>
                <w:rFonts w:asciiTheme="minorHAnsi" w:hAnsiTheme="minorHAnsi"/>
                <w:sz w:val="20"/>
                <w:szCs w:val="20"/>
              </w:rPr>
              <w:t xml:space="preserve">Passengers embarking aircraft while </w:t>
            </w:r>
            <w:proofErr w:type="spellStart"/>
            <w:r w:rsidRPr="431470C1">
              <w:rPr>
                <w:rFonts w:asciiTheme="minorHAnsi" w:hAnsiTheme="minorHAnsi"/>
                <w:sz w:val="20"/>
                <w:szCs w:val="20"/>
              </w:rPr>
              <w:t>refuelling</w:t>
            </w:r>
            <w:proofErr w:type="spellEnd"/>
            <w:r w:rsidRPr="431470C1">
              <w:rPr>
                <w:rFonts w:asciiTheme="minorHAnsi" w:hAnsiTheme="minorHAnsi"/>
                <w:sz w:val="20"/>
                <w:szCs w:val="20"/>
              </w:rPr>
              <w:t xml:space="preserve"> taking place</w:t>
            </w:r>
          </w:p>
        </w:tc>
        <w:tc>
          <w:tcPr>
            <w:tcW w:w="2149" w:type="dxa"/>
            <w:tcBorders>
              <w:top w:val="single" w:sz="4" w:space="0" w:color="auto"/>
              <w:bottom w:val="single" w:sz="4" w:space="0" w:color="auto"/>
            </w:tcBorders>
            <w:shd w:val="clear" w:color="auto" w:fill="auto"/>
          </w:tcPr>
          <w:p w14:paraId="525D6A92" w14:textId="77777777" w:rsidR="00627541" w:rsidRPr="00C74E0B" w:rsidRDefault="51FF7540" w:rsidP="431470C1">
            <w:pPr>
              <w:rPr>
                <w:rFonts w:asciiTheme="minorHAnsi" w:hAnsiTheme="minorHAnsi" w:cs="Arial"/>
                <w:sz w:val="18"/>
                <w:szCs w:val="18"/>
              </w:rPr>
            </w:pPr>
            <w:r w:rsidRPr="431470C1">
              <w:rPr>
                <w:rFonts w:asciiTheme="minorHAnsi" w:hAnsiTheme="minorHAnsi"/>
                <w:sz w:val="20"/>
                <w:szCs w:val="20"/>
              </w:rPr>
              <w:t xml:space="preserve">Passengers embarking aircraft while </w:t>
            </w:r>
            <w:proofErr w:type="spellStart"/>
            <w:r w:rsidRPr="431470C1">
              <w:rPr>
                <w:rFonts w:asciiTheme="minorHAnsi" w:hAnsiTheme="minorHAnsi"/>
                <w:sz w:val="20"/>
                <w:szCs w:val="20"/>
              </w:rPr>
              <w:t>refuelling</w:t>
            </w:r>
            <w:proofErr w:type="spellEnd"/>
            <w:r w:rsidRPr="431470C1">
              <w:rPr>
                <w:rFonts w:asciiTheme="minorHAnsi" w:hAnsiTheme="minorHAnsi"/>
                <w:sz w:val="20"/>
                <w:szCs w:val="20"/>
              </w:rPr>
              <w:t xml:space="preserve"> taking place could allow fire hazard</w:t>
            </w:r>
          </w:p>
        </w:tc>
        <w:tc>
          <w:tcPr>
            <w:tcW w:w="1871" w:type="dxa"/>
            <w:tcBorders>
              <w:top w:val="single" w:sz="4" w:space="0" w:color="auto"/>
              <w:bottom w:val="single" w:sz="4" w:space="0" w:color="auto"/>
              <w:right w:val="single" w:sz="8" w:space="0" w:color="auto"/>
            </w:tcBorders>
            <w:shd w:val="clear" w:color="auto" w:fill="auto"/>
          </w:tcPr>
          <w:p w14:paraId="64CE50F5" w14:textId="77777777" w:rsidR="00627541" w:rsidRPr="00C74E0B" w:rsidRDefault="51FF7540" w:rsidP="431470C1">
            <w:pPr>
              <w:rPr>
                <w:rFonts w:asciiTheme="minorHAnsi" w:hAnsiTheme="minorHAnsi" w:cs="Arial"/>
                <w:sz w:val="18"/>
                <w:szCs w:val="18"/>
              </w:rPr>
            </w:pPr>
            <w:r w:rsidRPr="431470C1">
              <w:rPr>
                <w:rFonts w:asciiTheme="minorHAnsi" w:hAnsiTheme="minorHAnsi" w:cs="Arial"/>
                <w:sz w:val="18"/>
                <w:szCs w:val="18"/>
              </w:rPr>
              <w:t xml:space="preserve">Observation by pilot while </w:t>
            </w:r>
            <w:proofErr w:type="spellStart"/>
            <w:r w:rsidRPr="431470C1">
              <w:rPr>
                <w:rFonts w:asciiTheme="minorHAnsi" w:hAnsiTheme="minorHAnsi" w:cs="Arial"/>
                <w:sz w:val="18"/>
                <w:szCs w:val="18"/>
              </w:rPr>
              <w:t>refuelling</w:t>
            </w:r>
            <w:proofErr w:type="spellEnd"/>
          </w:p>
        </w:tc>
        <w:tc>
          <w:tcPr>
            <w:tcW w:w="1005" w:type="dxa"/>
            <w:tcBorders>
              <w:top w:val="single" w:sz="2" w:space="0" w:color="auto"/>
              <w:left w:val="single" w:sz="8" w:space="0" w:color="auto"/>
              <w:bottom w:val="single" w:sz="2" w:space="0" w:color="auto"/>
              <w:right w:val="single" w:sz="2" w:space="0" w:color="auto"/>
            </w:tcBorders>
            <w:shd w:val="clear" w:color="auto" w:fill="auto"/>
          </w:tcPr>
          <w:p w14:paraId="5A04B2C0" w14:textId="77777777" w:rsidR="00627541" w:rsidRPr="00C74E0B" w:rsidRDefault="51FF7540" w:rsidP="431470C1">
            <w:pPr>
              <w:rPr>
                <w:rFonts w:asciiTheme="minorHAnsi" w:hAnsiTheme="minorHAnsi" w:cs="Arial"/>
                <w:sz w:val="18"/>
                <w:szCs w:val="18"/>
              </w:rPr>
            </w:pPr>
            <w:r w:rsidRPr="431470C1">
              <w:rPr>
                <w:rFonts w:asciiTheme="minorHAnsi" w:hAnsiTheme="minorHAnsi" w:cs="Arial"/>
                <w:sz w:val="18"/>
                <w:szCs w:val="18"/>
              </w:rPr>
              <w:t>Hazardous</w:t>
            </w:r>
          </w:p>
        </w:tc>
        <w:tc>
          <w:tcPr>
            <w:tcW w:w="1035" w:type="dxa"/>
            <w:tcBorders>
              <w:top w:val="single" w:sz="2" w:space="0" w:color="auto"/>
              <w:left w:val="single" w:sz="2" w:space="0" w:color="auto"/>
              <w:bottom w:val="single" w:sz="2" w:space="0" w:color="auto"/>
              <w:right w:val="single" w:sz="2" w:space="0" w:color="auto"/>
            </w:tcBorders>
            <w:shd w:val="clear" w:color="auto" w:fill="auto"/>
          </w:tcPr>
          <w:p w14:paraId="014A513C" w14:textId="77777777" w:rsidR="00627541" w:rsidRPr="00C74E0B" w:rsidRDefault="51FF7540" w:rsidP="431470C1">
            <w:pPr>
              <w:rPr>
                <w:rFonts w:asciiTheme="minorHAnsi" w:hAnsiTheme="minorHAnsi" w:cs="Arial"/>
                <w:sz w:val="18"/>
                <w:szCs w:val="18"/>
              </w:rPr>
            </w:pPr>
            <w:r w:rsidRPr="431470C1">
              <w:rPr>
                <w:rFonts w:asciiTheme="minorHAnsi" w:hAnsiTheme="minorHAnsi" w:cs="Arial"/>
                <w:sz w:val="18"/>
                <w:szCs w:val="18"/>
              </w:rPr>
              <w:t>Remote</w:t>
            </w:r>
          </w:p>
        </w:tc>
        <w:tc>
          <w:tcPr>
            <w:tcW w:w="849" w:type="dxa"/>
            <w:tcBorders>
              <w:top w:val="single" w:sz="2" w:space="0" w:color="auto"/>
              <w:left w:val="single" w:sz="2" w:space="0" w:color="auto"/>
              <w:bottom w:val="single" w:sz="2" w:space="0" w:color="auto"/>
              <w:right w:val="single" w:sz="8" w:space="0" w:color="auto"/>
            </w:tcBorders>
            <w:shd w:val="clear" w:color="auto" w:fill="auto"/>
          </w:tcPr>
          <w:p w14:paraId="1B1B2A57" w14:textId="77777777" w:rsidR="00627541" w:rsidRPr="002E32C7" w:rsidRDefault="51FF7540" w:rsidP="431470C1">
            <w:pPr>
              <w:rPr>
                <w:rFonts w:asciiTheme="minorHAnsi" w:hAnsiTheme="minorHAnsi" w:cs="Arial"/>
                <w:sz w:val="18"/>
                <w:szCs w:val="18"/>
              </w:rPr>
            </w:pPr>
            <w:r w:rsidRPr="431470C1">
              <w:rPr>
                <w:rFonts w:asciiTheme="minorHAnsi" w:hAnsiTheme="minorHAnsi" w:cs="Arial"/>
                <w:sz w:val="18"/>
                <w:szCs w:val="18"/>
              </w:rPr>
              <w:t>Medium</w:t>
            </w:r>
          </w:p>
        </w:tc>
        <w:tc>
          <w:tcPr>
            <w:tcW w:w="1754" w:type="dxa"/>
            <w:tcBorders>
              <w:top w:val="single" w:sz="4" w:space="0" w:color="auto"/>
              <w:left w:val="single" w:sz="8" w:space="0" w:color="auto"/>
              <w:bottom w:val="single" w:sz="4" w:space="0" w:color="auto"/>
              <w:right w:val="single" w:sz="8" w:space="0" w:color="auto"/>
            </w:tcBorders>
            <w:shd w:val="clear" w:color="auto" w:fill="auto"/>
          </w:tcPr>
          <w:p w14:paraId="7C340047" w14:textId="77777777" w:rsidR="00627541" w:rsidRPr="00C74E0B" w:rsidRDefault="51FF7540" w:rsidP="431470C1">
            <w:pPr>
              <w:rPr>
                <w:rFonts w:asciiTheme="minorHAnsi" w:hAnsiTheme="minorHAnsi" w:cs="Arial"/>
                <w:sz w:val="18"/>
                <w:szCs w:val="18"/>
              </w:rPr>
            </w:pPr>
            <w:r w:rsidRPr="431470C1">
              <w:rPr>
                <w:rFonts w:asciiTheme="minorHAnsi" w:hAnsiTheme="minorHAnsi" w:cs="Arial"/>
                <w:sz w:val="18"/>
                <w:szCs w:val="18"/>
              </w:rPr>
              <w:t xml:space="preserve">Owner to provide fence barrier to be erected whilst </w:t>
            </w:r>
            <w:proofErr w:type="spellStart"/>
            <w:r w:rsidRPr="431470C1">
              <w:rPr>
                <w:rFonts w:asciiTheme="minorHAnsi" w:hAnsiTheme="minorHAnsi" w:cs="Arial"/>
                <w:sz w:val="18"/>
                <w:szCs w:val="18"/>
              </w:rPr>
              <w:t>refuelling</w:t>
            </w:r>
            <w:proofErr w:type="spellEnd"/>
            <w:r w:rsidRPr="431470C1">
              <w:rPr>
                <w:rFonts w:asciiTheme="minorHAnsi" w:hAnsiTheme="minorHAnsi" w:cs="Arial"/>
                <w:sz w:val="18"/>
                <w:szCs w:val="18"/>
              </w:rPr>
              <w:t xml:space="preserve">. Refueller to supervise and open barrier as appropriate </w:t>
            </w:r>
          </w:p>
        </w:tc>
        <w:tc>
          <w:tcPr>
            <w:tcW w:w="1177" w:type="dxa"/>
            <w:tcBorders>
              <w:top w:val="single" w:sz="4" w:space="0" w:color="auto"/>
              <w:left w:val="single" w:sz="8" w:space="0" w:color="auto"/>
              <w:bottom w:val="single" w:sz="4" w:space="0" w:color="auto"/>
              <w:right w:val="single" w:sz="8" w:space="0" w:color="auto"/>
            </w:tcBorders>
            <w:shd w:val="clear" w:color="auto" w:fill="auto"/>
          </w:tcPr>
          <w:p w14:paraId="71FBA3BB" w14:textId="77777777" w:rsidR="00627541" w:rsidRPr="00C74E0B" w:rsidRDefault="51FF7540" w:rsidP="431470C1">
            <w:pPr>
              <w:rPr>
                <w:rFonts w:asciiTheme="minorHAnsi" w:hAnsiTheme="minorHAnsi" w:cs="Arial"/>
                <w:sz w:val="18"/>
                <w:szCs w:val="18"/>
              </w:rPr>
            </w:pPr>
            <w:r w:rsidRPr="431470C1">
              <w:rPr>
                <w:rFonts w:asciiTheme="minorHAnsi" w:hAnsiTheme="minorHAnsi" w:cs="Arial"/>
                <w:sz w:val="18"/>
                <w:szCs w:val="18"/>
              </w:rPr>
              <w:t>Refueller</w:t>
            </w:r>
          </w:p>
        </w:tc>
        <w:tc>
          <w:tcPr>
            <w:tcW w:w="989" w:type="dxa"/>
            <w:tcBorders>
              <w:top w:val="single" w:sz="4" w:space="0" w:color="auto"/>
              <w:left w:val="single" w:sz="8" w:space="0" w:color="auto"/>
              <w:bottom w:val="single" w:sz="4" w:space="0" w:color="auto"/>
              <w:right w:val="single" w:sz="2" w:space="0" w:color="auto"/>
            </w:tcBorders>
            <w:shd w:val="clear" w:color="auto" w:fill="auto"/>
          </w:tcPr>
          <w:p w14:paraId="5DC52FCC" w14:textId="77777777" w:rsidR="00627541" w:rsidRPr="00C74E0B" w:rsidRDefault="51FF7540" w:rsidP="431470C1">
            <w:pPr>
              <w:rPr>
                <w:rFonts w:asciiTheme="minorHAnsi" w:hAnsiTheme="minorHAnsi" w:cs="Arial"/>
                <w:sz w:val="18"/>
                <w:szCs w:val="18"/>
              </w:rPr>
            </w:pPr>
            <w:r w:rsidRPr="431470C1">
              <w:rPr>
                <w:rFonts w:asciiTheme="minorHAnsi" w:hAnsiTheme="minorHAnsi" w:cs="Arial"/>
                <w:sz w:val="18"/>
                <w:szCs w:val="18"/>
              </w:rPr>
              <w:t>Hazardous</w:t>
            </w:r>
          </w:p>
        </w:tc>
        <w:tc>
          <w:tcPr>
            <w:tcW w:w="1064" w:type="dxa"/>
            <w:tcBorders>
              <w:top w:val="single" w:sz="4" w:space="0" w:color="auto"/>
              <w:left w:val="single" w:sz="2" w:space="0" w:color="auto"/>
              <w:bottom w:val="single" w:sz="4" w:space="0" w:color="auto"/>
              <w:right w:val="single" w:sz="2" w:space="0" w:color="auto"/>
            </w:tcBorders>
            <w:shd w:val="clear" w:color="auto" w:fill="auto"/>
          </w:tcPr>
          <w:p w14:paraId="70C7907B" w14:textId="77777777" w:rsidR="00627541" w:rsidRPr="00C74E0B" w:rsidRDefault="51FF7540" w:rsidP="431470C1">
            <w:pPr>
              <w:rPr>
                <w:rFonts w:asciiTheme="minorHAnsi" w:hAnsiTheme="minorHAnsi" w:cs="Arial"/>
                <w:sz w:val="18"/>
                <w:szCs w:val="18"/>
              </w:rPr>
            </w:pPr>
            <w:r w:rsidRPr="431470C1">
              <w:rPr>
                <w:rFonts w:asciiTheme="minorHAnsi" w:hAnsiTheme="minorHAnsi" w:cs="Arial"/>
                <w:sz w:val="18"/>
                <w:szCs w:val="18"/>
              </w:rPr>
              <w:t>Extremely Improbable</w:t>
            </w:r>
          </w:p>
        </w:tc>
        <w:tc>
          <w:tcPr>
            <w:tcW w:w="790" w:type="dxa"/>
            <w:tcBorders>
              <w:top w:val="single" w:sz="4" w:space="0" w:color="auto"/>
              <w:left w:val="single" w:sz="2" w:space="0" w:color="auto"/>
              <w:bottom w:val="single" w:sz="4" w:space="0" w:color="auto"/>
              <w:right w:val="single" w:sz="8" w:space="0" w:color="auto"/>
            </w:tcBorders>
            <w:shd w:val="clear" w:color="auto" w:fill="auto"/>
          </w:tcPr>
          <w:p w14:paraId="32FEA3B0" w14:textId="77777777" w:rsidR="00627541" w:rsidRPr="00C74E0B" w:rsidRDefault="51FF7540" w:rsidP="431470C1">
            <w:pPr>
              <w:rPr>
                <w:rFonts w:asciiTheme="minorHAnsi" w:hAnsiTheme="minorHAnsi" w:cs="Arial"/>
                <w:sz w:val="18"/>
                <w:szCs w:val="18"/>
              </w:rPr>
            </w:pPr>
            <w:r w:rsidRPr="431470C1">
              <w:rPr>
                <w:rFonts w:asciiTheme="minorHAnsi" w:hAnsiTheme="minorHAnsi" w:cs="Arial"/>
                <w:sz w:val="18"/>
                <w:szCs w:val="18"/>
              </w:rPr>
              <w:t>Minor</w:t>
            </w:r>
          </w:p>
        </w:tc>
      </w:tr>
      <w:tr w:rsidR="009A463C" w:rsidRPr="00C74E0B" w14:paraId="4BE8BF03" w14:textId="77777777" w:rsidTr="431470C1">
        <w:trPr>
          <w:trHeight w:val="1700"/>
          <w:tblHeader/>
        </w:trPr>
        <w:tc>
          <w:tcPr>
            <w:tcW w:w="532" w:type="dxa"/>
            <w:tcBorders>
              <w:top w:val="single" w:sz="4" w:space="0" w:color="auto"/>
              <w:left w:val="single" w:sz="8" w:space="0" w:color="auto"/>
              <w:bottom w:val="single" w:sz="4" w:space="0" w:color="auto"/>
            </w:tcBorders>
          </w:tcPr>
          <w:p w14:paraId="6F4ADDCB" w14:textId="77777777" w:rsidR="00627541" w:rsidRPr="00C74E0B" w:rsidRDefault="00627541" w:rsidP="431470C1">
            <w:pPr>
              <w:rPr>
                <w:rFonts w:asciiTheme="minorHAnsi" w:hAnsiTheme="minorHAnsi" w:cs="Arial"/>
                <w:sz w:val="18"/>
                <w:szCs w:val="18"/>
              </w:rPr>
            </w:pPr>
          </w:p>
        </w:tc>
        <w:tc>
          <w:tcPr>
            <w:tcW w:w="1354" w:type="dxa"/>
            <w:tcBorders>
              <w:top w:val="single" w:sz="4" w:space="0" w:color="auto"/>
              <w:left w:val="single" w:sz="8" w:space="0" w:color="auto"/>
              <w:bottom w:val="single" w:sz="4" w:space="0" w:color="auto"/>
            </w:tcBorders>
            <w:shd w:val="clear" w:color="auto" w:fill="auto"/>
          </w:tcPr>
          <w:p w14:paraId="262B9495" w14:textId="77777777" w:rsidR="00627541" w:rsidRPr="00C74E0B" w:rsidRDefault="00627541" w:rsidP="431470C1">
            <w:pPr>
              <w:rPr>
                <w:rFonts w:asciiTheme="minorHAnsi" w:hAnsiTheme="minorHAnsi" w:cs="Arial"/>
                <w:sz w:val="18"/>
                <w:szCs w:val="18"/>
              </w:rPr>
            </w:pPr>
          </w:p>
        </w:tc>
        <w:tc>
          <w:tcPr>
            <w:tcW w:w="2149" w:type="dxa"/>
            <w:tcBorders>
              <w:top w:val="single" w:sz="4" w:space="0" w:color="auto"/>
              <w:bottom w:val="single" w:sz="4" w:space="0" w:color="auto"/>
            </w:tcBorders>
            <w:shd w:val="clear" w:color="auto" w:fill="auto"/>
          </w:tcPr>
          <w:p w14:paraId="70EFD7E4" w14:textId="77777777" w:rsidR="00627541" w:rsidRPr="00882FAA" w:rsidRDefault="00627541" w:rsidP="431470C1">
            <w:pPr>
              <w:rPr>
                <w:rFonts w:asciiTheme="minorHAnsi" w:hAnsiTheme="minorHAnsi" w:cs="Arial"/>
                <w:sz w:val="18"/>
                <w:szCs w:val="18"/>
              </w:rPr>
            </w:pPr>
          </w:p>
        </w:tc>
        <w:tc>
          <w:tcPr>
            <w:tcW w:w="1871" w:type="dxa"/>
            <w:tcBorders>
              <w:top w:val="single" w:sz="4" w:space="0" w:color="auto"/>
              <w:bottom w:val="single" w:sz="4" w:space="0" w:color="auto"/>
              <w:right w:val="single" w:sz="8" w:space="0" w:color="auto"/>
            </w:tcBorders>
            <w:shd w:val="clear" w:color="auto" w:fill="auto"/>
          </w:tcPr>
          <w:p w14:paraId="3C3A35C6" w14:textId="77777777" w:rsidR="00627541" w:rsidRPr="00C74E0B" w:rsidRDefault="00627541" w:rsidP="431470C1">
            <w:pPr>
              <w:ind w:left="315" w:hanging="283"/>
              <w:jc w:val="both"/>
              <w:rPr>
                <w:rFonts w:asciiTheme="minorHAnsi" w:hAnsiTheme="minorHAnsi" w:cs="Arial"/>
                <w:sz w:val="18"/>
                <w:szCs w:val="18"/>
              </w:rPr>
            </w:pPr>
          </w:p>
        </w:tc>
        <w:tc>
          <w:tcPr>
            <w:tcW w:w="1005" w:type="dxa"/>
            <w:tcBorders>
              <w:top w:val="single" w:sz="2" w:space="0" w:color="auto"/>
              <w:left w:val="single" w:sz="8" w:space="0" w:color="auto"/>
              <w:bottom w:val="single" w:sz="2" w:space="0" w:color="auto"/>
              <w:right w:val="single" w:sz="2" w:space="0" w:color="auto"/>
            </w:tcBorders>
            <w:shd w:val="clear" w:color="auto" w:fill="auto"/>
          </w:tcPr>
          <w:p w14:paraId="202DAECB" w14:textId="77777777" w:rsidR="00627541" w:rsidRPr="00C74E0B" w:rsidRDefault="00627541" w:rsidP="431470C1">
            <w:pPr>
              <w:rPr>
                <w:rFonts w:asciiTheme="minorHAnsi" w:hAnsiTheme="minorHAnsi" w:cs="Arial"/>
                <w:sz w:val="18"/>
                <w:szCs w:val="18"/>
              </w:rPr>
            </w:pPr>
          </w:p>
        </w:tc>
        <w:tc>
          <w:tcPr>
            <w:tcW w:w="1035" w:type="dxa"/>
            <w:tcBorders>
              <w:top w:val="single" w:sz="2" w:space="0" w:color="auto"/>
              <w:left w:val="single" w:sz="2" w:space="0" w:color="auto"/>
              <w:bottom w:val="single" w:sz="2" w:space="0" w:color="auto"/>
              <w:right w:val="single" w:sz="2" w:space="0" w:color="auto"/>
            </w:tcBorders>
            <w:shd w:val="clear" w:color="auto" w:fill="auto"/>
          </w:tcPr>
          <w:p w14:paraId="13976EA0" w14:textId="77777777" w:rsidR="00627541" w:rsidRPr="00C74E0B" w:rsidRDefault="00627541" w:rsidP="431470C1">
            <w:pPr>
              <w:rPr>
                <w:rFonts w:asciiTheme="minorHAnsi" w:hAnsiTheme="minorHAnsi" w:cs="Arial"/>
                <w:sz w:val="18"/>
                <w:szCs w:val="18"/>
              </w:rPr>
            </w:pPr>
          </w:p>
        </w:tc>
        <w:tc>
          <w:tcPr>
            <w:tcW w:w="849" w:type="dxa"/>
            <w:tcBorders>
              <w:top w:val="single" w:sz="2" w:space="0" w:color="auto"/>
              <w:left w:val="single" w:sz="2" w:space="0" w:color="auto"/>
              <w:bottom w:val="single" w:sz="2" w:space="0" w:color="auto"/>
              <w:right w:val="single" w:sz="8" w:space="0" w:color="auto"/>
            </w:tcBorders>
            <w:shd w:val="clear" w:color="auto" w:fill="auto"/>
          </w:tcPr>
          <w:p w14:paraId="337BB18A" w14:textId="77777777" w:rsidR="00627541" w:rsidRPr="002E32C7" w:rsidRDefault="00627541" w:rsidP="431470C1">
            <w:pPr>
              <w:rPr>
                <w:rFonts w:asciiTheme="minorHAnsi" w:hAnsiTheme="minorHAnsi" w:cs="Arial"/>
                <w:sz w:val="18"/>
                <w:szCs w:val="18"/>
              </w:rPr>
            </w:pPr>
          </w:p>
        </w:tc>
        <w:tc>
          <w:tcPr>
            <w:tcW w:w="1754" w:type="dxa"/>
            <w:tcBorders>
              <w:top w:val="single" w:sz="4" w:space="0" w:color="auto"/>
              <w:left w:val="single" w:sz="8" w:space="0" w:color="auto"/>
              <w:bottom w:val="single" w:sz="4" w:space="0" w:color="auto"/>
              <w:right w:val="single" w:sz="8" w:space="0" w:color="auto"/>
            </w:tcBorders>
            <w:shd w:val="clear" w:color="auto" w:fill="auto"/>
          </w:tcPr>
          <w:p w14:paraId="2B56C490" w14:textId="77777777" w:rsidR="00627541" w:rsidRPr="00C74E0B" w:rsidRDefault="00627541" w:rsidP="431470C1">
            <w:pPr>
              <w:rPr>
                <w:rFonts w:asciiTheme="minorHAnsi" w:hAnsiTheme="minorHAnsi" w:cs="Arial"/>
                <w:sz w:val="18"/>
                <w:szCs w:val="18"/>
              </w:rPr>
            </w:pPr>
          </w:p>
        </w:tc>
        <w:tc>
          <w:tcPr>
            <w:tcW w:w="1177" w:type="dxa"/>
            <w:tcBorders>
              <w:top w:val="single" w:sz="4" w:space="0" w:color="auto"/>
              <w:left w:val="single" w:sz="8" w:space="0" w:color="auto"/>
              <w:bottom w:val="single" w:sz="4" w:space="0" w:color="auto"/>
              <w:right w:val="single" w:sz="8" w:space="0" w:color="auto"/>
            </w:tcBorders>
            <w:shd w:val="clear" w:color="auto" w:fill="auto"/>
          </w:tcPr>
          <w:p w14:paraId="3ABFA274" w14:textId="77777777" w:rsidR="00627541" w:rsidRPr="00C74E0B" w:rsidRDefault="00627541" w:rsidP="431470C1">
            <w:pPr>
              <w:rPr>
                <w:rFonts w:asciiTheme="minorHAnsi" w:hAnsiTheme="minorHAnsi" w:cs="Arial"/>
                <w:sz w:val="18"/>
                <w:szCs w:val="18"/>
              </w:rPr>
            </w:pPr>
          </w:p>
        </w:tc>
        <w:tc>
          <w:tcPr>
            <w:tcW w:w="989" w:type="dxa"/>
            <w:tcBorders>
              <w:top w:val="single" w:sz="4" w:space="0" w:color="auto"/>
              <w:left w:val="single" w:sz="8" w:space="0" w:color="auto"/>
              <w:bottom w:val="single" w:sz="4" w:space="0" w:color="auto"/>
              <w:right w:val="single" w:sz="2" w:space="0" w:color="auto"/>
            </w:tcBorders>
            <w:shd w:val="clear" w:color="auto" w:fill="auto"/>
          </w:tcPr>
          <w:p w14:paraId="64C80352" w14:textId="77777777" w:rsidR="00627541" w:rsidRPr="00C74E0B" w:rsidRDefault="00627541" w:rsidP="431470C1">
            <w:pPr>
              <w:rPr>
                <w:rFonts w:asciiTheme="minorHAnsi" w:hAnsiTheme="minorHAnsi" w:cs="Arial"/>
                <w:sz w:val="18"/>
                <w:szCs w:val="18"/>
              </w:rPr>
            </w:pPr>
          </w:p>
        </w:tc>
        <w:tc>
          <w:tcPr>
            <w:tcW w:w="1064" w:type="dxa"/>
            <w:tcBorders>
              <w:top w:val="single" w:sz="4" w:space="0" w:color="auto"/>
              <w:left w:val="single" w:sz="2" w:space="0" w:color="auto"/>
              <w:bottom w:val="single" w:sz="4" w:space="0" w:color="auto"/>
              <w:right w:val="single" w:sz="2" w:space="0" w:color="auto"/>
            </w:tcBorders>
            <w:shd w:val="clear" w:color="auto" w:fill="auto"/>
          </w:tcPr>
          <w:p w14:paraId="6834500E" w14:textId="77777777" w:rsidR="00627541" w:rsidRPr="00C74E0B" w:rsidRDefault="00627541" w:rsidP="431470C1">
            <w:pPr>
              <w:rPr>
                <w:rFonts w:asciiTheme="minorHAnsi" w:hAnsiTheme="minorHAnsi" w:cs="Arial"/>
                <w:sz w:val="18"/>
                <w:szCs w:val="18"/>
              </w:rPr>
            </w:pPr>
          </w:p>
        </w:tc>
        <w:tc>
          <w:tcPr>
            <w:tcW w:w="790" w:type="dxa"/>
            <w:tcBorders>
              <w:top w:val="single" w:sz="4" w:space="0" w:color="auto"/>
              <w:left w:val="single" w:sz="2" w:space="0" w:color="auto"/>
              <w:bottom w:val="single" w:sz="4" w:space="0" w:color="auto"/>
              <w:right w:val="single" w:sz="8" w:space="0" w:color="auto"/>
            </w:tcBorders>
            <w:shd w:val="clear" w:color="auto" w:fill="auto"/>
          </w:tcPr>
          <w:p w14:paraId="39F01F2C" w14:textId="77777777" w:rsidR="00627541" w:rsidRPr="00C74E0B" w:rsidRDefault="00627541" w:rsidP="431470C1">
            <w:pPr>
              <w:rPr>
                <w:rFonts w:asciiTheme="minorHAnsi" w:hAnsiTheme="minorHAnsi" w:cs="Arial"/>
                <w:sz w:val="18"/>
                <w:szCs w:val="18"/>
              </w:rPr>
            </w:pPr>
          </w:p>
        </w:tc>
      </w:tr>
    </w:tbl>
    <w:p w14:paraId="3AF4C2BD" w14:textId="77777777" w:rsidR="00CE7830" w:rsidRDefault="00CE7830">
      <w:r>
        <w:br w:type="page"/>
      </w:r>
    </w:p>
    <w:tbl>
      <w:tblPr>
        <w:tblW w:w="5007"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1354"/>
        <w:gridCol w:w="2150"/>
        <w:gridCol w:w="1871"/>
        <w:gridCol w:w="988"/>
        <w:gridCol w:w="1064"/>
        <w:gridCol w:w="836"/>
        <w:gridCol w:w="1754"/>
        <w:gridCol w:w="1178"/>
        <w:gridCol w:w="988"/>
        <w:gridCol w:w="1064"/>
        <w:gridCol w:w="790"/>
      </w:tblGrid>
      <w:tr w:rsidR="009A463C" w:rsidRPr="00C74E0B" w14:paraId="4CC71E49" w14:textId="77777777" w:rsidTr="431470C1">
        <w:trPr>
          <w:trHeight w:val="1696"/>
          <w:tblHeader/>
        </w:trPr>
        <w:tc>
          <w:tcPr>
            <w:tcW w:w="183" w:type="pct"/>
            <w:tcBorders>
              <w:top w:val="single" w:sz="4" w:space="0" w:color="auto"/>
              <w:left w:val="single" w:sz="8" w:space="0" w:color="auto"/>
              <w:bottom w:val="single" w:sz="4" w:space="0" w:color="auto"/>
            </w:tcBorders>
          </w:tcPr>
          <w:p w14:paraId="5ADF8EAC" w14:textId="77777777" w:rsidR="00627541" w:rsidRPr="00C74E0B" w:rsidRDefault="00627541" w:rsidP="431470C1">
            <w:pPr>
              <w:rPr>
                <w:rFonts w:asciiTheme="minorHAnsi" w:hAnsiTheme="minorHAnsi" w:cs="Arial"/>
                <w:sz w:val="18"/>
                <w:szCs w:val="18"/>
              </w:rPr>
            </w:pPr>
          </w:p>
        </w:tc>
        <w:tc>
          <w:tcPr>
            <w:tcW w:w="465" w:type="pct"/>
            <w:tcBorders>
              <w:top w:val="single" w:sz="4" w:space="0" w:color="auto"/>
              <w:left w:val="single" w:sz="8" w:space="0" w:color="auto"/>
              <w:bottom w:val="single" w:sz="4" w:space="0" w:color="auto"/>
            </w:tcBorders>
            <w:shd w:val="clear" w:color="auto" w:fill="auto"/>
          </w:tcPr>
          <w:p w14:paraId="4D71374C" w14:textId="77777777" w:rsidR="00627541" w:rsidRPr="00C74E0B" w:rsidRDefault="00627541" w:rsidP="431470C1">
            <w:pPr>
              <w:rPr>
                <w:rFonts w:asciiTheme="minorHAnsi" w:hAnsiTheme="minorHAnsi" w:cs="Arial"/>
                <w:sz w:val="18"/>
                <w:szCs w:val="18"/>
              </w:rPr>
            </w:pPr>
          </w:p>
        </w:tc>
        <w:tc>
          <w:tcPr>
            <w:tcW w:w="738" w:type="pct"/>
            <w:tcBorders>
              <w:top w:val="single" w:sz="4" w:space="0" w:color="auto"/>
              <w:bottom w:val="single" w:sz="4" w:space="0" w:color="auto"/>
            </w:tcBorders>
            <w:shd w:val="clear" w:color="auto" w:fill="auto"/>
          </w:tcPr>
          <w:p w14:paraId="0B633E25" w14:textId="77777777" w:rsidR="00627541" w:rsidRPr="00882FAA" w:rsidRDefault="00627541" w:rsidP="431470C1">
            <w:pPr>
              <w:rPr>
                <w:rFonts w:asciiTheme="minorHAnsi" w:hAnsiTheme="minorHAnsi" w:cs="Arial"/>
                <w:sz w:val="18"/>
                <w:szCs w:val="18"/>
              </w:rPr>
            </w:pPr>
          </w:p>
        </w:tc>
        <w:tc>
          <w:tcPr>
            <w:tcW w:w="642" w:type="pct"/>
            <w:tcBorders>
              <w:top w:val="single" w:sz="4" w:space="0" w:color="auto"/>
              <w:bottom w:val="single" w:sz="4" w:space="0" w:color="auto"/>
              <w:right w:val="single" w:sz="8" w:space="0" w:color="auto"/>
            </w:tcBorders>
            <w:shd w:val="clear" w:color="auto" w:fill="auto"/>
          </w:tcPr>
          <w:p w14:paraId="7953DB9E" w14:textId="77777777" w:rsidR="00627541" w:rsidRPr="00C74E0B" w:rsidRDefault="00627541" w:rsidP="431470C1">
            <w:pPr>
              <w:ind w:left="315" w:hanging="283"/>
              <w:jc w:val="both"/>
              <w:rPr>
                <w:rFonts w:asciiTheme="minorHAnsi" w:hAnsiTheme="minorHAnsi" w:cs="Arial"/>
                <w:sz w:val="18"/>
                <w:szCs w:val="18"/>
              </w:rPr>
            </w:pPr>
          </w:p>
        </w:tc>
        <w:tc>
          <w:tcPr>
            <w:tcW w:w="339" w:type="pct"/>
            <w:tcBorders>
              <w:top w:val="single" w:sz="2" w:space="0" w:color="auto"/>
              <w:left w:val="single" w:sz="8" w:space="0" w:color="auto"/>
              <w:bottom w:val="single" w:sz="2" w:space="0" w:color="auto"/>
              <w:right w:val="single" w:sz="2" w:space="0" w:color="auto"/>
            </w:tcBorders>
            <w:shd w:val="clear" w:color="auto" w:fill="auto"/>
          </w:tcPr>
          <w:p w14:paraId="211D35DC" w14:textId="77777777" w:rsidR="00627541" w:rsidRPr="00C74E0B" w:rsidRDefault="00627541" w:rsidP="431470C1">
            <w:pPr>
              <w:rPr>
                <w:rFonts w:asciiTheme="minorHAnsi" w:hAnsiTheme="minorHAnsi" w:cs="Arial"/>
                <w:sz w:val="18"/>
                <w:szCs w:val="18"/>
              </w:rPr>
            </w:pPr>
          </w:p>
        </w:tc>
        <w:tc>
          <w:tcPr>
            <w:tcW w:w="365" w:type="pct"/>
            <w:tcBorders>
              <w:top w:val="single" w:sz="2" w:space="0" w:color="auto"/>
              <w:left w:val="single" w:sz="2" w:space="0" w:color="auto"/>
              <w:bottom w:val="single" w:sz="2" w:space="0" w:color="auto"/>
              <w:right w:val="single" w:sz="2" w:space="0" w:color="auto"/>
            </w:tcBorders>
            <w:shd w:val="clear" w:color="auto" w:fill="auto"/>
          </w:tcPr>
          <w:p w14:paraId="78A7FD54" w14:textId="77777777" w:rsidR="00627541" w:rsidRPr="00C74E0B" w:rsidRDefault="00627541" w:rsidP="431470C1">
            <w:pPr>
              <w:rPr>
                <w:rFonts w:asciiTheme="minorHAnsi" w:hAnsiTheme="minorHAnsi" w:cs="Arial"/>
                <w:sz w:val="18"/>
                <w:szCs w:val="18"/>
              </w:rPr>
            </w:pPr>
          </w:p>
        </w:tc>
        <w:tc>
          <w:tcPr>
            <w:tcW w:w="287" w:type="pct"/>
            <w:tcBorders>
              <w:top w:val="single" w:sz="2" w:space="0" w:color="auto"/>
              <w:left w:val="single" w:sz="2" w:space="0" w:color="auto"/>
              <w:bottom w:val="single" w:sz="2" w:space="0" w:color="auto"/>
              <w:right w:val="single" w:sz="8" w:space="0" w:color="auto"/>
            </w:tcBorders>
            <w:shd w:val="clear" w:color="auto" w:fill="auto"/>
          </w:tcPr>
          <w:p w14:paraId="5FAE797F" w14:textId="77777777" w:rsidR="00627541" w:rsidRPr="002E32C7" w:rsidRDefault="00627541" w:rsidP="431470C1">
            <w:pPr>
              <w:rPr>
                <w:rFonts w:asciiTheme="minorHAnsi" w:hAnsiTheme="minorHAnsi" w:cs="Arial"/>
                <w:sz w:val="18"/>
                <w:szCs w:val="18"/>
              </w:rPr>
            </w:pPr>
          </w:p>
        </w:tc>
        <w:tc>
          <w:tcPr>
            <w:tcW w:w="602" w:type="pct"/>
            <w:tcBorders>
              <w:top w:val="single" w:sz="4" w:space="0" w:color="auto"/>
              <w:left w:val="single" w:sz="8" w:space="0" w:color="auto"/>
              <w:bottom w:val="single" w:sz="4" w:space="0" w:color="auto"/>
              <w:right w:val="single" w:sz="8" w:space="0" w:color="auto"/>
            </w:tcBorders>
            <w:shd w:val="clear" w:color="auto" w:fill="auto"/>
          </w:tcPr>
          <w:p w14:paraId="4377F240" w14:textId="77777777" w:rsidR="00627541" w:rsidRPr="00C74E0B" w:rsidRDefault="00627541" w:rsidP="431470C1">
            <w:pPr>
              <w:rPr>
                <w:rFonts w:asciiTheme="minorHAnsi" w:hAnsiTheme="minorHAnsi" w:cs="Arial"/>
                <w:sz w:val="18"/>
                <w:szCs w:val="18"/>
              </w:rPr>
            </w:pPr>
          </w:p>
        </w:tc>
        <w:tc>
          <w:tcPr>
            <w:tcW w:w="404" w:type="pct"/>
            <w:tcBorders>
              <w:top w:val="single" w:sz="4" w:space="0" w:color="auto"/>
              <w:left w:val="single" w:sz="8" w:space="0" w:color="auto"/>
              <w:bottom w:val="single" w:sz="4" w:space="0" w:color="auto"/>
              <w:right w:val="single" w:sz="8" w:space="0" w:color="auto"/>
            </w:tcBorders>
            <w:shd w:val="clear" w:color="auto" w:fill="auto"/>
          </w:tcPr>
          <w:p w14:paraId="6B95576A" w14:textId="77777777" w:rsidR="00627541" w:rsidRPr="00C74E0B" w:rsidRDefault="00627541" w:rsidP="431470C1">
            <w:pPr>
              <w:rPr>
                <w:rFonts w:asciiTheme="minorHAnsi" w:hAnsiTheme="minorHAnsi" w:cs="Arial"/>
                <w:sz w:val="18"/>
                <w:szCs w:val="18"/>
              </w:rPr>
            </w:pPr>
          </w:p>
        </w:tc>
        <w:tc>
          <w:tcPr>
            <w:tcW w:w="339" w:type="pct"/>
            <w:tcBorders>
              <w:top w:val="single" w:sz="4" w:space="0" w:color="auto"/>
              <w:left w:val="single" w:sz="8" w:space="0" w:color="auto"/>
              <w:bottom w:val="single" w:sz="4" w:space="0" w:color="auto"/>
              <w:right w:val="single" w:sz="2" w:space="0" w:color="auto"/>
            </w:tcBorders>
            <w:shd w:val="clear" w:color="auto" w:fill="auto"/>
          </w:tcPr>
          <w:p w14:paraId="5B47795D" w14:textId="77777777" w:rsidR="00627541" w:rsidRPr="00C74E0B" w:rsidRDefault="00627541" w:rsidP="431470C1">
            <w:pPr>
              <w:rPr>
                <w:rFonts w:asciiTheme="minorHAnsi" w:hAnsiTheme="minorHAnsi" w:cs="Arial"/>
                <w:sz w:val="18"/>
                <w:szCs w:val="18"/>
              </w:rPr>
            </w:pPr>
          </w:p>
        </w:tc>
        <w:tc>
          <w:tcPr>
            <w:tcW w:w="365" w:type="pct"/>
            <w:tcBorders>
              <w:top w:val="single" w:sz="4" w:space="0" w:color="auto"/>
              <w:left w:val="single" w:sz="2" w:space="0" w:color="auto"/>
              <w:bottom w:val="single" w:sz="4" w:space="0" w:color="auto"/>
              <w:right w:val="single" w:sz="2" w:space="0" w:color="auto"/>
            </w:tcBorders>
            <w:shd w:val="clear" w:color="auto" w:fill="auto"/>
          </w:tcPr>
          <w:p w14:paraId="6007C85D" w14:textId="77777777" w:rsidR="00627541" w:rsidRPr="00C74E0B" w:rsidRDefault="00627541" w:rsidP="431470C1">
            <w:pPr>
              <w:rPr>
                <w:rFonts w:asciiTheme="minorHAnsi" w:hAnsiTheme="minorHAnsi" w:cs="Arial"/>
                <w:sz w:val="18"/>
                <w:szCs w:val="18"/>
              </w:rPr>
            </w:pPr>
          </w:p>
        </w:tc>
        <w:tc>
          <w:tcPr>
            <w:tcW w:w="271" w:type="pct"/>
            <w:tcBorders>
              <w:top w:val="single" w:sz="4" w:space="0" w:color="auto"/>
              <w:left w:val="single" w:sz="2" w:space="0" w:color="auto"/>
              <w:bottom w:val="single" w:sz="4" w:space="0" w:color="auto"/>
              <w:right w:val="single" w:sz="8" w:space="0" w:color="auto"/>
            </w:tcBorders>
            <w:shd w:val="clear" w:color="auto" w:fill="auto"/>
          </w:tcPr>
          <w:p w14:paraId="259E80FD" w14:textId="77777777" w:rsidR="00627541" w:rsidRPr="00C74E0B" w:rsidRDefault="00627541" w:rsidP="431470C1">
            <w:pPr>
              <w:rPr>
                <w:rFonts w:asciiTheme="minorHAnsi" w:hAnsiTheme="minorHAnsi" w:cs="Arial"/>
                <w:sz w:val="18"/>
                <w:szCs w:val="18"/>
              </w:rPr>
            </w:pPr>
          </w:p>
        </w:tc>
      </w:tr>
      <w:tr w:rsidR="009A463C" w:rsidRPr="00882FAA" w14:paraId="05B5082C" w14:textId="77777777" w:rsidTr="431470C1">
        <w:trPr>
          <w:trHeight w:val="1881"/>
          <w:tblHeader/>
        </w:trPr>
        <w:tc>
          <w:tcPr>
            <w:tcW w:w="183" w:type="pct"/>
            <w:tcBorders>
              <w:top w:val="single" w:sz="4" w:space="0" w:color="auto"/>
              <w:left w:val="single" w:sz="8" w:space="0" w:color="auto"/>
              <w:bottom w:val="single" w:sz="4" w:space="0" w:color="auto"/>
            </w:tcBorders>
          </w:tcPr>
          <w:p w14:paraId="0DE1AF17" w14:textId="77777777" w:rsidR="00627541" w:rsidRPr="00882FAA" w:rsidRDefault="00627541" w:rsidP="431470C1">
            <w:pPr>
              <w:rPr>
                <w:rFonts w:asciiTheme="minorHAnsi" w:hAnsiTheme="minorHAnsi" w:cs="Arial"/>
                <w:sz w:val="18"/>
                <w:szCs w:val="18"/>
              </w:rPr>
            </w:pPr>
          </w:p>
        </w:tc>
        <w:tc>
          <w:tcPr>
            <w:tcW w:w="465" w:type="pct"/>
            <w:tcBorders>
              <w:top w:val="single" w:sz="4" w:space="0" w:color="auto"/>
              <w:left w:val="single" w:sz="8" w:space="0" w:color="auto"/>
              <w:bottom w:val="single" w:sz="4" w:space="0" w:color="auto"/>
            </w:tcBorders>
            <w:shd w:val="clear" w:color="auto" w:fill="auto"/>
          </w:tcPr>
          <w:p w14:paraId="2606AD4B" w14:textId="77777777" w:rsidR="00627541" w:rsidRPr="00882FAA" w:rsidRDefault="00627541" w:rsidP="431470C1">
            <w:pPr>
              <w:rPr>
                <w:rFonts w:asciiTheme="minorHAnsi" w:hAnsiTheme="minorHAnsi" w:cs="Arial"/>
                <w:sz w:val="18"/>
                <w:szCs w:val="18"/>
              </w:rPr>
            </w:pPr>
          </w:p>
        </w:tc>
        <w:tc>
          <w:tcPr>
            <w:tcW w:w="738" w:type="pct"/>
            <w:tcBorders>
              <w:top w:val="single" w:sz="4" w:space="0" w:color="auto"/>
              <w:bottom w:val="single" w:sz="4" w:space="0" w:color="auto"/>
            </w:tcBorders>
            <w:shd w:val="clear" w:color="auto" w:fill="auto"/>
          </w:tcPr>
          <w:p w14:paraId="6932E8F7" w14:textId="77777777" w:rsidR="00627541" w:rsidRPr="00882FAA" w:rsidRDefault="00627541" w:rsidP="431470C1">
            <w:pPr>
              <w:rPr>
                <w:rFonts w:asciiTheme="minorHAnsi" w:hAnsiTheme="minorHAnsi" w:cs="Arial"/>
                <w:sz w:val="18"/>
                <w:szCs w:val="18"/>
              </w:rPr>
            </w:pPr>
          </w:p>
        </w:tc>
        <w:tc>
          <w:tcPr>
            <w:tcW w:w="642" w:type="pct"/>
            <w:tcBorders>
              <w:top w:val="single" w:sz="4" w:space="0" w:color="auto"/>
              <w:bottom w:val="single" w:sz="4" w:space="0" w:color="auto"/>
              <w:right w:val="single" w:sz="8" w:space="0" w:color="auto"/>
            </w:tcBorders>
            <w:shd w:val="clear" w:color="auto" w:fill="auto"/>
          </w:tcPr>
          <w:p w14:paraId="612039F3" w14:textId="77777777" w:rsidR="00627541" w:rsidRPr="00882FAA" w:rsidRDefault="00627541" w:rsidP="431470C1">
            <w:pPr>
              <w:ind w:left="315" w:hanging="283"/>
              <w:rPr>
                <w:rFonts w:asciiTheme="minorHAnsi" w:hAnsiTheme="minorHAnsi" w:cs="Arial"/>
                <w:sz w:val="18"/>
                <w:szCs w:val="18"/>
              </w:rPr>
            </w:pPr>
          </w:p>
        </w:tc>
        <w:tc>
          <w:tcPr>
            <w:tcW w:w="339" w:type="pct"/>
            <w:tcBorders>
              <w:top w:val="single" w:sz="2" w:space="0" w:color="auto"/>
              <w:left w:val="single" w:sz="8" w:space="0" w:color="auto"/>
              <w:bottom w:val="single" w:sz="2" w:space="0" w:color="auto"/>
              <w:right w:val="single" w:sz="2" w:space="0" w:color="auto"/>
            </w:tcBorders>
            <w:shd w:val="clear" w:color="auto" w:fill="auto"/>
          </w:tcPr>
          <w:p w14:paraId="2C5C0089" w14:textId="77777777" w:rsidR="00627541" w:rsidRPr="00882FAA" w:rsidRDefault="00627541" w:rsidP="431470C1">
            <w:pPr>
              <w:rPr>
                <w:rFonts w:asciiTheme="minorHAnsi" w:hAnsiTheme="minorHAnsi" w:cs="Arial"/>
                <w:sz w:val="18"/>
                <w:szCs w:val="18"/>
              </w:rPr>
            </w:pPr>
          </w:p>
        </w:tc>
        <w:tc>
          <w:tcPr>
            <w:tcW w:w="365" w:type="pct"/>
            <w:tcBorders>
              <w:top w:val="single" w:sz="2" w:space="0" w:color="auto"/>
              <w:left w:val="single" w:sz="2" w:space="0" w:color="auto"/>
              <w:bottom w:val="single" w:sz="2" w:space="0" w:color="auto"/>
              <w:right w:val="single" w:sz="2" w:space="0" w:color="auto"/>
            </w:tcBorders>
            <w:shd w:val="clear" w:color="auto" w:fill="auto"/>
          </w:tcPr>
          <w:p w14:paraId="608D58C4" w14:textId="77777777" w:rsidR="00627541" w:rsidRPr="00882FAA" w:rsidRDefault="00627541" w:rsidP="431470C1">
            <w:pPr>
              <w:rPr>
                <w:rFonts w:asciiTheme="minorHAnsi" w:hAnsiTheme="minorHAnsi" w:cs="Arial"/>
                <w:sz w:val="18"/>
                <w:szCs w:val="18"/>
              </w:rPr>
            </w:pPr>
          </w:p>
        </w:tc>
        <w:tc>
          <w:tcPr>
            <w:tcW w:w="287" w:type="pct"/>
            <w:tcBorders>
              <w:top w:val="single" w:sz="2" w:space="0" w:color="auto"/>
              <w:left w:val="single" w:sz="2" w:space="0" w:color="auto"/>
              <w:bottom w:val="single" w:sz="2" w:space="0" w:color="auto"/>
              <w:right w:val="single" w:sz="8" w:space="0" w:color="auto"/>
            </w:tcBorders>
            <w:shd w:val="clear" w:color="auto" w:fill="auto"/>
          </w:tcPr>
          <w:p w14:paraId="29933E9B" w14:textId="77777777" w:rsidR="00627541" w:rsidRPr="00882FAA" w:rsidRDefault="00627541" w:rsidP="431470C1">
            <w:pPr>
              <w:rPr>
                <w:rFonts w:asciiTheme="minorHAnsi" w:hAnsiTheme="minorHAnsi" w:cs="Arial"/>
                <w:sz w:val="18"/>
                <w:szCs w:val="18"/>
              </w:rPr>
            </w:pPr>
          </w:p>
        </w:tc>
        <w:tc>
          <w:tcPr>
            <w:tcW w:w="602" w:type="pct"/>
            <w:tcBorders>
              <w:top w:val="single" w:sz="4" w:space="0" w:color="auto"/>
              <w:left w:val="single" w:sz="8" w:space="0" w:color="auto"/>
              <w:bottom w:val="single" w:sz="4" w:space="0" w:color="auto"/>
              <w:right w:val="single" w:sz="8" w:space="0" w:color="auto"/>
            </w:tcBorders>
            <w:shd w:val="clear" w:color="auto" w:fill="auto"/>
          </w:tcPr>
          <w:p w14:paraId="10D58D43" w14:textId="77777777" w:rsidR="00627541" w:rsidRPr="00882FAA" w:rsidRDefault="00627541" w:rsidP="431470C1">
            <w:pPr>
              <w:rPr>
                <w:rFonts w:asciiTheme="minorHAnsi" w:hAnsiTheme="minorHAnsi" w:cs="Arial"/>
                <w:sz w:val="18"/>
                <w:szCs w:val="18"/>
              </w:rPr>
            </w:pPr>
          </w:p>
        </w:tc>
        <w:tc>
          <w:tcPr>
            <w:tcW w:w="404" w:type="pct"/>
            <w:tcBorders>
              <w:top w:val="single" w:sz="4" w:space="0" w:color="auto"/>
              <w:left w:val="single" w:sz="8" w:space="0" w:color="auto"/>
              <w:bottom w:val="single" w:sz="4" w:space="0" w:color="auto"/>
              <w:right w:val="single" w:sz="8" w:space="0" w:color="auto"/>
            </w:tcBorders>
            <w:shd w:val="clear" w:color="auto" w:fill="auto"/>
          </w:tcPr>
          <w:p w14:paraId="6B990BB8" w14:textId="77777777" w:rsidR="00627541" w:rsidRPr="00882FAA" w:rsidRDefault="00627541" w:rsidP="431470C1">
            <w:pPr>
              <w:rPr>
                <w:rFonts w:asciiTheme="minorHAnsi" w:hAnsiTheme="minorHAnsi" w:cs="Arial"/>
                <w:sz w:val="18"/>
                <w:szCs w:val="18"/>
              </w:rPr>
            </w:pPr>
          </w:p>
        </w:tc>
        <w:tc>
          <w:tcPr>
            <w:tcW w:w="339" w:type="pct"/>
            <w:tcBorders>
              <w:top w:val="single" w:sz="4" w:space="0" w:color="auto"/>
              <w:left w:val="single" w:sz="8" w:space="0" w:color="auto"/>
              <w:bottom w:val="single" w:sz="4" w:space="0" w:color="auto"/>
              <w:right w:val="single" w:sz="2" w:space="0" w:color="auto"/>
            </w:tcBorders>
            <w:shd w:val="clear" w:color="auto" w:fill="auto"/>
          </w:tcPr>
          <w:p w14:paraId="69637D83" w14:textId="77777777" w:rsidR="00627541" w:rsidRPr="00882FAA" w:rsidRDefault="00627541" w:rsidP="431470C1">
            <w:pPr>
              <w:rPr>
                <w:rFonts w:asciiTheme="minorHAnsi" w:hAnsiTheme="minorHAnsi" w:cs="Arial"/>
                <w:sz w:val="18"/>
                <w:szCs w:val="18"/>
              </w:rPr>
            </w:pPr>
          </w:p>
        </w:tc>
        <w:tc>
          <w:tcPr>
            <w:tcW w:w="365" w:type="pct"/>
            <w:tcBorders>
              <w:top w:val="single" w:sz="4" w:space="0" w:color="auto"/>
              <w:left w:val="single" w:sz="2" w:space="0" w:color="auto"/>
              <w:bottom w:val="single" w:sz="4" w:space="0" w:color="auto"/>
              <w:right w:val="single" w:sz="2" w:space="0" w:color="auto"/>
            </w:tcBorders>
            <w:shd w:val="clear" w:color="auto" w:fill="auto"/>
          </w:tcPr>
          <w:p w14:paraId="28D30B8B" w14:textId="77777777" w:rsidR="00627541" w:rsidRPr="00882FAA" w:rsidRDefault="00627541" w:rsidP="431470C1">
            <w:pPr>
              <w:rPr>
                <w:rFonts w:asciiTheme="minorHAnsi" w:hAnsiTheme="minorHAnsi" w:cs="Arial"/>
                <w:sz w:val="18"/>
                <w:szCs w:val="18"/>
              </w:rPr>
            </w:pPr>
          </w:p>
        </w:tc>
        <w:tc>
          <w:tcPr>
            <w:tcW w:w="271" w:type="pct"/>
            <w:tcBorders>
              <w:top w:val="single" w:sz="4" w:space="0" w:color="auto"/>
              <w:left w:val="single" w:sz="2" w:space="0" w:color="auto"/>
              <w:bottom w:val="single" w:sz="4" w:space="0" w:color="auto"/>
              <w:right w:val="single" w:sz="8" w:space="0" w:color="auto"/>
            </w:tcBorders>
            <w:shd w:val="clear" w:color="auto" w:fill="auto"/>
          </w:tcPr>
          <w:p w14:paraId="436E9E20" w14:textId="77777777" w:rsidR="00627541" w:rsidRPr="00882FAA" w:rsidRDefault="00627541" w:rsidP="431470C1">
            <w:pPr>
              <w:rPr>
                <w:rFonts w:asciiTheme="minorHAnsi" w:hAnsiTheme="minorHAnsi" w:cs="Arial"/>
                <w:sz w:val="18"/>
                <w:szCs w:val="18"/>
              </w:rPr>
            </w:pPr>
          </w:p>
        </w:tc>
      </w:tr>
      <w:tr w:rsidR="009A463C" w:rsidRPr="00882FAA" w14:paraId="5C8E029A" w14:textId="77777777" w:rsidTr="431470C1">
        <w:trPr>
          <w:trHeight w:val="1881"/>
          <w:tblHeader/>
        </w:trPr>
        <w:tc>
          <w:tcPr>
            <w:tcW w:w="183" w:type="pct"/>
            <w:tcBorders>
              <w:top w:val="single" w:sz="4" w:space="0" w:color="auto"/>
              <w:left w:val="single" w:sz="8" w:space="0" w:color="auto"/>
              <w:bottom w:val="single" w:sz="4" w:space="0" w:color="auto"/>
            </w:tcBorders>
          </w:tcPr>
          <w:p w14:paraId="0D072B99" w14:textId="77777777" w:rsidR="00627541" w:rsidRPr="00882FAA" w:rsidRDefault="00627541" w:rsidP="431470C1">
            <w:pPr>
              <w:rPr>
                <w:rFonts w:asciiTheme="minorHAnsi" w:hAnsiTheme="minorHAnsi" w:cs="Arial"/>
                <w:sz w:val="18"/>
                <w:szCs w:val="18"/>
              </w:rPr>
            </w:pPr>
          </w:p>
        </w:tc>
        <w:tc>
          <w:tcPr>
            <w:tcW w:w="465" w:type="pct"/>
            <w:tcBorders>
              <w:top w:val="single" w:sz="4" w:space="0" w:color="auto"/>
              <w:left w:val="single" w:sz="8" w:space="0" w:color="auto"/>
              <w:bottom w:val="single" w:sz="4" w:space="0" w:color="auto"/>
            </w:tcBorders>
            <w:shd w:val="clear" w:color="auto" w:fill="auto"/>
          </w:tcPr>
          <w:p w14:paraId="6720351E" w14:textId="77777777" w:rsidR="00627541" w:rsidRPr="00882FAA" w:rsidRDefault="00627541" w:rsidP="431470C1">
            <w:pPr>
              <w:rPr>
                <w:rFonts w:asciiTheme="minorHAnsi" w:hAnsiTheme="minorHAnsi" w:cs="Arial"/>
                <w:sz w:val="18"/>
                <w:szCs w:val="18"/>
              </w:rPr>
            </w:pPr>
          </w:p>
        </w:tc>
        <w:tc>
          <w:tcPr>
            <w:tcW w:w="738" w:type="pct"/>
            <w:tcBorders>
              <w:top w:val="single" w:sz="4" w:space="0" w:color="auto"/>
              <w:bottom w:val="single" w:sz="4" w:space="0" w:color="auto"/>
            </w:tcBorders>
            <w:shd w:val="clear" w:color="auto" w:fill="auto"/>
          </w:tcPr>
          <w:p w14:paraId="59A2A400" w14:textId="77777777" w:rsidR="00627541" w:rsidRPr="00882FAA" w:rsidRDefault="00627541" w:rsidP="431470C1">
            <w:pPr>
              <w:rPr>
                <w:rFonts w:asciiTheme="minorHAnsi" w:hAnsiTheme="minorHAnsi" w:cs="Arial"/>
                <w:sz w:val="18"/>
                <w:szCs w:val="18"/>
              </w:rPr>
            </w:pPr>
          </w:p>
        </w:tc>
        <w:tc>
          <w:tcPr>
            <w:tcW w:w="642" w:type="pct"/>
            <w:tcBorders>
              <w:top w:val="single" w:sz="4" w:space="0" w:color="auto"/>
              <w:bottom w:val="single" w:sz="4" w:space="0" w:color="auto"/>
              <w:right w:val="single" w:sz="8" w:space="0" w:color="auto"/>
            </w:tcBorders>
            <w:shd w:val="clear" w:color="auto" w:fill="auto"/>
          </w:tcPr>
          <w:p w14:paraId="4F7A879D" w14:textId="77777777" w:rsidR="00627541" w:rsidRPr="00882FAA" w:rsidRDefault="00627541" w:rsidP="431470C1">
            <w:pPr>
              <w:ind w:left="315" w:hanging="283"/>
              <w:jc w:val="both"/>
              <w:rPr>
                <w:rFonts w:asciiTheme="minorHAnsi" w:hAnsiTheme="minorHAnsi" w:cs="Arial"/>
                <w:sz w:val="18"/>
                <w:szCs w:val="18"/>
              </w:rPr>
            </w:pPr>
          </w:p>
        </w:tc>
        <w:tc>
          <w:tcPr>
            <w:tcW w:w="339" w:type="pct"/>
            <w:tcBorders>
              <w:top w:val="single" w:sz="2" w:space="0" w:color="auto"/>
              <w:left w:val="single" w:sz="8" w:space="0" w:color="auto"/>
              <w:bottom w:val="single" w:sz="2" w:space="0" w:color="auto"/>
              <w:right w:val="single" w:sz="2" w:space="0" w:color="auto"/>
            </w:tcBorders>
            <w:shd w:val="clear" w:color="auto" w:fill="auto"/>
          </w:tcPr>
          <w:p w14:paraId="2AB1764A" w14:textId="77777777" w:rsidR="00627541" w:rsidRPr="00882FAA" w:rsidRDefault="00627541" w:rsidP="431470C1">
            <w:pPr>
              <w:rPr>
                <w:rFonts w:asciiTheme="minorHAnsi" w:hAnsiTheme="minorHAnsi" w:cs="Arial"/>
                <w:sz w:val="18"/>
                <w:szCs w:val="18"/>
              </w:rPr>
            </w:pPr>
          </w:p>
        </w:tc>
        <w:tc>
          <w:tcPr>
            <w:tcW w:w="365" w:type="pct"/>
            <w:tcBorders>
              <w:top w:val="single" w:sz="2" w:space="0" w:color="auto"/>
              <w:left w:val="single" w:sz="2" w:space="0" w:color="auto"/>
              <w:bottom w:val="single" w:sz="2" w:space="0" w:color="auto"/>
              <w:right w:val="single" w:sz="2" w:space="0" w:color="auto"/>
            </w:tcBorders>
            <w:shd w:val="clear" w:color="auto" w:fill="auto"/>
          </w:tcPr>
          <w:p w14:paraId="7513D011" w14:textId="77777777" w:rsidR="00627541" w:rsidRPr="00882FAA" w:rsidRDefault="00627541" w:rsidP="431470C1">
            <w:pPr>
              <w:rPr>
                <w:rFonts w:asciiTheme="minorHAnsi" w:hAnsiTheme="minorHAnsi" w:cs="Arial"/>
                <w:sz w:val="18"/>
                <w:szCs w:val="18"/>
              </w:rPr>
            </w:pPr>
          </w:p>
        </w:tc>
        <w:tc>
          <w:tcPr>
            <w:tcW w:w="287" w:type="pct"/>
            <w:tcBorders>
              <w:top w:val="single" w:sz="2" w:space="0" w:color="auto"/>
              <w:left w:val="single" w:sz="2" w:space="0" w:color="auto"/>
              <w:bottom w:val="single" w:sz="2" w:space="0" w:color="auto"/>
              <w:right w:val="single" w:sz="8" w:space="0" w:color="auto"/>
            </w:tcBorders>
            <w:shd w:val="clear" w:color="auto" w:fill="auto"/>
          </w:tcPr>
          <w:p w14:paraId="14221E8E" w14:textId="77777777" w:rsidR="00627541" w:rsidRPr="00882FAA" w:rsidRDefault="00627541" w:rsidP="431470C1">
            <w:pPr>
              <w:rPr>
                <w:rFonts w:asciiTheme="minorHAnsi" w:hAnsiTheme="minorHAnsi" w:cs="Arial"/>
                <w:sz w:val="18"/>
                <w:szCs w:val="18"/>
              </w:rPr>
            </w:pPr>
          </w:p>
        </w:tc>
        <w:tc>
          <w:tcPr>
            <w:tcW w:w="602" w:type="pct"/>
            <w:tcBorders>
              <w:top w:val="single" w:sz="4" w:space="0" w:color="auto"/>
              <w:left w:val="single" w:sz="8" w:space="0" w:color="auto"/>
              <w:bottom w:val="single" w:sz="4" w:space="0" w:color="auto"/>
              <w:right w:val="single" w:sz="8" w:space="0" w:color="auto"/>
            </w:tcBorders>
            <w:shd w:val="clear" w:color="auto" w:fill="auto"/>
          </w:tcPr>
          <w:p w14:paraId="7BFAE328" w14:textId="77777777" w:rsidR="00627541" w:rsidRPr="00882FAA" w:rsidRDefault="00627541" w:rsidP="431470C1">
            <w:pPr>
              <w:rPr>
                <w:rFonts w:asciiTheme="minorHAnsi" w:hAnsiTheme="minorHAnsi" w:cs="Arial"/>
                <w:sz w:val="18"/>
                <w:szCs w:val="18"/>
              </w:rPr>
            </w:pPr>
          </w:p>
        </w:tc>
        <w:tc>
          <w:tcPr>
            <w:tcW w:w="404" w:type="pct"/>
            <w:tcBorders>
              <w:top w:val="single" w:sz="4" w:space="0" w:color="auto"/>
              <w:left w:val="single" w:sz="8" w:space="0" w:color="auto"/>
              <w:bottom w:val="single" w:sz="4" w:space="0" w:color="auto"/>
              <w:right w:val="single" w:sz="8" w:space="0" w:color="auto"/>
            </w:tcBorders>
            <w:shd w:val="clear" w:color="auto" w:fill="auto"/>
          </w:tcPr>
          <w:p w14:paraId="62E970DD" w14:textId="77777777" w:rsidR="00627541" w:rsidRPr="00882FAA" w:rsidRDefault="00627541" w:rsidP="431470C1">
            <w:pPr>
              <w:rPr>
                <w:rFonts w:asciiTheme="minorHAnsi" w:hAnsiTheme="minorHAnsi" w:cs="Arial"/>
                <w:sz w:val="18"/>
                <w:szCs w:val="18"/>
              </w:rPr>
            </w:pPr>
          </w:p>
        </w:tc>
        <w:tc>
          <w:tcPr>
            <w:tcW w:w="339" w:type="pct"/>
            <w:tcBorders>
              <w:top w:val="single" w:sz="4" w:space="0" w:color="auto"/>
              <w:left w:val="single" w:sz="8" w:space="0" w:color="auto"/>
              <w:bottom w:val="single" w:sz="4" w:space="0" w:color="auto"/>
              <w:right w:val="single" w:sz="2" w:space="0" w:color="auto"/>
            </w:tcBorders>
            <w:shd w:val="clear" w:color="auto" w:fill="auto"/>
          </w:tcPr>
          <w:p w14:paraId="309BA787" w14:textId="77777777" w:rsidR="00627541" w:rsidRPr="00882FAA" w:rsidRDefault="00627541" w:rsidP="431470C1">
            <w:pPr>
              <w:rPr>
                <w:rFonts w:asciiTheme="minorHAnsi" w:hAnsiTheme="minorHAnsi" w:cs="Arial"/>
                <w:sz w:val="18"/>
                <w:szCs w:val="18"/>
              </w:rPr>
            </w:pPr>
          </w:p>
        </w:tc>
        <w:tc>
          <w:tcPr>
            <w:tcW w:w="365" w:type="pct"/>
            <w:tcBorders>
              <w:top w:val="single" w:sz="4" w:space="0" w:color="auto"/>
              <w:left w:val="single" w:sz="2" w:space="0" w:color="auto"/>
              <w:bottom w:val="single" w:sz="4" w:space="0" w:color="auto"/>
              <w:right w:val="single" w:sz="2" w:space="0" w:color="auto"/>
            </w:tcBorders>
            <w:shd w:val="clear" w:color="auto" w:fill="auto"/>
          </w:tcPr>
          <w:p w14:paraId="5E76A654" w14:textId="77777777" w:rsidR="00627541" w:rsidRPr="00882FAA" w:rsidRDefault="00627541" w:rsidP="431470C1">
            <w:pPr>
              <w:rPr>
                <w:rFonts w:asciiTheme="minorHAnsi" w:hAnsiTheme="minorHAnsi" w:cs="Arial"/>
                <w:sz w:val="18"/>
                <w:szCs w:val="18"/>
              </w:rPr>
            </w:pPr>
          </w:p>
        </w:tc>
        <w:tc>
          <w:tcPr>
            <w:tcW w:w="271" w:type="pct"/>
            <w:tcBorders>
              <w:top w:val="single" w:sz="4" w:space="0" w:color="auto"/>
              <w:left w:val="single" w:sz="2" w:space="0" w:color="auto"/>
              <w:bottom w:val="single" w:sz="4" w:space="0" w:color="auto"/>
              <w:right w:val="single" w:sz="8" w:space="0" w:color="auto"/>
            </w:tcBorders>
            <w:shd w:val="clear" w:color="auto" w:fill="auto"/>
          </w:tcPr>
          <w:p w14:paraId="08D7DEE1" w14:textId="77777777" w:rsidR="00627541" w:rsidRPr="00882FAA" w:rsidRDefault="00627541" w:rsidP="431470C1">
            <w:pPr>
              <w:rPr>
                <w:rFonts w:asciiTheme="minorHAnsi" w:hAnsiTheme="minorHAnsi" w:cs="Arial"/>
                <w:sz w:val="18"/>
                <w:szCs w:val="18"/>
              </w:rPr>
            </w:pPr>
          </w:p>
        </w:tc>
      </w:tr>
      <w:tr w:rsidR="009A463C" w:rsidRPr="00882FAA" w14:paraId="657D7E63" w14:textId="77777777" w:rsidTr="431470C1">
        <w:trPr>
          <w:trHeight w:val="1881"/>
          <w:tblHeader/>
        </w:trPr>
        <w:tc>
          <w:tcPr>
            <w:tcW w:w="183" w:type="pct"/>
            <w:tcBorders>
              <w:top w:val="single" w:sz="4" w:space="0" w:color="auto"/>
              <w:left w:val="single" w:sz="8" w:space="0" w:color="auto"/>
              <w:bottom w:val="single" w:sz="4" w:space="0" w:color="auto"/>
            </w:tcBorders>
          </w:tcPr>
          <w:p w14:paraId="4F06B5DF" w14:textId="77777777" w:rsidR="00882FAA" w:rsidRPr="00882FAA" w:rsidRDefault="00882FAA" w:rsidP="431470C1">
            <w:pPr>
              <w:rPr>
                <w:rFonts w:asciiTheme="minorHAnsi" w:hAnsiTheme="minorHAnsi" w:cs="Arial"/>
                <w:sz w:val="18"/>
                <w:szCs w:val="18"/>
              </w:rPr>
            </w:pPr>
          </w:p>
        </w:tc>
        <w:tc>
          <w:tcPr>
            <w:tcW w:w="465" w:type="pct"/>
            <w:tcBorders>
              <w:top w:val="single" w:sz="4" w:space="0" w:color="auto"/>
              <w:left w:val="single" w:sz="8" w:space="0" w:color="auto"/>
              <w:bottom w:val="single" w:sz="4" w:space="0" w:color="auto"/>
            </w:tcBorders>
            <w:shd w:val="clear" w:color="auto" w:fill="auto"/>
          </w:tcPr>
          <w:p w14:paraId="4F7C0361" w14:textId="77777777" w:rsidR="00882FAA" w:rsidRPr="00882FAA" w:rsidRDefault="00882FAA" w:rsidP="431470C1">
            <w:pPr>
              <w:rPr>
                <w:rFonts w:asciiTheme="minorHAnsi" w:hAnsiTheme="minorHAnsi"/>
                <w:sz w:val="20"/>
                <w:szCs w:val="20"/>
              </w:rPr>
            </w:pPr>
          </w:p>
        </w:tc>
        <w:tc>
          <w:tcPr>
            <w:tcW w:w="738" w:type="pct"/>
            <w:tcBorders>
              <w:top w:val="single" w:sz="4" w:space="0" w:color="auto"/>
              <w:bottom w:val="single" w:sz="4" w:space="0" w:color="auto"/>
            </w:tcBorders>
            <w:shd w:val="clear" w:color="auto" w:fill="auto"/>
          </w:tcPr>
          <w:p w14:paraId="639A7222" w14:textId="77777777" w:rsidR="00882FAA" w:rsidRPr="00882FAA" w:rsidRDefault="00882FAA" w:rsidP="431470C1">
            <w:pPr>
              <w:rPr>
                <w:rFonts w:asciiTheme="minorHAnsi" w:hAnsiTheme="minorHAnsi" w:cs="Arial"/>
                <w:sz w:val="18"/>
                <w:szCs w:val="18"/>
              </w:rPr>
            </w:pPr>
          </w:p>
        </w:tc>
        <w:tc>
          <w:tcPr>
            <w:tcW w:w="642" w:type="pct"/>
            <w:tcBorders>
              <w:top w:val="single" w:sz="4" w:space="0" w:color="auto"/>
              <w:bottom w:val="single" w:sz="4" w:space="0" w:color="auto"/>
              <w:right w:val="single" w:sz="8" w:space="0" w:color="auto"/>
            </w:tcBorders>
            <w:shd w:val="clear" w:color="auto" w:fill="auto"/>
          </w:tcPr>
          <w:p w14:paraId="371970A6" w14:textId="77777777" w:rsidR="00882FAA" w:rsidRPr="00882FAA" w:rsidRDefault="00882FAA" w:rsidP="431470C1">
            <w:pPr>
              <w:ind w:left="315" w:hanging="283"/>
              <w:jc w:val="both"/>
              <w:rPr>
                <w:rFonts w:asciiTheme="minorHAnsi" w:hAnsiTheme="minorHAnsi" w:cs="Arial"/>
                <w:sz w:val="18"/>
                <w:szCs w:val="18"/>
              </w:rPr>
            </w:pPr>
          </w:p>
        </w:tc>
        <w:tc>
          <w:tcPr>
            <w:tcW w:w="339" w:type="pct"/>
            <w:tcBorders>
              <w:top w:val="single" w:sz="2" w:space="0" w:color="auto"/>
              <w:left w:val="single" w:sz="8" w:space="0" w:color="auto"/>
              <w:bottom w:val="single" w:sz="2" w:space="0" w:color="auto"/>
              <w:right w:val="single" w:sz="2" w:space="0" w:color="auto"/>
            </w:tcBorders>
            <w:shd w:val="clear" w:color="auto" w:fill="auto"/>
          </w:tcPr>
          <w:p w14:paraId="6603522A" w14:textId="77777777" w:rsidR="00882FAA" w:rsidRPr="00882FAA" w:rsidRDefault="00882FAA" w:rsidP="431470C1">
            <w:pPr>
              <w:rPr>
                <w:rFonts w:asciiTheme="minorHAnsi" w:hAnsiTheme="minorHAnsi" w:cs="Arial"/>
                <w:sz w:val="18"/>
                <w:szCs w:val="18"/>
              </w:rPr>
            </w:pPr>
          </w:p>
        </w:tc>
        <w:tc>
          <w:tcPr>
            <w:tcW w:w="365" w:type="pct"/>
            <w:tcBorders>
              <w:top w:val="single" w:sz="2" w:space="0" w:color="auto"/>
              <w:left w:val="single" w:sz="2" w:space="0" w:color="auto"/>
              <w:bottom w:val="single" w:sz="2" w:space="0" w:color="auto"/>
              <w:right w:val="single" w:sz="2" w:space="0" w:color="auto"/>
            </w:tcBorders>
            <w:shd w:val="clear" w:color="auto" w:fill="auto"/>
          </w:tcPr>
          <w:p w14:paraId="28740880" w14:textId="77777777" w:rsidR="00882FAA" w:rsidRPr="00882FAA" w:rsidRDefault="00882FAA" w:rsidP="431470C1">
            <w:pPr>
              <w:rPr>
                <w:rFonts w:asciiTheme="minorHAnsi" w:hAnsiTheme="minorHAnsi" w:cs="Arial"/>
                <w:sz w:val="18"/>
                <w:szCs w:val="18"/>
              </w:rPr>
            </w:pPr>
          </w:p>
        </w:tc>
        <w:tc>
          <w:tcPr>
            <w:tcW w:w="287" w:type="pct"/>
            <w:tcBorders>
              <w:top w:val="single" w:sz="2" w:space="0" w:color="auto"/>
              <w:left w:val="single" w:sz="2" w:space="0" w:color="auto"/>
              <w:bottom w:val="single" w:sz="2" w:space="0" w:color="auto"/>
              <w:right w:val="single" w:sz="8" w:space="0" w:color="auto"/>
            </w:tcBorders>
            <w:shd w:val="clear" w:color="auto" w:fill="auto"/>
          </w:tcPr>
          <w:p w14:paraId="0676D7EB" w14:textId="77777777" w:rsidR="00882FAA" w:rsidRPr="00882FAA" w:rsidRDefault="00882FAA" w:rsidP="431470C1">
            <w:pPr>
              <w:rPr>
                <w:rFonts w:asciiTheme="minorHAnsi" w:hAnsiTheme="minorHAnsi" w:cs="Arial"/>
                <w:sz w:val="18"/>
                <w:szCs w:val="18"/>
              </w:rPr>
            </w:pPr>
          </w:p>
        </w:tc>
        <w:tc>
          <w:tcPr>
            <w:tcW w:w="602" w:type="pct"/>
            <w:tcBorders>
              <w:top w:val="single" w:sz="4" w:space="0" w:color="auto"/>
              <w:left w:val="single" w:sz="8" w:space="0" w:color="auto"/>
              <w:bottom w:val="single" w:sz="4" w:space="0" w:color="auto"/>
              <w:right w:val="single" w:sz="8" w:space="0" w:color="auto"/>
            </w:tcBorders>
            <w:shd w:val="clear" w:color="auto" w:fill="auto"/>
          </w:tcPr>
          <w:p w14:paraId="1845F571" w14:textId="77777777" w:rsidR="00882FAA" w:rsidRPr="00882FAA" w:rsidRDefault="00882FAA" w:rsidP="431470C1">
            <w:pPr>
              <w:rPr>
                <w:rFonts w:asciiTheme="minorHAnsi" w:hAnsiTheme="minorHAnsi" w:cs="Arial"/>
                <w:sz w:val="18"/>
                <w:szCs w:val="18"/>
              </w:rPr>
            </w:pPr>
          </w:p>
        </w:tc>
        <w:tc>
          <w:tcPr>
            <w:tcW w:w="404" w:type="pct"/>
            <w:tcBorders>
              <w:top w:val="single" w:sz="4" w:space="0" w:color="auto"/>
              <w:left w:val="single" w:sz="8" w:space="0" w:color="auto"/>
              <w:bottom w:val="single" w:sz="4" w:space="0" w:color="auto"/>
              <w:right w:val="single" w:sz="8" w:space="0" w:color="auto"/>
            </w:tcBorders>
            <w:shd w:val="clear" w:color="auto" w:fill="auto"/>
          </w:tcPr>
          <w:p w14:paraId="4EE5A3D3" w14:textId="77777777" w:rsidR="00882FAA" w:rsidRPr="00882FAA" w:rsidRDefault="00882FAA" w:rsidP="431470C1">
            <w:pPr>
              <w:rPr>
                <w:rFonts w:asciiTheme="minorHAnsi" w:hAnsiTheme="minorHAnsi" w:cs="Arial"/>
                <w:sz w:val="18"/>
                <w:szCs w:val="18"/>
              </w:rPr>
            </w:pPr>
          </w:p>
        </w:tc>
        <w:tc>
          <w:tcPr>
            <w:tcW w:w="339" w:type="pct"/>
            <w:tcBorders>
              <w:top w:val="single" w:sz="4" w:space="0" w:color="auto"/>
              <w:left w:val="single" w:sz="8" w:space="0" w:color="auto"/>
              <w:bottom w:val="single" w:sz="4" w:space="0" w:color="auto"/>
              <w:right w:val="single" w:sz="2" w:space="0" w:color="auto"/>
            </w:tcBorders>
            <w:shd w:val="clear" w:color="auto" w:fill="auto"/>
          </w:tcPr>
          <w:p w14:paraId="5ACAC332" w14:textId="77777777" w:rsidR="00882FAA" w:rsidRPr="00882FAA" w:rsidRDefault="00882FAA" w:rsidP="431470C1">
            <w:pPr>
              <w:rPr>
                <w:rFonts w:asciiTheme="minorHAnsi" w:hAnsiTheme="minorHAnsi" w:cs="Arial"/>
                <w:sz w:val="18"/>
                <w:szCs w:val="18"/>
              </w:rPr>
            </w:pPr>
          </w:p>
        </w:tc>
        <w:tc>
          <w:tcPr>
            <w:tcW w:w="365" w:type="pct"/>
            <w:tcBorders>
              <w:top w:val="single" w:sz="4" w:space="0" w:color="auto"/>
              <w:left w:val="single" w:sz="2" w:space="0" w:color="auto"/>
              <w:bottom w:val="single" w:sz="4" w:space="0" w:color="auto"/>
              <w:right w:val="single" w:sz="2" w:space="0" w:color="auto"/>
            </w:tcBorders>
            <w:shd w:val="clear" w:color="auto" w:fill="auto"/>
          </w:tcPr>
          <w:p w14:paraId="2FAF446F" w14:textId="77777777" w:rsidR="00882FAA" w:rsidRPr="00882FAA" w:rsidRDefault="00882FAA" w:rsidP="431470C1">
            <w:pPr>
              <w:rPr>
                <w:rFonts w:asciiTheme="minorHAnsi" w:hAnsiTheme="minorHAnsi" w:cs="Arial"/>
                <w:sz w:val="18"/>
                <w:szCs w:val="18"/>
              </w:rPr>
            </w:pPr>
          </w:p>
        </w:tc>
        <w:tc>
          <w:tcPr>
            <w:tcW w:w="271" w:type="pct"/>
            <w:tcBorders>
              <w:top w:val="single" w:sz="4" w:space="0" w:color="auto"/>
              <w:left w:val="single" w:sz="2" w:space="0" w:color="auto"/>
              <w:bottom w:val="single" w:sz="4" w:space="0" w:color="auto"/>
              <w:right w:val="single" w:sz="8" w:space="0" w:color="auto"/>
            </w:tcBorders>
            <w:shd w:val="clear" w:color="auto" w:fill="auto"/>
          </w:tcPr>
          <w:p w14:paraId="71E1260C" w14:textId="77777777" w:rsidR="00882FAA" w:rsidRPr="00882FAA" w:rsidRDefault="00882FAA" w:rsidP="431470C1">
            <w:pPr>
              <w:rPr>
                <w:rFonts w:asciiTheme="minorHAnsi" w:hAnsiTheme="minorHAnsi" w:cs="Arial"/>
                <w:sz w:val="18"/>
                <w:szCs w:val="18"/>
              </w:rPr>
            </w:pPr>
          </w:p>
        </w:tc>
      </w:tr>
      <w:tr w:rsidR="009A463C" w:rsidRPr="00882FAA" w14:paraId="5618E1AC" w14:textId="77777777" w:rsidTr="431470C1">
        <w:trPr>
          <w:trHeight w:val="1881"/>
          <w:tblHeader/>
        </w:trPr>
        <w:tc>
          <w:tcPr>
            <w:tcW w:w="183" w:type="pct"/>
            <w:tcBorders>
              <w:top w:val="single" w:sz="4" w:space="0" w:color="auto"/>
              <w:left w:val="single" w:sz="8" w:space="0" w:color="auto"/>
              <w:bottom w:val="single" w:sz="4" w:space="0" w:color="auto"/>
            </w:tcBorders>
          </w:tcPr>
          <w:p w14:paraId="1A6688B0" w14:textId="77777777" w:rsidR="00882FAA" w:rsidRPr="00882FAA" w:rsidRDefault="00882FAA" w:rsidP="431470C1">
            <w:pPr>
              <w:rPr>
                <w:rFonts w:asciiTheme="minorHAnsi" w:hAnsiTheme="minorHAnsi" w:cs="Arial"/>
                <w:sz w:val="18"/>
                <w:szCs w:val="18"/>
              </w:rPr>
            </w:pPr>
          </w:p>
        </w:tc>
        <w:tc>
          <w:tcPr>
            <w:tcW w:w="465" w:type="pct"/>
            <w:tcBorders>
              <w:top w:val="single" w:sz="4" w:space="0" w:color="auto"/>
              <w:left w:val="single" w:sz="8" w:space="0" w:color="auto"/>
              <w:bottom w:val="single" w:sz="4" w:space="0" w:color="auto"/>
            </w:tcBorders>
            <w:shd w:val="clear" w:color="auto" w:fill="auto"/>
          </w:tcPr>
          <w:p w14:paraId="6A9690EA" w14:textId="77777777" w:rsidR="00882FAA" w:rsidRPr="00882FAA" w:rsidRDefault="00882FAA" w:rsidP="431470C1">
            <w:pPr>
              <w:rPr>
                <w:rFonts w:asciiTheme="minorHAnsi" w:hAnsiTheme="minorHAnsi" w:cs="Arial"/>
                <w:sz w:val="18"/>
                <w:szCs w:val="18"/>
              </w:rPr>
            </w:pPr>
          </w:p>
        </w:tc>
        <w:tc>
          <w:tcPr>
            <w:tcW w:w="738" w:type="pct"/>
            <w:tcBorders>
              <w:top w:val="single" w:sz="4" w:space="0" w:color="auto"/>
              <w:bottom w:val="single" w:sz="4" w:space="0" w:color="auto"/>
            </w:tcBorders>
            <w:shd w:val="clear" w:color="auto" w:fill="auto"/>
          </w:tcPr>
          <w:p w14:paraId="2D425E11" w14:textId="77777777" w:rsidR="00882FAA" w:rsidRPr="00882FAA" w:rsidRDefault="00882FAA" w:rsidP="431470C1">
            <w:pPr>
              <w:rPr>
                <w:rFonts w:asciiTheme="minorHAnsi" w:hAnsiTheme="minorHAnsi" w:cs="Arial"/>
                <w:sz w:val="18"/>
                <w:szCs w:val="18"/>
              </w:rPr>
            </w:pPr>
          </w:p>
        </w:tc>
        <w:tc>
          <w:tcPr>
            <w:tcW w:w="642" w:type="pct"/>
            <w:tcBorders>
              <w:top w:val="single" w:sz="4" w:space="0" w:color="auto"/>
              <w:bottom w:val="single" w:sz="4" w:space="0" w:color="auto"/>
              <w:right w:val="single" w:sz="8" w:space="0" w:color="auto"/>
            </w:tcBorders>
            <w:shd w:val="clear" w:color="auto" w:fill="auto"/>
          </w:tcPr>
          <w:p w14:paraId="661F6BB8" w14:textId="77777777" w:rsidR="00882FAA" w:rsidRPr="00882FAA" w:rsidRDefault="00882FAA" w:rsidP="431470C1">
            <w:pPr>
              <w:ind w:left="315" w:hanging="283"/>
              <w:rPr>
                <w:rFonts w:asciiTheme="minorHAnsi" w:hAnsiTheme="minorHAnsi" w:cs="Arial"/>
                <w:sz w:val="18"/>
                <w:szCs w:val="18"/>
              </w:rPr>
            </w:pPr>
          </w:p>
        </w:tc>
        <w:tc>
          <w:tcPr>
            <w:tcW w:w="339" w:type="pct"/>
            <w:tcBorders>
              <w:top w:val="single" w:sz="2" w:space="0" w:color="auto"/>
              <w:left w:val="single" w:sz="8" w:space="0" w:color="auto"/>
              <w:bottom w:val="single" w:sz="2" w:space="0" w:color="auto"/>
              <w:right w:val="single" w:sz="2" w:space="0" w:color="auto"/>
            </w:tcBorders>
            <w:shd w:val="clear" w:color="auto" w:fill="auto"/>
          </w:tcPr>
          <w:p w14:paraId="5E745EDD" w14:textId="77777777" w:rsidR="00882FAA" w:rsidRPr="00882FAA" w:rsidRDefault="00882FAA" w:rsidP="431470C1">
            <w:pPr>
              <w:rPr>
                <w:rFonts w:asciiTheme="minorHAnsi" w:hAnsiTheme="minorHAnsi" w:cs="Arial"/>
                <w:sz w:val="18"/>
                <w:szCs w:val="18"/>
              </w:rPr>
            </w:pPr>
          </w:p>
        </w:tc>
        <w:tc>
          <w:tcPr>
            <w:tcW w:w="365" w:type="pct"/>
            <w:tcBorders>
              <w:top w:val="single" w:sz="2" w:space="0" w:color="auto"/>
              <w:left w:val="single" w:sz="2" w:space="0" w:color="auto"/>
              <w:bottom w:val="single" w:sz="2" w:space="0" w:color="auto"/>
              <w:right w:val="single" w:sz="2" w:space="0" w:color="auto"/>
            </w:tcBorders>
            <w:shd w:val="clear" w:color="auto" w:fill="auto"/>
          </w:tcPr>
          <w:p w14:paraId="31682924" w14:textId="77777777" w:rsidR="00882FAA" w:rsidRPr="00882FAA" w:rsidRDefault="00882FAA" w:rsidP="431470C1">
            <w:pPr>
              <w:rPr>
                <w:rFonts w:asciiTheme="minorHAnsi" w:hAnsiTheme="minorHAnsi" w:cs="Arial"/>
                <w:sz w:val="18"/>
                <w:szCs w:val="18"/>
              </w:rPr>
            </w:pPr>
          </w:p>
        </w:tc>
        <w:tc>
          <w:tcPr>
            <w:tcW w:w="287" w:type="pct"/>
            <w:tcBorders>
              <w:top w:val="single" w:sz="2" w:space="0" w:color="auto"/>
              <w:left w:val="single" w:sz="2" w:space="0" w:color="auto"/>
              <w:bottom w:val="single" w:sz="2" w:space="0" w:color="auto"/>
              <w:right w:val="single" w:sz="8" w:space="0" w:color="auto"/>
            </w:tcBorders>
            <w:shd w:val="clear" w:color="auto" w:fill="auto"/>
          </w:tcPr>
          <w:p w14:paraId="03FF104A" w14:textId="77777777" w:rsidR="00882FAA" w:rsidRPr="00882FAA" w:rsidRDefault="00882FAA" w:rsidP="431470C1">
            <w:pPr>
              <w:rPr>
                <w:rFonts w:asciiTheme="minorHAnsi" w:hAnsiTheme="minorHAnsi" w:cs="Arial"/>
                <w:sz w:val="18"/>
                <w:szCs w:val="18"/>
              </w:rPr>
            </w:pPr>
          </w:p>
        </w:tc>
        <w:tc>
          <w:tcPr>
            <w:tcW w:w="602" w:type="pct"/>
            <w:tcBorders>
              <w:top w:val="single" w:sz="4" w:space="0" w:color="auto"/>
              <w:left w:val="single" w:sz="8" w:space="0" w:color="auto"/>
              <w:bottom w:val="single" w:sz="4" w:space="0" w:color="auto"/>
              <w:right w:val="single" w:sz="8" w:space="0" w:color="auto"/>
            </w:tcBorders>
            <w:shd w:val="clear" w:color="auto" w:fill="auto"/>
          </w:tcPr>
          <w:p w14:paraId="6B20A1ED" w14:textId="77777777" w:rsidR="00882FAA" w:rsidRPr="00882FAA" w:rsidRDefault="00882FAA" w:rsidP="431470C1">
            <w:pPr>
              <w:rPr>
                <w:rFonts w:asciiTheme="minorHAnsi" w:hAnsiTheme="minorHAnsi" w:cs="Arial"/>
                <w:sz w:val="18"/>
                <w:szCs w:val="18"/>
              </w:rPr>
            </w:pPr>
          </w:p>
        </w:tc>
        <w:tc>
          <w:tcPr>
            <w:tcW w:w="404" w:type="pct"/>
            <w:tcBorders>
              <w:top w:val="single" w:sz="4" w:space="0" w:color="auto"/>
              <w:left w:val="single" w:sz="8" w:space="0" w:color="auto"/>
              <w:bottom w:val="single" w:sz="4" w:space="0" w:color="auto"/>
              <w:right w:val="single" w:sz="8" w:space="0" w:color="auto"/>
            </w:tcBorders>
            <w:shd w:val="clear" w:color="auto" w:fill="auto"/>
          </w:tcPr>
          <w:p w14:paraId="5DF0E008" w14:textId="77777777" w:rsidR="00882FAA" w:rsidRPr="00882FAA" w:rsidRDefault="00882FAA" w:rsidP="431470C1">
            <w:pPr>
              <w:rPr>
                <w:rFonts w:asciiTheme="minorHAnsi" w:hAnsiTheme="minorHAnsi" w:cs="Arial"/>
                <w:sz w:val="18"/>
                <w:szCs w:val="18"/>
              </w:rPr>
            </w:pPr>
          </w:p>
        </w:tc>
        <w:tc>
          <w:tcPr>
            <w:tcW w:w="339" w:type="pct"/>
            <w:tcBorders>
              <w:top w:val="single" w:sz="4" w:space="0" w:color="auto"/>
              <w:left w:val="single" w:sz="8" w:space="0" w:color="auto"/>
              <w:bottom w:val="single" w:sz="4" w:space="0" w:color="auto"/>
              <w:right w:val="single" w:sz="2" w:space="0" w:color="auto"/>
            </w:tcBorders>
            <w:shd w:val="clear" w:color="auto" w:fill="auto"/>
          </w:tcPr>
          <w:p w14:paraId="7CCF7223" w14:textId="77777777" w:rsidR="00882FAA" w:rsidRPr="00882FAA" w:rsidRDefault="00882FAA" w:rsidP="431470C1">
            <w:pPr>
              <w:rPr>
                <w:rFonts w:asciiTheme="minorHAnsi" w:hAnsiTheme="minorHAnsi" w:cs="Arial"/>
                <w:sz w:val="18"/>
                <w:szCs w:val="18"/>
              </w:rPr>
            </w:pPr>
          </w:p>
        </w:tc>
        <w:tc>
          <w:tcPr>
            <w:tcW w:w="365" w:type="pct"/>
            <w:tcBorders>
              <w:top w:val="single" w:sz="4" w:space="0" w:color="auto"/>
              <w:left w:val="single" w:sz="2" w:space="0" w:color="auto"/>
              <w:bottom w:val="single" w:sz="4" w:space="0" w:color="auto"/>
              <w:right w:val="single" w:sz="2" w:space="0" w:color="auto"/>
            </w:tcBorders>
            <w:shd w:val="clear" w:color="auto" w:fill="auto"/>
          </w:tcPr>
          <w:p w14:paraId="3D5AA3BF" w14:textId="77777777" w:rsidR="00882FAA" w:rsidRPr="00882FAA" w:rsidRDefault="00882FAA" w:rsidP="431470C1">
            <w:pPr>
              <w:rPr>
                <w:rFonts w:asciiTheme="minorHAnsi" w:hAnsiTheme="minorHAnsi" w:cs="Arial"/>
                <w:sz w:val="18"/>
                <w:szCs w:val="18"/>
              </w:rPr>
            </w:pPr>
          </w:p>
        </w:tc>
        <w:tc>
          <w:tcPr>
            <w:tcW w:w="271" w:type="pct"/>
            <w:tcBorders>
              <w:top w:val="single" w:sz="4" w:space="0" w:color="auto"/>
              <w:left w:val="single" w:sz="2" w:space="0" w:color="auto"/>
              <w:bottom w:val="single" w:sz="4" w:space="0" w:color="auto"/>
              <w:right w:val="single" w:sz="8" w:space="0" w:color="auto"/>
            </w:tcBorders>
            <w:shd w:val="clear" w:color="auto" w:fill="auto"/>
          </w:tcPr>
          <w:p w14:paraId="5948BA1D" w14:textId="77777777" w:rsidR="00882FAA" w:rsidRPr="00882FAA" w:rsidRDefault="00882FAA" w:rsidP="431470C1">
            <w:pPr>
              <w:rPr>
                <w:rFonts w:asciiTheme="minorHAnsi" w:hAnsiTheme="minorHAnsi" w:cs="Arial"/>
                <w:sz w:val="18"/>
                <w:szCs w:val="18"/>
              </w:rPr>
            </w:pPr>
          </w:p>
        </w:tc>
      </w:tr>
      <w:tr w:rsidR="009A463C" w:rsidRPr="00882FAA" w14:paraId="326DA500" w14:textId="77777777" w:rsidTr="431470C1">
        <w:trPr>
          <w:trHeight w:val="1881"/>
          <w:tblHeader/>
        </w:trPr>
        <w:tc>
          <w:tcPr>
            <w:tcW w:w="183" w:type="pct"/>
            <w:tcBorders>
              <w:top w:val="single" w:sz="4" w:space="0" w:color="auto"/>
              <w:left w:val="single" w:sz="8" w:space="0" w:color="auto"/>
              <w:bottom w:val="single" w:sz="4" w:space="0" w:color="auto"/>
            </w:tcBorders>
          </w:tcPr>
          <w:p w14:paraId="139655FC" w14:textId="77777777" w:rsidR="00882FAA" w:rsidRPr="00882FAA" w:rsidRDefault="3941606C" w:rsidP="431470C1">
            <w:pPr>
              <w:rPr>
                <w:rFonts w:asciiTheme="minorHAnsi" w:hAnsiTheme="minorHAnsi" w:cs="Arial"/>
                <w:sz w:val="18"/>
                <w:szCs w:val="18"/>
              </w:rPr>
            </w:pPr>
            <w:r w:rsidRPr="431470C1">
              <w:rPr>
                <w:rFonts w:asciiTheme="minorHAnsi" w:hAnsiTheme="minorHAnsi" w:cs="Arial"/>
                <w:sz w:val="18"/>
                <w:szCs w:val="18"/>
              </w:rPr>
              <w:lastRenderedPageBreak/>
              <w:t>HG1</w:t>
            </w:r>
          </w:p>
        </w:tc>
        <w:tc>
          <w:tcPr>
            <w:tcW w:w="465" w:type="pct"/>
            <w:tcBorders>
              <w:top w:val="single" w:sz="4" w:space="0" w:color="auto"/>
              <w:left w:val="single" w:sz="8" w:space="0" w:color="auto"/>
              <w:bottom w:val="single" w:sz="4" w:space="0" w:color="auto"/>
            </w:tcBorders>
            <w:shd w:val="clear" w:color="auto" w:fill="auto"/>
          </w:tcPr>
          <w:p w14:paraId="096D5780" w14:textId="1FB5A849" w:rsidR="00882FAA" w:rsidRPr="00882FAA" w:rsidRDefault="00077BD8" w:rsidP="431470C1">
            <w:pPr>
              <w:rPr>
                <w:rFonts w:asciiTheme="minorHAnsi" w:hAnsiTheme="minorHAnsi" w:cs="Arial"/>
                <w:sz w:val="18"/>
                <w:szCs w:val="18"/>
              </w:rPr>
            </w:pPr>
            <w:r w:rsidRPr="431470C1">
              <w:rPr>
                <w:rFonts w:asciiTheme="minorHAnsi" w:hAnsiTheme="minorHAnsi"/>
                <w:sz w:val="20"/>
                <w:szCs w:val="20"/>
              </w:rPr>
              <w:t>Hawks</w:t>
            </w:r>
            <w:r w:rsidR="3941606C" w:rsidRPr="431470C1">
              <w:rPr>
                <w:rFonts w:asciiTheme="minorHAnsi" w:hAnsiTheme="minorHAnsi"/>
                <w:sz w:val="20"/>
                <w:szCs w:val="20"/>
              </w:rPr>
              <w:t xml:space="preserve"> swooping </w:t>
            </w:r>
            <w:r w:rsidRPr="431470C1">
              <w:rPr>
                <w:rFonts w:asciiTheme="minorHAnsi" w:hAnsiTheme="minorHAnsi"/>
                <w:sz w:val="20"/>
                <w:szCs w:val="20"/>
              </w:rPr>
              <w:t>spectators</w:t>
            </w:r>
          </w:p>
        </w:tc>
        <w:tc>
          <w:tcPr>
            <w:tcW w:w="738" w:type="pct"/>
            <w:tcBorders>
              <w:top w:val="single" w:sz="4" w:space="0" w:color="auto"/>
              <w:bottom w:val="single" w:sz="4" w:space="0" w:color="auto"/>
            </w:tcBorders>
            <w:shd w:val="clear" w:color="auto" w:fill="auto"/>
          </w:tcPr>
          <w:p w14:paraId="42C290C2" w14:textId="64114125" w:rsidR="00882FAA" w:rsidRPr="00882FAA" w:rsidRDefault="00077BD8" w:rsidP="431470C1">
            <w:pPr>
              <w:rPr>
                <w:rFonts w:asciiTheme="minorHAnsi" w:hAnsiTheme="minorHAnsi" w:cs="Arial"/>
                <w:sz w:val="18"/>
                <w:szCs w:val="18"/>
              </w:rPr>
            </w:pPr>
            <w:r w:rsidRPr="431470C1">
              <w:rPr>
                <w:rFonts w:asciiTheme="minorHAnsi" w:hAnsiTheme="minorHAnsi" w:cs="Arial"/>
                <w:sz w:val="18"/>
                <w:szCs w:val="18"/>
              </w:rPr>
              <w:t xml:space="preserve">Hawks </w:t>
            </w:r>
            <w:r w:rsidR="0CDE0A27" w:rsidRPr="431470C1">
              <w:rPr>
                <w:rFonts w:asciiTheme="minorHAnsi" w:hAnsiTheme="minorHAnsi" w:cs="Arial"/>
                <w:sz w:val="18"/>
                <w:szCs w:val="18"/>
              </w:rPr>
              <w:t>regularly swoop jumpers and spectators during nesting season</w:t>
            </w:r>
          </w:p>
        </w:tc>
        <w:tc>
          <w:tcPr>
            <w:tcW w:w="642" w:type="pct"/>
            <w:tcBorders>
              <w:top w:val="single" w:sz="4" w:space="0" w:color="auto"/>
              <w:bottom w:val="single" w:sz="4" w:space="0" w:color="auto"/>
              <w:right w:val="single" w:sz="8" w:space="0" w:color="auto"/>
            </w:tcBorders>
            <w:shd w:val="clear" w:color="auto" w:fill="auto"/>
          </w:tcPr>
          <w:p w14:paraId="3D38325A" w14:textId="77777777" w:rsidR="00882FAA" w:rsidRPr="00882FAA" w:rsidRDefault="0CDE0A27" w:rsidP="431470C1">
            <w:pPr>
              <w:ind w:left="315" w:hanging="283"/>
              <w:jc w:val="both"/>
              <w:rPr>
                <w:rFonts w:asciiTheme="minorHAnsi" w:hAnsiTheme="minorHAnsi" w:cs="Arial"/>
                <w:sz w:val="18"/>
                <w:szCs w:val="18"/>
              </w:rPr>
            </w:pPr>
            <w:r w:rsidRPr="431470C1">
              <w:rPr>
                <w:rFonts w:asciiTheme="minorHAnsi" w:hAnsiTheme="minorHAnsi" w:cs="Arial"/>
                <w:sz w:val="18"/>
                <w:szCs w:val="18"/>
              </w:rPr>
              <w:t>Briefing of hazard</w:t>
            </w:r>
          </w:p>
        </w:tc>
        <w:tc>
          <w:tcPr>
            <w:tcW w:w="339" w:type="pct"/>
            <w:tcBorders>
              <w:top w:val="single" w:sz="2" w:space="0" w:color="auto"/>
              <w:left w:val="single" w:sz="8" w:space="0" w:color="auto"/>
              <w:bottom w:val="single" w:sz="2" w:space="0" w:color="auto"/>
              <w:right w:val="single" w:sz="2" w:space="0" w:color="auto"/>
            </w:tcBorders>
            <w:shd w:val="clear" w:color="auto" w:fill="auto"/>
          </w:tcPr>
          <w:p w14:paraId="2FF0724D" w14:textId="77777777" w:rsidR="00882FAA" w:rsidRPr="00882FAA" w:rsidRDefault="0CDE0A27" w:rsidP="431470C1">
            <w:pPr>
              <w:rPr>
                <w:rFonts w:asciiTheme="minorHAnsi" w:hAnsiTheme="minorHAnsi" w:cs="Arial"/>
                <w:sz w:val="18"/>
                <w:szCs w:val="18"/>
              </w:rPr>
            </w:pPr>
            <w:r w:rsidRPr="431470C1">
              <w:rPr>
                <w:rFonts w:asciiTheme="minorHAnsi" w:hAnsiTheme="minorHAnsi" w:cs="Arial"/>
                <w:sz w:val="18"/>
                <w:szCs w:val="18"/>
              </w:rPr>
              <w:t>Minor</w:t>
            </w:r>
          </w:p>
        </w:tc>
        <w:tc>
          <w:tcPr>
            <w:tcW w:w="365" w:type="pct"/>
            <w:tcBorders>
              <w:top w:val="single" w:sz="2" w:space="0" w:color="auto"/>
              <w:left w:val="single" w:sz="2" w:space="0" w:color="auto"/>
              <w:bottom w:val="single" w:sz="2" w:space="0" w:color="auto"/>
              <w:right w:val="single" w:sz="2" w:space="0" w:color="auto"/>
            </w:tcBorders>
            <w:shd w:val="clear" w:color="auto" w:fill="auto"/>
          </w:tcPr>
          <w:p w14:paraId="365DB204" w14:textId="77777777" w:rsidR="00882FAA" w:rsidRPr="00882FAA" w:rsidRDefault="0CDE0A27" w:rsidP="431470C1">
            <w:pPr>
              <w:rPr>
                <w:rFonts w:asciiTheme="minorHAnsi" w:hAnsiTheme="minorHAnsi" w:cs="Arial"/>
                <w:sz w:val="18"/>
                <w:szCs w:val="18"/>
              </w:rPr>
            </w:pPr>
            <w:r w:rsidRPr="431470C1">
              <w:rPr>
                <w:rFonts w:asciiTheme="minorHAnsi" w:hAnsiTheme="minorHAnsi" w:cs="Arial"/>
                <w:sz w:val="18"/>
                <w:szCs w:val="18"/>
              </w:rPr>
              <w:t>Occasional</w:t>
            </w:r>
          </w:p>
        </w:tc>
        <w:tc>
          <w:tcPr>
            <w:tcW w:w="287" w:type="pct"/>
            <w:tcBorders>
              <w:top w:val="single" w:sz="2" w:space="0" w:color="auto"/>
              <w:left w:val="single" w:sz="2" w:space="0" w:color="auto"/>
              <w:bottom w:val="single" w:sz="2" w:space="0" w:color="auto"/>
              <w:right w:val="single" w:sz="8" w:space="0" w:color="auto"/>
            </w:tcBorders>
            <w:shd w:val="clear" w:color="auto" w:fill="auto"/>
          </w:tcPr>
          <w:p w14:paraId="43830637" w14:textId="77777777" w:rsidR="00882FAA" w:rsidRPr="00882FAA" w:rsidRDefault="0CDE0A27" w:rsidP="431470C1">
            <w:pPr>
              <w:rPr>
                <w:rFonts w:asciiTheme="minorHAnsi" w:hAnsiTheme="minorHAnsi" w:cs="Arial"/>
                <w:sz w:val="18"/>
                <w:szCs w:val="18"/>
              </w:rPr>
            </w:pPr>
            <w:r w:rsidRPr="431470C1">
              <w:rPr>
                <w:rFonts w:asciiTheme="minorHAnsi" w:hAnsiTheme="minorHAnsi" w:cs="Arial"/>
                <w:sz w:val="18"/>
                <w:szCs w:val="18"/>
              </w:rPr>
              <w:t>Medium</w:t>
            </w:r>
          </w:p>
        </w:tc>
        <w:tc>
          <w:tcPr>
            <w:tcW w:w="602" w:type="pct"/>
            <w:tcBorders>
              <w:top w:val="single" w:sz="4" w:space="0" w:color="auto"/>
              <w:left w:val="single" w:sz="8" w:space="0" w:color="auto"/>
              <w:bottom w:val="single" w:sz="4" w:space="0" w:color="auto"/>
              <w:right w:val="single" w:sz="8" w:space="0" w:color="auto"/>
            </w:tcBorders>
            <w:shd w:val="clear" w:color="auto" w:fill="auto"/>
          </w:tcPr>
          <w:p w14:paraId="14923FC1" w14:textId="77777777" w:rsidR="00882FAA" w:rsidRPr="00882FAA" w:rsidRDefault="0CDE0A27" w:rsidP="431470C1">
            <w:pPr>
              <w:rPr>
                <w:rFonts w:asciiTheme="minorHAnsi" w:hAnsiTheme="minorHAnsi" w:cs="Arial"/>
                <w:sz w:val="18"/>
                <w:szCs w:val="18"/>
              </w:rPr>
            </w:pPr>
            <w:r w:rsidRPr="431470C1">
              <w:rPr>
                <w:rFonts w:asciiTheme="minorHAnsi" w:hAnsiTheme="minorHAnsi" w:cs="Arial"/>
                <w:sz w:val="18"/>
                <w:szCs w:val="18"/>
              </w:rPr>
              <w:t>Parachutists briefed to keep helmets on after landing. Signage to warn visitors</w:t>
            </w:r>
          </w:p>
        </w:tc>
        <w:tc>
          <w:tcPr>
            <w:tcW w:w="404" w:type="pct"/>
            <w:tcBorders>
              <w:top w:val="single" w:sz="4" w:space="0" w:color="auto"/>
              <w:left w:val="single" w:sz="8" w:space="0" w:color="auto"/>
              <w:bottom w:val="single" w:sz="4" w:space="0" w:color="auto"/>
              <w:right w:val="single" w:sz="8" w:space="0" w:color="auto"/>
            </w:tcBorders>
            <w:shd w:val="clear" w:color="auto" w:fill="auto"/>
          </w:tcPr>
          <w:p w14:paraId="49A48570" w14:textId="3C41BCA0" w:rsidR="00882FAA" w:rsidRPr="00882FAA" w:rsidRDefault="0CDE0A27" w:rsidP="431470C1">
            <w:pPr>
              <w:rPr>
                <w:rFonts w:asciiTheme="minorHAnsi" w:hAnsiTheme="minorHAnsi" w:cs="Arial"/>
                <w:sz w:val="18"/>
                <w:szCs w:val="18"/>
              </w:rPr>
            </w:pPr>
            <w:r w:rsidRPr="431470C1">
              <w:rPr>
                <w:rFonts w:asciiTheme="minorHAnsi" w:hAnsiTheme="minorHAnsi" w:cs="Arial"/>
                <w:sz w:val="18"/>
                <w:szCs w:val="18"/>
              </w:rPr>
              <w:t>Owner/</w:t>
            </w:r>
            <w:r w:rsidR="00A54C77" w:rsidRPr="431470C1">
              <w:rPr>
                <w:rFonts w:asciiTheme="minorHAnsi" w:hAnsiTheme="minorHAnsi" w:cs="Arial"/>
                <w:sz w:val="18"/>
                <w:szCs w:val="18"/>
              </w:rPr>
              <w:t>S&amp;TA</w:t>
            </w:r>
          </w:p>
        </w:tc>
        <w:tc>
          <w:tcPr>
            <w:tcW w:w="339" w:type="pct"/>
            <w:tcBorders>
              <w:top w:val="single" w:sz="4" w:space="0" w:color="auto"/>
              <w:left w:val="single" w:sz="8" w:space="0" w:color="auto"/>
              <w:bottom w:val="single" w:sz="4" w:space="0" w:color="auto"/>
              <w:right w:val="single" w:sz="2" w:space="0" w:color="auto"/>
            </w:tcBorders>
            <w:shd w:val="clear" w:color="auto" w:fill="auto"/>
          </w:tcPr>
          <w:p w14:paraId="479FE79D" w14:textId="77777777" w:rsidR="00882FAA" w:rsidRPr="00882FAA" w:rsidRDefault="0CDE0A27" w:rsidP="431470C1">
            <w:pPr>
              <w:rPr>
                <w:rFonts w:asciiTheme="minorHAnsi" w:hAnsiTheme="minorHAnsi" w:cs="Arial"/>
                <w:sz w:val="18"/>
                <w:szCs w:val="18"/>
              </w:rPr>
            </w:pPr>
            <w:r w:rsidRPr="431470C1">
              <w:rPr>
                <w:rFonts w:asciiTheme="minorHAnsi" w:hAnsiTheme="minorHAnsi" w:cs="Arial"/>
                <w:sz w:val="18"/>
                <w:szCs w:val="18"/>
              </w:rPr>
              <w:t>Minor</w:t>
            </w:r>
          </w:p>
        </w:tc>
        <w:tc>
          <w:tcPr>
            <w:tcW w:w="365" w:type="pct"/>
            <w:tcBorders>
              <w:top w:val="single" w:sz="4" w:space="0" w:color="auto"/>
              <w:left w:val="single" w:sz="2" w:space="0" w:color="auto"/>
              <w:bottom w:val="single" w:sz="4" w:space="0" w:color="auto"/>
              <w:right w:val="single" w:sz="2" w:space="0" w:color="auto"/>
            </w:tcBorders>
            <w:shd w:val="clear" w:color="auto" w:fill="auto"/>
          </w:tcPr>
          <w:p w14:paraId="5C854847" w14:textId="77777777" w:rsidR="00882FAA" w:rsidRPr="00882FAA" w:rsidRDefault="0CDE0A27" w:rsidP="431470C1">
            <w:pPr>
              <w:rPr>
                <w:rFonts w:asciiTheme="minorHAnsi" w:hAnsiTheme="minorHAnsi" w:cs="Arial"/>
                <w:sz w:val="18"/>
                <w:szCs w:val="18"/>
              </w:rPr>
            </w:pPr>
            <w:r w:rsidRPr="431470C1">
              <w:rPr>
                <w:rFonts w:asciiTheme="minorHAnsi" w:hAnsiTheme="minorHAnsi" w:cs="Arial"/>
                <w:sz w:val="18"/>
                <w:szCs w:val="18"/>
              </w:rPr>
              <w:t>Extremely improbable</w:t>
            </w:r>
          </w:p>
        </w:tc>
        <w:tc>
          <w:tcPr>
            <w:tcW w:w="271" w:type="pct"/>
            <w:tcBorders>
              <w:top w:val="single" w:sz="4" w:space="0" w:color="auto"/>
              <w:left w:val="single" w:sz="2" w:space="0" w:color="auto"/>
              <w:bottom w:val="single" w:sz="4" w:space="0" w:color="auto"/>
              <w:right w:val="single" w:sz="8" w:space="0" w:color="auto"/>
            </w:tcBorders>
            <w:shd w:val="clear" w:color="auto" w:fill="auto"/>
          </w:tcPr>
          <w:p w14:paraId="0032A842" w14:textId="77777777" w:rsidR="00882FAA" w:rsidRPr="00882FAA" w:rsidRDefault="0CDE0A27" w:rsidP="431470C1">
            <w:pPr>
              <w:rPr>
                <w:rFonts w:asciiTheme="minorHAnsi" w:hAnsiTheme="minorHAnsi" w:cs="Arial"/>
                <w:sz w:val="18"/>
                <w:szCs w:val="18"/>
              </w:rPr>
            </w:pPr>
            <w:r w:rsidRPr="431470C1">
              <w:rPr>
                <w:rFonts w:asciiTheme="minorHAnsi" w:hAnsiTheme="minorHAnsi" w:cs="Arial"/>
                <w:sz w:val="18"/>
                <w:szCs w:val="18"/>
              </w:rPr>
              <w:t>Minor</w:t>
            </w:r>
          </w:p>
        </w:tc>
      </w:tr>
      <w:tr w:rsidR="009A463C" w:rsidRPr="00882FAA" w14:paraId="64AE7914" w14:textId="77777777" w:rsidTr="431470C1">
        <w:trPr>
          <w:trHeight w:val="1881"/>
          <w:tblHeader/>
        </w:trPr>
        <w:tc>
          <w:tcPr>
            <w:tcW w:w="183" w:type="pct"/>
            <w:tcBorders>
              <w:top w:val="single" w:sz="4" w:space="0" w:color="auto"/>
              <w:left w:val="single" w:sz="8" w:space="0" w:color="auto"/>
              <w:bottom w:val="single" w:sz="4" w:space="0" w:color="auto"/>
            </w:tcBorders>
          </w:tcPr>
          <w:p w14:paraId="335FAD3F" w14:textId="77777777" w:rsidR="00882FAA" w:rsidRPr="00882FAA" w:rsidRDefault="3941606C" w:rsidP="431470C1">
            <w:pPr>
              <w:rPr>
                <w:rFonts w:asciiTheme="minorHAnsi" w:hAnsiTheme="minorHAnsi" w:cs="Arial"/>
                <w:sz w:val="18"/>
                <w:szCs w:val="18"/>
              </w:rPr>
            </w:pPr>
            <w:r w:rsidRPr="431470C1">
              <w:rPr>
                <w:rFonts w:asciiTheme="minorHAnsi" w:hAnsiTheme="minorHAnsi" w:cs="Arial"/>
                <w:sz w:val="18"/>
                <w:szCs w:val="18"/>
              </w:rPr>
              <w:t>HG2</w:t>
            </w:r>
          </w:p>
        </w:tc>
        <w:tc>
          <w:tcPr>
            <w:tcW w:w="465" w:type="pct"/>
            <w:tcBorders>
              <w:top w:val="single" w:sz="4" w:space="0" w:color="auto"/>
              <w:left w:val="single" w:sz="8" w:space="0" w:color="auto"/>
              <w:bottom w:val="single" w:sz="4" w:space="0" w:color="auto"/>
            </w:tcBorders>
            <w:shd w:val="clear" w:color="auto" w:fill="auto"/>
          </w:tcPr>
          <w:p w14:paraId="78860D3E" w14:textId="77777777" w:rsidR="00882FAA" w:rsidRPr="00882FAA" w:rsidRDefault="3941606C" w:rsidP="431470C1">
            <w:pPr>
              <w:rPr>
                <w:rFonts w:asciiTheme="minorHAnsi" w:hAnsiTheme="minorHAnsi" w:cs="Arial"/>
                <w:sz w:val="18"/>
                <w:szCs w:val="18"/>
              </w:rPr>
            </w:pPr>
            <w:r w:rsidRPr="431470C1">
              <w:rPr>
                <w:rFonts w:asciiTheme="minorHAnsi" w:hAnsiTheme="minorHAnsi"/>
                <w:sz w:val="20"/>
                <w:szCs w:val="20"/>
              </w:rPr>
              <w:t>Visitors encroaching on landing or packing areas</w:t>
            </w:r>
          </w:p>
        </w:tc>
        <w:tc>
          <w:tcPr>
            <w:tcW w:w="738" w:type="pct"/>
            <w:tcBorders>
              <w:top w:val="single" w:sz="4" w:space="0" w:color="auto"/>
              <w:bottom w:val="single" w:sz="4" w:space="0" w:color="auto"/>
            </w:tcBorders>
            <w:shd w:val="clear" w:color="auto" w:fill="auto"/>
          </w:tcPr>
          <w:p w14:paraId="49B70F0A" w14:textId="77777777" w:rsidR="00882FAA" w:rsidRPr="00882FAA" w:rsidRDefault="0CDE0A27" w:rsidP="431470C1">
            <w:pPr>
              <w:rPr>
                <w:rFonts w:asciiTheme="minorHAnsi" w:hAnsiTheme="minorHAnsi" w:cs="Arial"/>
                <w:sz w:val="18"/>
                <w:szCs w:val="18"/>
              </w:rPr>
            </w:pPr>
            <w:r w:rsidRPr="431470C1">
              <w:rPr>
                <w:rFonts w:asciiTheme="minorHAnsi" w:hAnsiTheme="minorHAnsi" w:cs="Arial"/>
                <w:sz w:val="18"/>
                <w:szCs w:val="18"/>
              </w:rPr>
              <w:t>Visitors are at risk if entering operational areas</w:t>
            </w:r>
          </w:p>
        </w:tc>
        <w:tc>
          <w:tcPr>
            <w:tcW w:w="642" w:type="pct"/>
            <w:tcBorders>
              <w:top w:val="single" w:sz="4" w:space="0" w:color="auto"/>
              <w:bottom w:val="single" w:sz="4" w:space="0" w:color="auto"/>
              <w:right w:val="single" w:sz="8" w:space="0" w:color="auto"/>
            </w:tcBorders>
            <w:shd w:val="clear" w:color="auto" w:fill="auto"/>
          </w:tcPr>
          <w:p w14:paraId="0EC8D4DE" w14:textId="7EC672BA" w:rsidR="00882FAA" w:rsidRPr="00882FAA" w:rsidRDefault="00A54C77" w:rsidP="431470C1">
            <w:pPr>
              <w:ind w:left="315" w:hanging="283"/>
              <w:jc w:val="both"/>
              <w:rPr>
                <w:rFonts w:asciiTheme="minorHAnsi" w:hAnsiTheme="minorHAnsi" w:cs="Arial"/>
                <w:sz w:val="18"/>
                <w:szCs w:val="18"/>
              </w:rPr>
            </w:pPr>
            <w:r w:rsidRPr="431470C1">
              <w:rPr>
                <w:rFonts w:asciiTheme="minorHAnsi" w:hAnsiTheme="minorHAnsi" w:cs="Arial"/>
                <w:sz w:val="18"/>
                <w:szCs w:val="18"/>
              </w:rPr>
              <w:t>S&amp;TA</w:t>
            </w:r>
            <w:r w:rsidR="4FBC3FF9" w:rsidRPr="431470C1">
              <w:rPr>
                <w:rFonts w:asciiTheme="minorHAnsi" w:hAnsiTheme="minorHAnsi" w:cs="Arial"/>
                <w:sz w:val="18"/>
                <w:szCs w:val="18"/>
              </w:rPr>
              <w:t xml:space="preserve"> Observation</w:t>
            </w:r>
          </w:p>
        </w:tc>
        <w:tc>
          <w:tcPr>
            <w:tcW w:w="339" w:type="pct"/>
            <w:tcBorders>
              <w:top w:val="single" w:sz="2" w:space="0" w:color="auto"/>
              <w:left w:val="single" w:sz="8" w:space="0" w:color="auto"/>
              <w:bottom w:val="single" w:sz="2" w:space="0" w:color="auto"/>
              <w:right w:val="single" w:sz="2" w:space="0" w:color="auto"/>
            </w:tcBorders>
            <w:shd w:val="clear" w:color="auto" w:fill="auto"/>
          </w:tcPr>
          <w:p w14:paraId="499B0125" w14:textId="77777777" w:rsidR="00882FAA" w:rsidRPr="00882FAA" w:rsidRDefault="4FBC3FF9" w:rsidP="431470C1">
            <w:pPr>
              <w:rPr>
                <w:rFonts w:asciiTheme="minorHAnsi" w:hAnsiTheme="minorHAnsi" w:cs="Arial"/>
                <w:sz w:val="18"/>
                <w:szCs w:val="18"/>
              </w:rPr>
            </w:pPr>
            <w:r w:rsidRPr="431470C1">
              <w:rPr>
                <w:rFonts w:asciiTheme="minorHAnsi" w:hAnsiTheme="minorHAnsi" w:cs="Arial"/>
                <w:sz w:val="18"/>
                <w:szCs w:val="18"/>
              </w:rPr>
              <w:t>Minor</w:t>
            </w:r>
          </w:p>
        </w:tc>
        <w:tc>
          <w:tcPr>
            <w:tcW w:w="365" w:type="pct"/>
            <w:tcBorders>
              <w:top w:val="single" w:sz="2" w:space="0" w:color="auto"/>
              <w:left w:val="single" w:sz="2" w:space="0" w:color="auto"/>
              <w:bottom w:val="single" w:sz="2" w:space="0" w:color="auto"/>
              <w:right w:val="single" w:sz="2" w:space="0" w:color="auto"/>
            </w:tcBorders>
            <w:shd w:val="clear" w:color="auto" w:fill="auto"/>
          </w:tcPr>
          <w:p w14:paraId="5A87C0A1" w14:textId="77777777" w:rsidR="00882FAA" w:rsidRPr="00882FAA" w:rsidRDefault="4FBC3FF9" w:rsidP="431470C1">
            <w:pPr>
              <w:rPr>
                <w:rFonts w:asciiTheme="minorHAnsi" w:hAnsiTheme="minorHAnsi" w:cs="Arial"/>
                <w:sz w:val="18"/>
                <w:szCs w:val="18"/>
              </w:rPr>
            </w:pPr>
            <w:r w:rsidRPr="431470C1">
              <w:rPr>
                <w:rFonts w:asciiTheme="minorHAnsi" w:hAnsiTheme="minorHAnsi" w:cs="Arial"/>
                <w:sz w:val="18"/>
                <w:szCs w:val="18"/>
              </w:rPr>
              <w:t>Occasional</w:t>
            </w:r>
          </w:p>
        </w:tc>
        <w:tc>
          <w:tcPr>
            <w:tcW w:w="287" w:type="pct"/>
            <w:tcBorders>
              <w:top w:val="single" w:sz="2" w:space="0" w:color="auto"/>
              <w:left w:val="single" w:sz="2" w:space="0" w:color="auto"/>
              <w:bottom w:val="single" w:sz="2" w:space="0" w:color="auto"/>
              <w:right w:val="single" w:sz="8" w:space="0" w:color="auto"/>
            </w:tcBorders>
            <w:shd w:val="clear" w:color="auto" w:fill="auto"/>
          </w:tcPr>
          <w:p w14:paraId="24F5D8AD" w14:textId="77777777" w:rsidR="00882FAA" w:rsidRPr="00882FAA" w:rsidRDefault="4FBC3FF9" w:rsidP="431470C1">
            <w:pPr>
              <w:rPr>
                <w:rFonts w:asciiTheme="minorHAnsi" w:hAnsiTheme="minorHAnsi" w:cs="Arial"/>
                <w:sz w:val="18"/>
                <w:szCs w:val="18"/>
              </w:rPr>
            </w:pPr>
            <w:r w:rsidRPr="431470C1">
              <w:rPr>
                <w:rFonts w:asciiTheme="minorHAnsi" w:hAnsiTheme="minorHAnsi" w:cs="Arial"/>
                <w:sz w:val="18"/>
                <w:szCs w:val="18"/>
              </w:rPr>
              <w:t>Medium</w:t>
            </w:r>
          </w:p>
        </w:tc>
        <w:tc>
          <w:tcPr>
            <w:tcW w:w="602" w:type="pct"/>
            <w:tcBorders>
              <w:top w:val="single" w:sz="4" w:space="0" w:color="auto"/>
              <w:left w:val="single" w:sz="8" w:space="0" w:color="auto"/>
              <w:bottom w:val="single" w:sz="4" w:space="0" w:color="auto"/>
              <w:right w:val="single" w:sz="8" w:space="0" w:color="auto"/>
            </w:tcBorders>
            <w:shd w:val="clear" w:color="auto" w:fill="auto"/>
          </w:tcPr>
          <w:p w14:paraId="068625D0" w14:textId="214B6A7F" w:rsidR="00882FAA" w:rsidRPr="00882FAA" w:rsidRDefault="4FBC3FF9" w:rsidP="431470C1">
            <w:pPr>
              <w:rPr>
                <w:rFonts w:asciiTheme="minorHAnsi" w:hAnsiTheme="minorHAnsi" w:cs="Arial"/>
                <w:sz w:val="18"/>
                <w:szCs w:val="18"/>
              </w:rPr>
            </w:pPr>
            <w:r w:rsidRPr="431470C1">
              <w:rPr>
                <w:rFonts w:asciiTheme="minorHAnsi" w:hAnsiTheme="minorHAnsi" w:cs="Arial"/>
                <w:sz w:val="18"/>
                <w:szCs w:val="18"/>
              </w:rPr>
              <w:t xml:space="preserve">Improved signage. </w:t>
            </w:r>
            <w:r w:rsidR="00A54C77" w:rsidRPr="431470C1">
              <w:rPr>
                <w:rFonts w:asciiTheme="minorHAnsi" w:hAnsiTheme="minorHAnsi" w:cs="Arial"/>
                <w:sz w:val="18"/>
                <w:szCs w:val="18"/>
              </w:rPr>
              <w:t>S&amp;TA</w:t>
            </w:r>
            <w:r w:rsidRPr="431470C1">
              <w:rPr>
                <w:rFonts w:asciiTheme="minorHAnsi" w:hAnsiTheme="minorHAnsi" w:cs="Arial"/>
                <w:sz w:val="18"/>
                <w:szCs w:val="18"/>
              </w:rPr>
              <w:t xml:space="preserve"> to restrict visitors as required</w:t>
            </w:r>
          </w:p>
        </w:tc>
        <w:tc>
          <w:tcPr>
            <w:tcW w:w="404" w:type="pct"/>
            <w:tcBorders>
              <w:top w:val="single" w:sz="4" w:space="0" w:color="auto"/>
              <w:left w:val="single" w:sz="8" w:space="0" w:color="auto"/>
              <w:bottom w:val="single" w:sz="4" w:space="0" w:color="auto"/>
              <w:right w:val="single" w:sz="8" w:space="0" w:color="auto"/>
            </w:tcBorders>
            <w:shd w:val="clear" w:color="auto" w:fill="auto"/>
          </w:tcPr>
          <w:p w14:paraId="6365628B" w14:textId="6DF2B340" w:rsidR="00882FAA" w:rsidRPr="00882FAA" w:rsidRDefault="4FBC3FF9" w:rsidP="431470C1">
            <w:pPr>
              <w:rPr>
                <w:rFonts w:asciiTheme="minorHAnsi" w:hAnsiTheme="minorHAnsi" w:cs="Arial"/>
                <w:sz w:val="18"/>
                <w:szCs w:val="18"/>
              </w:rPr>
            </w:pPr>
            <w:r w:rsidRPr="431470C1">
              <w:rPr>
                <w:rFonts w:asciiTheme="minorHAnsi" w:hAnsiTheme="minorHAnsi" w:cs="Arial"/>
                <w:sz w:val="18"/>
                <w:szCs w:val="18"/>
              </w:rPr>
              <w:t>Owner/</w:t>
            </w:r>
            <w:r w:rsidR="00A54C77" w:rsidRPr="431470C1">
              <w:rPr>
                <w:rFonts w:asciiTheme="minorHAnsi" w:hAnsiTheme="minorHAnsi" w:cs="Arial"/>
                <w:sz w:val="18"/>
                <w:szCs w:val="18"/>
              </w:rPr>
              <w:t>S&amp;TA</w:t>
            </w:r>
          </w:p>
        </w:tc>
        <w:tc>
          <w:tcPr>
            <w:tcW w:w="339" w:type="pct"/>
            <w:tcBorders>
              <w:top w:val="single" w:sz="4" w:space="0" w:color="auto"/>
              <w:left w:val="single" w:sz="8" w:space="0" w:color="auto"/>
              <w:bottom w:val="single" w:sz="4" w:space="0" w:color="auto"/>
              <w:right w:val="single" w:sz="2" w:space="0" w:color="auto"/>
            </w:tcBorders>
            <w:shd w:val="clear" w:color="auto" w:fill="auto"/>
          </w:tcPr>
          <w:p w14:paraId="4382615C" w14:textId="77777777" w:rsidR="00882FAA" w:rsidRPr="00882FAA" w:rsidRDefault="4FBC3FF9" w:rsidP="431470C1">
            <w:pPr>
              <w:rPr>
                <w:rFonts w:asciiTheme="minorHAnsi" w:hAnsiTheme="minorHAnsi" w:cs="Arial"/>
                <w:sz w:val="18"/>
                <w:szCs w:val="18"/>
              </w:rPr>
            </w:pPr>
            <w:r w:rsidRPr="431470C1">
              <w:rPr>
                <w:rFonts w:asciiTheme="minorHAnsi" w:hAnsiTheme="minorHAnsi" w:cs="Arial"/>
                <w:sz w:val="18"/>
                <w:szCs w:val="18"/>
              </w:rPr>
              <w:t>Minor</w:t>
            </w:r>
          </w:p>
        </w:tc>
        <w:tc>
          <w:tcPr>
            <w:tcW w:w="365" w:type="pct"/>
            <w:tcBorders>
              <w:top w:val="single" w:sz="4" w:space="0" w:color="auto"/>
              <w:left w:val="single" w:sz="2" w:space="0" w:color="auto"/>
              <w:bottom w:val="single" w:sz="4" w:space="0" w:color="auto"/>
              <w:right w:val="single" w:sz="2" w:space="0" w:color="auto"/>
            </w:tcBorders>
            <w:shd w:val="clear" w:color="auto" w:fill="auto"/>
          </w:tcPr>
          <w:p w14:paraId="7BDDF1B7" w14:textId="77777777" w:rsidR="00882FAA" w:rsidRPr="00882FAA" w:rsidRDefault="4FBC3FF9" w:rsidP="431470C1">
            <w:pPr>
              <w:rPr>
                <w:rFonts w:asciiTheme="minorHAnsi" w:hAnsiTheme="minorHAnsi" w:cs="Arial"/>
                <w:sz w:val="18"/>
                <w:szCs w:val="18"/>
              </w:rPr>
            </w:pPr>
            <w:r w:rsidRPr="431470C1">
              <w:rPr>
                <w:rFonts w:asciiTheme="minorHAnsi" w:hAnsiTheme="minorHAnsi" w:cs="Arial"/>
                <w:sz w:val="18"/>
                <w:szCs w:val="18"/>
              </w:rPr>
              <w:t>Extremely improbable</w:t>
            </w:r>
          </w:p>
        </w:tc>
        <w:tc>
          <w:tcPr>
            <w:tcW w:w="271" w:type="pct"/>
            <w:tcBorders>
              <w:top w:val="single" w:sz="4" w:space="0" w:color="auto"/>
              <w:left w:val="single" w:sz="2" w:space="0" w:color="auto"/>
              <w:bottom w:val="single" w:sz="4" w:space="0" w:color="auto"/>
              <w:right w:val="single" w:sz="8" w:space="0" w:color="auto"/>
            </w:tcBorders>
            <w:shd w:val="clear" w:color="auto" w:fill="auto"/>
          </w:tcPr>
          <w:p w14:paraId="0C8EFDE2" w14:textId="77777777" w:rsidR="00882FAA" w:rsidRPr="00882FAA" w:rsidRDefault="4FBC3FF9" w:rsidP="431470C1">
            <w:pPr>
              <w:rPr>
                <w:rFonts w:asciiTheme="minorHAnsi" w:hAnsiTheme="minorHAnsi" w:cs="Arial"/>
                <w:sz w:val="18"/>
                <w:szCs w:val="18"/>
              </w:rPr>
            </w:pPr>
            <w:r w:rsidRPr="431470C1">
              <w:rPr>
                <w:rFonts w:asciiTheme="minorHAnsi" w:hAnsiTheme="minorHAnsi" w:cs="Arial"/>
                <w:sz w:val="18"/>
                <w:szCs w:val="18"/>
              </w:rPr>
              <w:t>Minor</w:t>
            </w:r>
          </w:p>
        </w:tc>
      </w:tr>
      <w:tr w:rsidR="009A463C" w:rsidRPr="00882FAA" w14:paraId="6A445D7C" w14:textId="77777777" w:rsidTr="431470C1">
        <w:trPr>
          <w:trHeight w:val="1881"/>
          <w:tblHeader/>
        </w:trPr>
        <w:tc>
          <w:tcPr>
            <w:tcW w:w="183" w:type="pct"/>
            <w:tcBorders>
              <w:top w:val="single" w:sz="4" w:space="0" w:color="auto"/>
              <w:left w:val="single" w:sz="8" w:space="0" w:color="auto"/>
              <w:bottom w:val="single" w:sz="4" w:space="0" w:color="auto"/>
            </w:tcBorders>
          </w:tcPr>
          <w:p w14:paraId="1467D407" w14:textId="77777777" w:rsidR="00882FAA" w:rsidRPr="00882FAA" w:rsidRDefault="00882FAA" w:rsidP="431470C1">
            <w:pPr>
              <w:rPr>
                <w:rFonts w:asciiTheme="minorHAnsi" w:hAnsiTheme="minorHAnsi" w:cs="Arial"/>
                <w:sz w:val="18"/>
                <w:szCs w:val="18"/>
              </w:rPr>
            </w:pPr>
          </w:p>
        </w:tc>
        <w:tc>
          <w:tcPr>
            <w:tcW w:w="465" w:type="pct"/>
            <w:tcBorders>
              <w:top w:val="single" w:sz="4" w:space="0" w:color="auto"/>
              <w:left w:val="single" w:sz="8" w:space="0" w:color="auto"/>
              <w:bottom w:val="single" w:sz="4" w:space="0" w:color="auto"/>
            </w:tcBorders>
            <w:shd w:val="clear" w:color="auto" w:fill="auto"/>
          </w:tcPr>
          <w:p w14:paraId="6E3DC943" w14:textId="77777777" w:rsidR="00882FAA" w:rsidRPr="00882FAA" w:rsidRDefault="00882FAA" w:rsidP="431470C1">
            <w:pPr>
              <w:rPr>
                <w:rFonts w:asciiTheme="minorHAnsi" w:hAnsiTheme="minorHAnsi" w:cs="Arial"/>
                <w:sz w:val="18"/>
                <w:szCs w:val="18"/>
              </w:rPr>
            </w:pPr>
          </w:p>
        </w:tc>
        <w:tc>
          <w:tcPr>
            <w:tcW w:w="738" w:type="pct"/>
            <w:tcBorders>
              <w:top w:val="single" w:sz="4" w:space="0" w:color="auto"/>
              <w:bottom w:val="single" w:sz="4" w:space="0" w:color="auto"/>
            </w:tcBorders>
            <w:shd w:val="clear" w:color="auto" w:fill="auto"/>
          </w:tcPr>
          <w:p w14:paraId="535EFC6F" w14:textId="77777777" w:rsidR="00882FAA" w:rsidRPr="00882FAA" w:rsidRDefault="00882FAA" w:rsidP="431470C1">
            <w:pPr>
              <w:rPr>
                <w:rFonts w:asciiTheme="minorHAnsi" w:hAnsiTheme="minorHAnsi" w:cs="Arial"/>
                <w:sz w:val="18"/>
                <w:szCs w:val="18"/>
              </w:rPr>
            </w:pPr>
          </w:p>
        </w:tc>
        <w:tc>
          <w:tcPr>
            <w:tcW w:w="642" w:type="pct"/>
            <w:tcBorders>
              <w:top w:val="single" w:sz="4" w:space="0" w:color="auto"/>
              <w:bottom w:val="single" w:sz="4" w:space="0" w:color="auto"/>
              <w:right w:val="single" w:sz="8" w:space="0" w:color="auto"/>
            </w:tcBorders>
            <w:shd w:val="clear" w:color="auto" w:fill="auto"/>
          </w:tcPr>
          <w:p w14:paraId="7E071A24" w14:textId="77777777" w:rsidR="00882FAA" w:rsidRPr="00882FAA" w:rsidRDefault="00882FAA" w:rsidP="431470C1">
            <w:pPr>
              <w:ind w:left="315" w:hanging="283"/>
              <w:jc w:val="both"/>
              <w:rPr>
                <w:rFonts w:asciiTheme="minorHAnsi" w:hAnsiTheme="minorHAnsi" w:cs="Arial"/>
                <w:sz w:val="18"/>
                <w:szCs w:val="18"/>
              </w:rPr>
            </w:pPr>
          </w:p>
        </w:tc>
        <w:tc>
          <w:tcPr>
            <w:tcW w:w="339" w:type="pct"/>
            <w:tcBorders>
              <w:top w:val="single" w:sz="2" w:space="0" w:color="auto"/>
              <w:left w:val="single" w:sz="8" w:space="0" w:color="auto"/>
              <w:bottom w:val="single" w:sz="2" w:space="0" w:color="auto"/>
              <w:right w:val="single" w:sz="2" w:space="0" w:color="auto"/>
            </w:tcBorders>
            <w:shd w:val="clear" w:color="auto" w:fill="auto"/>
          </w:tcPr>
          <w:p w14:paraId="7182E5E4" w14:textId="77777777" w:rsidR="00882FAA" w:rsidRPr="00882FAA" w:rsidRDefault="00882FAA" w:rsidP="431470C1">
            <w:pPr>
              <w:rPr>
                <w:rFonts w:asciiTheme="minorHAnsi" w:hAnsiTheme="minorHAnsi" w:cs="Arial"/>
                <w:sz w:val="18"/>
                <w:szCs w:val="18"/>
              </w:rPr>
            </w:pPr>
          </w:p>
        </w:tc>
        <w:tc>
          <w:tcPr>
            <w:tcW w:w="365" w:type="pct"/>
            <w:tcBorders>
              <w:top w:val="single" w:sz="2" w:space="0" w:color="auto"/>
              <w:left w:val="single" w:sz="2" w:space="0" w:color="auto"/>
              <w:bottom w:val="single" w:sz="2" w:space="0" w:color="auto"/>
              <w:right w:val="single" w:sz="2" w:space="0" w:color="auto"/>
            </w:tcBorders>
            <w:shd w:val="clear" w:color="auto" w:fill="auto"/>
          </w:tcPr>
          <w:p w14:paraId="45BA3DC2" w14:textId="77777777" w:rsidR="00882FAA" w:rsidRPr="00882FAA" w:rsidRDefault="00882FAA" w:rsidP="431470C1">
            <w:pPr>
              <w:rPr>
                <w:rFonts w:asciiTheme="minorHAnsi" w:hAnsiTheme="minorHAnsi" w:cs="Arial"/>
                <w:sz w:val="18"/>
                <w:szCs w:val="18"/>
              </w:rPr>
            </w:pPr>
          </w:p>
        </w:tc>
        <w:tc>
          <w:tcPr>
            <w:tcW w:w="287" w:type="pct"/>
            <w:tcBorders>
              <w:top w:val="single" w:sz="2" w:space="0" w:color="auto"/>
              <w:left w:val="single" w:sz="2" w:space="0" w:color="auto"/>
              <w:bottom w:val="single" w:sz="2" w:space="0" w:color="auto"/>
              <w:right w:val="single" w:sz="8" w:space="0" w:color="auto"/>
            </w:tcBorders>
            <w:shd w:val="clear" w:color="auto" w:fill="auto"/>
          </w:tcPr>
          <w:p w14:paraId="14E024E7" w14:textId="77777777" w:rsidR="00882FAA" w:rsidRPr="00882FAA" w:rsidRDefault="00882FAA" w:rsidP="431470C1">
            <w:pPr>
              <w:rPr>
                <w:rFonts w:asciiTheme="minorHAnsi" w:hAnsiTheme="minorHAnsi" w:cs="Arial"/>
                <w:sz w:val="18"/>
                <w:szCs w:val="18"/>
              </w:rPr>
            </w:pPr>
          </w:p>
        </w:tc>
        <w:tc>
          <w:tcPr>
            <w:tcW w:w="602" w:type="pct"/>
            <w:tcBorders>
              <w:top w:val="single" w:sz="4" w:space="0" w:color="auto"/>
              <w:left w:val="single" w:sz="8" w:space="0" w:color="auto"/>
              <w:bottom w:val="single" w:sz="4" w:space="0" w:color="auto"/>
              <w:right w:val="single" w:sz="8" w:space="0" w:color="auto"/>
            </w:tcBorders>
            <w:shd w:val="clear" w:color="auto" w:fill="auto"/>
          </w:tcPr>
          <w:p w14:paraId="75F47B32" w14:textId="77777777" w:rsidR="00882FAA" w:rsidRPr="00882FAA" w:rsidRDefault="00882FAA" w:rsidP="431470C1">
            <w:pPr>
              <w:rPr>
                <w:rFonts w:asciiTheme="minorHAnsi" w:hAnsiTheme="minorHAnsi" w:cs="Arial"/>
                <w:sz w:val="18"/>
                <w:szCs w:val="18"/>
              </w:rPr>
            </w:pPr>
          </w:p>
        </w:tc>
        <w:tc>
          <w:tcPr>
            <w:tcW w:w="404" w:type="pct"/>
            <w:tcBorders>
              <w:top w:val="single" w:sz="4" w:space="0" w:color="auto"/>
              <w:left w:val="single" w:sz="8" w:space="0" w:color="auto"/>
              <w:bottom w:val="single" w:sz="4" w:space="0" w:color="auto"/>
              <w:right w:val="single" w:sz="8" w:space="0" w:color="auto"/>
            </w:tcBorders>
            <w:shd w:val="clear" w:color="auto" w:fill="auto"/>
          </w:tcPr>
          <w:p w14:paraId="3F271FBB" w14:textId="77777777" w:rsidR="00882FAA" w:rsidRPr="00882FAA" w:rsidRDefault="00882FAA" w:rsidP="431470C1">
            <w:pPr>
              <w:rPr>
                <w:rFonts w:asciiTheme="minorHAnsi" w:hAnsiTheme="minorHAnsi" w:cs="Arial"/>
                <w:sz w:val="18"/>
                <w:szCs w:val="18"/>
              </w:rPr>
            </w:pPr>
          </w:p>
        </w:tc>
        <w:tc>
          <w:tcPr>
            <w:tcW w:w="339" w:type="pct"/>
            <w:tcBorders>
              <w:top w:val="single" w:sz="4" w:space="0" w:color="auto"/>
              <w:left w:val="single" w:sz="8" w:space="0" w:color="auto"/>
              <w:bottom w:val="single" w:sz="4" w:space="0" w:color="auto"/>
              <w:right w:val="single" w:sz="2" w:space="0" w:color="auto"/>
            </w:tcBorders>
            <w:shd w:val="clear" w:color="auto" w:fill="auto"/>
          </w:tcPr>
          <w:p w14:paraId="5AF9186E" w14:textId="77777777" w:rsidR="00882FAA" w:rsidRPr="00882FAA" w:rsidRDefault="00882FAA" w:rsidP="431470C1">
            <w:pPr>
              <w:rPr>
                <w:rFonts w:asciiTheme="minorHAnsi" w:hAnsiTheme="minorHAnsi" w:cs="Arial"/>
                <w:sz w:val="18"/>
                <w:szCs w:val="18"/>
              </w:rPr>
            </w:pPr>
          </w:p>
        </w:tc>
        <w:tc>
          <w:tcPr>
            <w:tcW w:w="365" w:type="pct"/>
            <w:tcBorders>
              <w:top w:val="single" w:sz="4" w:space="0" w:color="auto"/>
              <w:left w:val="single" w:sz="2" w:space="0" w:color="auto"/>
              <w:bottom w:val="single" w:sz="4" w:space="0" w:color="auto"/>
              <w:right w:val="single" w:sz="2" w:space="0" w:color="auto"/>
            </w:tcBorders>
            <w:shd w:val="clear" w:color="auto" w:fill="auto"/>
          </w:tcPr>
          <w:p w14:paraId="212B2973" w14:textId="77777777" w:rsidR="00882FAA" w:rsidRPr="00882FAA" w:rsidRDefault="00882FAA" w:rsidP="431470C1">
            <w:pPr>
              <w:rPr>
                <w:rFonts w:asciiTheme="minorHAnsi" w:hAnsiTheme="minorHAnsi" w:cs="Arial"/>
                <w:sz w:val="18"/>
                <w:szCs w:val="18"/>
              </w:rPr>
            </w:pPr>
          </w:p>
        </w:tc>
        <w:tc>
          <w:tcPr>
            <w:tcW w:w="271" w:type="pct"/>
            <w:tcBorders>
              <w:top w:val="single" w:sz="4" w:space="0" w:color="auto"/>
              <w:left w:val="single" w:sz="2" w:space="0" w:color="auto"/>
              <w:bottom w:val="single" w:sz="4" w:space="0" w:color="auto"/>
              <w:right w:val="single" w:sz="8" w:space="0" w:color="auto"/>
            </w:tcBorders>
            <w:shd w:val="clear" w:color="auto" w:fill="auto"/>
          </w:tcPr>
          <w:p w14:paraId="0FE1F36D" w14:textId="77777777" w:rsidR="00882FAA" w:rsidRPr="00882FAA" w:rsidRDefault="00882FAA" w:rsidP="431470C1">
            <w:pPr>
              <w:rPr>
                <w:rFonts w:asciiTheme="minorHAnsi" w:hAnsiTheme="minorHAnsi" w:cs="Arial"/>
                <w:sz w:val="18"/>
                <w:szCs w:val="18"/>
              </w:rPr>
            </w:pPr>
          </w:p>
        </w:tc>
      </w:tr>
      <w:tr w:rsidR="009A463C" w:rsidRPr="00882FAA" w14:paraId="737B71C9" w14:textId="77777777" w:rsidTr="431470C1">
        <w:trPr>
          <w:trHeight w:val="1881"/>
          <w:tblHeader/>
        </w:trPr>
        <w:tc>
          <w:tcPr>
            <w:tcW w:w="183" w:type="pct"/>
            <w:tcBorders>
              <w:top w:val="single" w:sz="4" w:space="0" w:color="auto"/>
              <w:left w:val="single" w:sz="8" w:space="0" w:color="auto"/>
              <w:bottom w:val="single" w:sz="4" w:space="0" w:color="auto"/>
            </w:tcBorders>
          </w:tcPr>
          <w:p w14:paraId="5BC3436C" w14:textId="77777777" w:rsidR="00882FAA" w:rsidRPr="00882FAA" w:rsidRDefault="00882FAA" w:rsidP="431470C1">
            <w:pPr>
              <w:rPr>
                <w:rFonts w:asciiTheme="minorHAnsi" w:hAnsiTheme="minorHAnsi" w:cs="Arial"/>
                <w:sz w:val="18"/>
                <w:szCs w:val="18"/>
              </w:rPr>
            </w:pPr>
          </w:p>
        </w:tc>
        <w:tc>
          <w:tcPr>
            <w:tcW w:w="465" w:type="pct"/>
            <w:tcBorders>
              <w:top w:val="single" w:sz="4" w:space="0" w:color="auto"/>
              <w:left w:val="single" w:sz="8" w:space="0" w:color="auto"/>
              <w:bottom w:val="single" w:sz="4" w:space="0" w:color="auto"/>
            </w:tcBorders>
            <w:shd w:val="clear" w:color="auto" w:fill="auto"/>
          </w:tcPr>
          <w:p w14:paraId="6CFE7D38" w14:textId="77777777" w:rsidR="00882FAA" w:rsidRPr="00882FAA" w:rsidRDefault="00882FAA" w:rsidP="431470C1">
            <w:pPr>
              <w:rPr>
                <w:rFonts w:asciiTheme="minorHAnsi" w:hAnsiTheme="minorHAnsi" w:cs="Arial"/>
                <w:sz w:val="18"/>
                <w:szCs w:val="18"/>
              </w:rPr>
            </w:pPr>
          </w:p>
        </w:tc>
        <w:tc>
          <w:tcPr>
            <w:tcW w:w="738" w:type="pct"/>
            <w:tcBorders>
              <w:top w:val="single" w:sz="4" w:space="0" w:color="auto"/>
              <w:bottom w:val="single" w:sz="4" w:space="0" w:color="auto"/>
            </w:tcBorders>
            <w:shd w:val="clear" w:color="auto" w:fill="auto"/>
          </w:tcPr>
          <w:p w14:paraId="7A16B843" w14:textId="77777777" w:rsidR="00882FAA" w:rsidRPr="00882FAA" w:rsidRDefault="00882FAA" w:rsidP="431470C1">
            <w:pPr>
              <w:rPr>
                <w:rFonts w:asciiTheme="minorHAnsi" w:hAnsiTheme="minorHAnsi" w:cs="Arial"/>
                <w:sz w:val="18"/>
                <w:szCs w:val="18"/>
              </w:rPr>
            </w:pPr>
          </w:p>
        </w:tc>
        <w:tc>
          <w:tcPr>
            <w:tcW w:w="642" w:type="pct"/>
            <w:tcBorders>
              <w:top w:val="single" w:sz="4" w:space="0" w:color="auto"/>
              <w:bottom w:val="single" w:sz="4" w:space="0" w:color="auto"/>
              <w:right w:val="single" w:sz="8" w:space="0" w:color="auto"/>
            </w:tcBorders>
            <w:shd w:val="clear" w:color="auto" w:fill="auto"/>
          </w:tcPr>
          <w:p w14:paraId="54A7EA55" w14:textId="77777777" w:rsidR="00882FAA" w:rsidRPr="00882FAA" w:rsidRDefault="00882FAA" w:rsidP="431470C1">
            <w:pPr>
              <w:ind w:left="315" w:hanging="283"/>
              <w:jc w:val="both"/>
              <w:rPr>
                <w:rFonts w:asciiTheme="minorHAnsi" w:hAnsiTheme="minorHAnsi" w:cs="Arial"/>
                <w:sz w:val="18"/>
                <w:szCs w:val="18"/>
              </w:rPr>
            </w:pPr>
          </w:p>
        </w:tc>
        <w:tc>
          <w:tcPr>
            <w:tcW w:w="339" w:type="pct"/>
            <w:tcBorders>
              <w:top w:val="single" w:sz="2" w:space="0" w:color="auto"/>
              <w:left w:val="single" w:sz="8" w:space="0" w:color="auto"/>
              <w:bottom w:val="single" w:sz="2" w:space="0" w:color="auto"/>
              <w:right w:val="single" w:sz="2" w:space="0" w:color="auto"/>
            </w:tcBorders>
            <w:shd w:val="clear" w:color="auto" w:fill="auto"/>
          </w:tcPr>
          <w:p w14:paraId="48D5B2CB" w14:textId="77777777" w:rsidR="00882FAA" w:rsidRPr="00882FAA" w:rsidRDefault="00882FAA" w:rsidP="431470C1">
            <w:pPr>
              <w:rPr>
                <w:rFonts w:asciiTheme="minorHAnsi" w:hAnsiTheme="minorHAnsi" w:cs="Arial"/>
                <w:sz w:val="18"/>
                <w:szCs w:val="18"/>
              </w:rPr>
            </w:pPr>
          </w:p>
        </w:tc>
        <w:tc>
          <w:tcPr>
            <w:tcW w:w="365" w:type="pct"/>
            <w:tcBorders>
              <w:top w:val="single" w:sz="2" w:space="0" w:color="auto"/>
              <w:left w:val="single" w:sz="2" w:space="0" w:color="auto"/>
              <w:bottom w:val="single" w:sz="2" w:space="0" w:color="auto"/>
              <w:right w:val="single" w:sz="2" w:space="0" w:color="auto"/>
            </w:tcBorders>
            <w:shd w:val="clear" w:color="auto" w:fill="auto"/>
          </w:tcPr>
          <w:p w14:paraId="4938EF83" w14:textId="77777777" w:rsidR="00882FAA" w:rsidRPr="00882FAA" w:rsidRDefault="00882FAA" w:rsidP="431470C1">
            <w:pPr>
              <w:rPr>
                <w:rFonts w:asciiTheme="minorHAnsi" w:hAnsiTheme="minorHAnsi" w:cs="Arial"/>
                <w:sz w:val="18"/>
                <w:szCs w:val="18"/>
              </w:rPr>
            </w:pPr>
          </w:p>
        </w:tc>
        <w:tc>
          <w:tcPr>
            <w:tcW w:w="287" w:type="pct"/>
            <w:tcBorders>
              <w:top w:val="single" w:sz="2" w:space="0" w:color="auto"/>
              <w:left w:val="single" w:sz="2" w:space="0" w:color="auto"/>
              <w:bottom w:val="single" w:sz="2" w:space="0" w:color="auto"/>
              <w:right w:val="single" w:sz="8" w:space="0" w:color="auto"/>
            </w:tcBorders>
            <w:shd w:val="clear" w:color="auto" w:fill="auto"/>
          </w:tcPr>
          <w:p w14:paraId="28493F4C" w14:textId="77777777" w:rsidR="00882FAA" w:rsidRPr="00882FAA" w:rsidRDefault="00882FAA" w:rsidP="431470C1">
            <w:pPr>
              <w:rPr>
                <w:rFonts w:asciiTheme="minorHAnsi" w:hAnsiTheme="minorHAnsi" w:cs="Arial"/>
                <w:sz w:val="18"/>
                <w:szCs w:val="18"/>
              </w:rPr>
            </w:pPr>
          </w:p>
        </w:tc>
        <w:tc>
          <w:tcPr>
            <w:tcW w:w="602" w:type="pct"/>
            <w:tcBorders>
              <w:top w:val="single" w:sz="4" w:space="0" w:color="auto"/>
              <w:left w:val="single" w:sz="8" w:space="0" w:color="auto"/>
              <w:bottom w:val="single" w:sz="4" w:space="0" w:color="auto"/>
              <w:right w:val="single" w:sz="8" w:space="0" w:color="auto"/>
            </w:tcBorders>
            <w:shd w:val="clear" w:color="auto" w:fill="auto"/>
          </w:tcPr>
          <w:p w14:paraId="1D0DFDC2" w14:textId="77777777" w:rsidR="00882FAA" w:rsidRPr="00882FAA" w:rsidRDefault="00882FAA" w:rsidP="431470C1">
            <w:pPr>
              <w:rPr>
                <w:rFonts w:asciiTheme="minorHAnsi" w:hAnsiTheme="minorHAnsi" w:cs="Arial"/>
                <w:sz w:val="18"/>
                <w:szCs w:val="18"/>
              </w:rPr>
            </w:pPr>
          </w:p>
        </w:tc>
        <w:tc>
          <w:tcPr>
            <w:tcW w:w="404" w:type="pct"/>
            <w:tcBorders>
              <w:top w:val="single" w:sz="4" w:space="0" w:color="auto"/>
              <w:left w:val="single" w:sz="8" w:space="0" w:color="auto"/>
              <w:bottom w:val="single" w:sz="4" w:space="0" w:color="auto"/>
              <w:right w:val="single" w:sz="8" w:space="0" w:color="auto"/>
            </w:tcBorders>
            <w:shd w:val="clear" w:color="auto" w:fill="auto"/>
          </w:tcPr>
          <w:p w14:paraId="3CCCC954" w14:textId="77777777" w:rsidR="00882FAA" w:rsidRPr="00882FAA" w:rsidRDefault="00882FAA" w:rsidP="431470C1">
            <w:pPr>
              <w:rPr>
                <w:rFonts w:asciiTheme="minorHAnsi" w:hAnsiTheme="minorHAnsi" w:cs="Arial"/>
                <w:sz w:val="18"/>
                <w:szCs w:val="18"/>
              </w:rPr>
            </w:pPr>
          </w:p>
        </w:tc>
        <w:tc>
          <w:tcPr>
            <w:tcW w:w="339" w:type="pct"/>
            <w:tcBorders>
              <w:top w:val="single" w:sz="4" w:space="0" w:color="auto"/>
              <w:left w:val="single" w:sz="8" w:space="0" w:color="auto"/>
              <w:bottom w:val="single" w:sz="4" w:space="0" w:color="auto"/>
              <w:right w:val="single" w:sz="2" w:space="0" w:color="auto"/>
            </w:tcBorders>
            <w:shd w:val="clear" w:color="auto" w:fill="auto"/>
          </w:tcPr>
          <w:p w14:paraId="17546ACB" w14:textId="77777777" w:rsidR="00882FAA" w:rsidRPr="00882FAA" w:rsidRDefault="00882FAA" w:rsidP="431470C1">
            <w:pPr>
              <w:rPr>
                <w:rFonts w:asciiTheme="minorHAnsi" w:hAnsiTheme="minorHAnsi" w:cs="Arial"/>
                <w:sz w:val="18"/>
                <w:szCs w:val="18"/>
              </w:rPr>
            </w:pPr>
          </w:p>
        </w:tc>
        <w:tc>
          <w:tcPr>
            <w:tcW w:w="365" w:type="pct"/>
            <w:tcBorders>
              <w:top w:val="single" w:sz="4" w:space="0" w:color="auto"/>
              <w:left w:val="single" w:sz="2" w:space="0" w:color="auto"/>
              <w:bottom w:val="single" w:sz="4" w:space="0" w:color="auto"/>
              <w:right w:val="single" w:sz="2" w:space="0" w:color="auto"/>
            </w:tcBorders>
            <w:shd w:val="clear" w:color="auto" w:fill="auto"/>
          </w:tcPr>
          <w:p w14:paraId="1C91A7F8" w14:textId="77777777" w:rsidR="00882FAA" w:rsidRPr="00882FAA" w:rsidRDefault="00882FAA" w:rsidP="431470C1">
            <w:pPr>
              <w:rPr>
                <w:rFonts w:asciiTheme="minorHAnsi" w:hAnsiTheme="minorHAnsi" w:cs="Arial"/>
                <w:sz w:val="18"/>
                <w:szCs w:val="18"/>
              </w:rPr>
            </w:pPr>
          </w:p>
        </w:tc>
        <w:tc>
          <w:tcPr>
            <w:tcW w:w="271" w:type="pct"/>
            <w:tcBorders>
              <w:top w:val="single" w:sz="4" w:space="0" w:color="auto"/>
              <w:left w:val="single" w:sz="2" w:space="0" w:color="auto"/>
              <w:bottom w:val="single" w:sz="4" w:space="0" w:color="auto"/>
              <w:right w:val="single" w:sz="8" w:space="0" w:color="auto"/>
            </w:tcBorders>
            <w:shd w:val="clear" w:color="auto" w:fill="auto"/>
          </w:tcPr>
          <w:p w14:paraId="1AE58DBE" w14:textId="77777777" w:rsidR="00882FAA" w:rsidRPr="00882FAA" w:rsidRDefault="00882FAA" w:rsidP="431470C1">
            <w:pPr>
              <w:rPr>
                <w:rFonts w:asciiTheme="minorHAnsi" w:hAnsiTheme="minorHAnsi" w:cs="Arial"/>
                <w:sz w:val="18"/>
                <w:szCs w:val="18"/>
              </w:rPr>
            </w:pPr>
          </w:p>
        </w:tc>
      </w:tr>
      <w:tr w:rsidR="009A463C" w:rsidRPr="00882FAA" w14:paraId="62AFD7C4" w14:textId="77777777" w:rsidTr="431470C1">
        <w:trPr>
          <w:trHeight w:val="1640"/>
          <w:tblHeader/>
        </w:trPr>
        <w:tc>
          <w:tcPr>
            <w:tcW w:w="183" w:type="pct"/>
            <w:tcBorders>
              <w:top w:val="single" w:sz="4" w:space="0" w:color="auto"/>
              <w:left w:val="single" w:sz="8" w:space="0" w:color="auto"/>
              <w:bottom w:val="single" w:sz="4" w:space="0" w:color="auto"/>
            </w:tcBorders>
          </w:tcPr>
          <w:p w14:paraId="61C91BF6" w14:textId="77777777" w:rsidR="00882FAA" w:rsidRPr="00882FAA" w:rsidRDefault="00882FAA" w:rsidP="431470C1">
            <w:pPr>
              <w:rPr>
                <w:rFonts w:asciiTheme="minorHAnsi" w:hAnsiTheme="minorHAnsi" w:cs="Arial"/>
                <w:sz w:val="18"/>
                <w:szCs w:val="18"/>
              </w:rPr>
            </w:pPr>
          </w:p>
        </w:tc>
        <w:tc>
          <w:tcPr>
            <w:tcW w:w="465" w:type="pct"/>
            <w:tcBorders>
              <w:top w:val="single" w:sz="4" w:space="0" w:color="auto"/>
              <w:left w:val="single" w:sz="8" w:space="0" w:color="auto"/>
              <w:bottom w:val="single" w:sz="4" w:space="0" w:color="auto"/>
            </w:tcBorders>
            <w:shd w:val="clear" w:color="auto" w:fill="auto"/>
          </w:tcPr>
          <w:p w14:paraId="7B429497" w14:textId="77777777" w:rsidR="00882FAA" w:rsidRPr="00882FAA" w:rsidRDefault="00882FAA" w:rsidP="431470C1">
            <w:pPr>
              <w:rPr>
                <w:rFonts w:asciiTheme="minorHAnsi" w:hAnsiTheme="minorHAnsi" w:cs="Arial"/>
                <w:sz w:val="18"/>
                <w:szCs w:val="18"/>
              </w:rPr>
            </w:pPr>
          </w:p>
        </w:tc>
        <w:tc>
          <w:tcPr>
            <w:tcW w:w="738" w:type="pct"/>
            <w:tcBorders>
              <w:top w:val="single" w:sz="4" w:space="0" w:color="auto"/>
              <w:bottom w:val="single" w:sz="4" w:space="0" w:color="auto"/>
            </w:tcBorders>
            <w:shd w:val="clear" w:color="auto" w:fill="auto"/>
          </w:tcPr>
          <w:p w14:paraId="444B5818" w14:textId="77777777" w:rsidR="00882FAA" w:rsidRPr="00882FAA" w:rsidRDefault="00882FAA" w:rsidP="431470C1">
            <w:pPr>
              <w:rPr>
                <w:rFonts w:asciiTheme="minorHAnsi" w:hAnsiTheme="minorHAnsi" w:cs="Arial"/>
                <w:sz w:val="18"/>
                <w:szCs w:val="18"/>
              </w:rPr>
            </w:pPr>
          </w:p>
        </w:tc>
        <w:tc>
          <w:tcPr>
            <w:tcW w:w="642" w:type="pct"/>
            <w:tcBorders>
              <w:top w:val="single" w:sz="4" w:space="0" w:color="auto"/>
              <w:bottom w:val="single" w:sz="4" w:space="0" w:color="auto"/>
              <w:right w:val="single" w:sz="8" w:space="0" w:color="auto"/>
            </w:tcBorders>
            <w:shd w:val="clear" w:color="auto" w:fill="auto"/>
          </w:tcPr>
          <w:p w14:paraId="197F78A6" w14:textId="77777777" w:rsidR="00882FAA" w:rsidRPr="00882FAA" w:rsidRDefault="00882FAA" w:rsidP="431470C1">
            <w:pPr>
              <w:ind w:left="315" w:hanging="283"/>
              <w:jc w:val="both"/>
              <w:rPr>
                <w:rFonts w:asciiTheme="minorHAnsi" w:hAnsiTheme="minorHAnsi" w:cs="Arial"/>
                <w:sz w:val="18"/>
                <w:szCs w:val="18"/>
              </w:rPr>
            </w:pPr>
          </w:p>
        </w:tc>
        <w:tc>
          <w:tcPr>
            <w:tcW w:w="339" w:type="pct"/>
            <w:tcBorders>
              <w:top w:val="single" w:sz="2" w:space="0" w:color="auto"/>
              <w:left w:val="single" w:sz="8" w:space="0" w:color="auto"/>
              <w:bottom w:val="single" w:sz="2" w:space="0" w:color="auto"/>
              <w:right w:val="single" w:sz="2" w:space="0" w:color="auto"/>
            </w:tcBorders>
            <w:shd w:val="clear" w:color="auto" w:fill="auto"/>
          </w:tcPr>
          <w:p w14:paraId="4A44294F" w14:textId="77777777" w:rsidR="00882FAA" w:rsidRPr="00882FAA" w:rsidRDefault="00882FAA" w:rsidP="431470C1">
            <w:pPr>
              <w:rPr>
                <w:rFonts w:asciiTheme="minorHAnsi" w:hAnsiTheme="minorHAnsi" w:cs="Arial"/>
                <w:sz w:val="18"/>
                <w:szCs w:val="18"/>
              </w:rPr>
            </w:pPr>
          </w:p>
        </w:tc>
        <w:tc>
          <w:tcPr>
            <w:tcW w:w="365" w:type="pct"/>
            <w:tcBorders>
              <w:top w:val="single" w:sz="2" w:space="0" w:color="auto"/>
              <w:left w:val="single" w:sz="2" w:space="0" w:color="auto"/>
              <w:bottom w:val="single" w:sz="2" w:space="0" w:color="auto"/>
              <w:right w:val="single" w:sz="2" w:space="0" w:color="auto"/>
            </w:tcBorders>
            <w:shd w:val="clear" w:color="auto" w:fill="auto"/>
          </w:tcPr>
          <w:p w14:paraId="33F18D99" w14:textId="77777777" w:rsidR="00882FAA" w:rsidRPr="00882FAA" w:rsidRDefault="00882FAA" w:rsidP="431470C1">
            <w:pPr>
              <w:rPr>
                <w:rFonts w:asciiTheme="minorHAnsi" w:hAnsiTheme="minorHAnsi" w:cs="Arial"/>
                <w:sz w:val="18"/>
                <w:szCs w:val="18"/>
              </w:rPr>
            </w:pPr>
          </w:p>
        </w:tc>
        <w:tc>
          <w:tcPr>
            <w:tcW w:w="287" w:type="pct"/>
            <w:tcBorders>
              <w:top w:val="single" w:sz="2" w:space="0" w:color="auto"/>
              <w:left w:val="single" w:sz="2" w:space="0" w:color="auto"/>
              <w:bottom w:val="single" w:sz="2" w:space="0" w:color="auto"/>
              <w:right w:val="single" w:sz="8" w:space="0" w:color="auto"/>
            </w:tcBorders>
            <w:shd w:val="clear" w:color="auto" w:fill="auto"/>
          </w:tcPr>
          <w:p w14:paraId="54D1EE83" w14:textId="77777777" w:rsidR="00882FAA" w:rsidRPr="00882FAA" w:rsidRDefault="00882FAA" w:rsidP="431470C1">
            <w:pPr>
              <w:rPr>
                <w:rFonts w:asciiTheme="minorHAnsi" w:hAnsiTheme="minorHAnsi" w:cs="Arial"/>
                <w:sz w:val="18"/>
                <w:szCs w:val="18"/>
              </w:rPr>
            </w:pPr>
          </w:p>
        </w:tc>
        <w:tc>
          <w:tcPr>
            <w:tcW w:w="602" w:type="pct"/>
            <w:tcBorders>
              <w:top w:val="single" w:sz="4" w:space="0" w:color="auto"/>
              <w:left w:val="single" w:sz="8" w:space="0" w:color="auto"/>
              <w:bottom w:val="single" w:sz="4" w:space="0" w:color="auto"/>
              <w:right w:val="single" w:sz="8" w:space="0" w:color="auto"/>
            </w:tcBorders>
            <w:shd w:val="clear" w:color="auto" w:fill="auto"/>
          </w:tcPr>
          <w:p w14:paraId="14B7FFD1" w14:textId="77777777" w:rsidR="00882FAA" w:rsidRPr="00882FAA" w:rsidRDefault="00882FAA" w:rsidP="431470C1">
            <w:pPr>
              <w:rPr>
                <w:rFonts w:asciiTheme="minorHAnsi" w:hAnsiTheme="minorHAnsi" w:cs="Arial"/>
                <w:sz w:val="18"/>
                <w:szCs w:val="18"/>
              </w:rPr>
            </w:pPr>
          </w:p>
        </w:tc>
        <w:tc>
          <w:tcPr>
            <w:tcW w:w="404" w:type="pct"/>
            <w:tcBorders>
              <w:top w:val="single" w:sz="4" w:space="0" w:color="auto"/>
              <w:left w:val="single" w:sz="8" w:space="0" w:color="auto"/>
              <w:bottom w:val="single" w:sz="4" w:space="0" w:color="auto"/>
              <w:right w:val="single" w:sz="8" w:space="0" w:color="auto"/>
            </w:tcBorders>
            <w:shd w:val="clear" w:color="auto" w:fill="auto"/>
          </w:tcPr>
          <w:p w14:paraId="71DDC1CD" w14:textId="77777777" w:rsidR="00882FAA" w:rsidRPr="00882FAA" w:rsidRDefault="00882FAA" w:rsidP="431470C1">
            <w:pPr>
              <w:rPr>
                <w:rFonts w:asciiTheme="minorHAnsi" w:hAnsiTheme="minorHAnsi" w:cs="Arial"/>
                <w:sz w:val="18"/>
                <w:szCs w:val="18"/>
              </w:rPr>
            </w:pPr>
          </w:p>
        </w:tc>
        <w:tc>
          <w:tcPr>
            <w:tcW w:w="339" w:type="pct"/>
            <w:tcBorders>
              <w:top w:val="single" w:sz="4" w:space="0" w:color="auto"/>
              <w:left w:val="single" w:sz="8" w:space="0" w:color="auto"/>
              <w:bottom w:val="single" w:sz="4" w:space="0" w:color="auto"/>
              <w:right w:val="single" w:sz="2" w:space="0" w:color="auto"/>
            </w:tcBorders>
            <w:shd w:val="clear" w:color="auto" w:fill="auto"/>
          </w:tcPr>
          <w:p w14:paraId="6360BD3F" w14:textId="77777777" w:rsidR="00882FAA" w:rsidRPr="00882FAA" w:rsidRDefault="00882FAA" w:rsidP="431470C1">
            <w:pPr>
              <w:rPr>
                <w:rFonts w:asciiTheme="minorHAnsi" w:hAnsiTheme="minorHAnsi" w:cs="Arial"/>
                <w:sz w:val="18"/>
                <w:szCs w:val="18"/>
              </w:rPr>
            </w:pPr>
          </w:p>
        </w:tc>
        <w:tc>
          <w:tcPr>
            <w:tcW w:w="365" w:type="pct"/>
            <w:tcBorders>
              <w:top w:val="single" w:sz="4" w:space="0" w:color="auto"/>
              <w:left w:val="single" w:sz="2" w:space="0" w:color="auto"/>
              <w:bottom w:val="single" w:sz="4" w:space="0" w:color="auto"/>
              <w:right w:val="single" w:sz="2" w:space="0" w:color="auto"/>
            </w:tcBorders>
            <w:shd w:val="clear" w:color="auto" w:fill="auto"/>
          </w:tcPr>
          <w:p w14:paraId="114909C2" w14:textId="77777777" w:rsidR="00882FAA" w:rsidRPr="00882FAA" w:rsidRDefault="00882FAA" w:rsidP="431470C1">
            <w:pPr>
              <w:rPr>
                <w:rFonts w:asciiTheme="minorHAnsi" w:hAnsiTheme="minorHAnsi" w:cs="Arial"/>
                <w:sz w:val="18"/>
                <w:szCs w:val="18"/>
              </w:rPr>
            </w:pPr>
          </w:p>
        </w:tc>
        <w:tc>
          <w:tcPr>
            <w:tcW w:w="271" w:type="pct"/>
            <w:tcBorders>
              <w:top w:val="single" w:sz="4" w:space="0" w:color="auto"/>
              <w:left w:val="single" w:sz="2" w:space="0" w:color="auto"/>
              <w:bottom w:val="single" w:sz="4" w:space="0" w:color="auto"/>
              <w:right w:val="single" w:sz="8" w:space="0" w:color="auto"/>
            </w:tcBorders>
            <w:shd w:val="clear" w:color="auto" w:fill="auto"/>
          </w:tcPr>
          <w:p w14:paraId="3A081239" w14:textId="77777777" w:rsidR="00882FAA" w:rsidRPr="00882FAA" w:rsidRDefault="00882FAA" w:rsidP="431470C1">
            <w:pPr>
              <w:rPr>
                <w:rFonts w:asciiTheme="minorHAnsi" w:hAnsiTheme="minorHAnsi" w:cs="Arial"/>
                <w:sz w:val="18"/>
                <w:szCs w:val="18"/>
              </w:rPr>
            </w:pPr>
          </w:p>
        </w:tc>
      </w:tr>
    </w:tbl>
    <w:p w14:paraId="0EF569D9" w14:textId="77777777" w:rsidR="000670AC" w:rsidRPr="00882FAA" w:rsidRDefault="000670AC" w:rsidP="431470C1">
      <w:pPr>
        <w:jc w:val="both"/>
        <w:rPr>
          <w:rFonts w:asciiTheme="minorHAnsi" w:hAnsiTheme="minorHAnsi"/>
          <w:lang w:val="en-SG" w:eastAsia="en-AU" w:bidi="he-IL"/>
        </w:rPr>
      </w:pPr>
    </w:p>
    <w:p w14:paraId="77EA7608" w14:textId="77777777" w:rsidR="000670AC" w:rsidRPr="00882FAA" w:rsidRDefault="000670AC" w:rsidP="431470C1">
      <w:pPr>
        <w:jc w:val="both"/>
        <w:rPr>
          <w:rFonts w:asciiTheme="minorHAnsi" w:hAnsiTheme="minorHAnsi"/>
          <w:lang w:val="en-SG" w:eastAsia="en-AU" w:bidi="he-IL"/>
        </w:rPr>
        <w:sectPr w:rsidR="000670AC" w:rsidRPr="00882FAA" w:rsidSect="006F5649">
          <w:headerReference w:type="even" r:id="rId21"/>
          <w:headerReference w:type="default" r:id="rId22"/>
          <w:headerReference w:type="first" r:id="rId23"/>
          <w:footerReference w:type="first" r:id="rId24"/>
          <w:pgSz w:w="16838" w:h="11906" w:orient="landscape" w:code="9"/>
          <w:pgMar w:top="1247" w:right="1134" w:bottom="1021" w:left="1134" w:header="624" w:footer="624" w:gutter="0"/>
          <w:cols w:space="708"/>
          <w:titlePg/>
          <w:docGrid w:linePitch="360"/>
        </w:sectPr>
      </w:pPr>
    </w:p>
    <w:p w14:paraId="78BF06B1" w14:textId="77777777" w:rsidR="0024187A" w:rsidRPr="00967664" w:rsidRDefault="004C600A" w:rsidP="0032045B">
      <w:pPr>
        <w:pStyle w:val="Heading3"/>
      </w:pPr>
      <w:bookmarkStart w:id="34" w:name="_Toc428783403"/>
      <w:bookmarkStart w:id="35" w:name="_Toc136417365"/>
      <w:r>
        <w:lastRenderedPageBreak/>
        <w:t>A</w:t>
      </w:r>
      <w:r w:rsidR="00967664">
        <w:t>ppendix C</w:t>
      </w:r>
      <w:r>
        <w:t xml:space="preserve">:  </w:t>
      </w:r>
      <w:r w:rsidR="00A06B18">
        <w:t>G</w:t>
      </w:r>
      <w:r w:rsidR="00342766">
        <w:t>ap Analysis Checklist f</w:t>
      </w:r>
      <w:r w:rsidR="0024187A">
        <w:t xml:space="preserve">or </w:t>
      </w:r>
      <w:bookmarkEnd w:id="34"/>
      <w:r w:rsidR="00342766">
        <w:t>Clubs</w:t>
      </w:r>
      <w:bookmarkEnd w:id="35"/>
    </w:p>
    <w:p w14:paraId="5370A2D2" w14:textId="77777777" w:rsidR="0024187A" w:rsidRPr="001E0C36" w:rsidRDefault="0024187A" w:rsidP="431470C1">
      <w:pPr>
        <w:jc w:val="both"/>
        <w:rPr>
          <w:rFonts w:asciiTheme="minorHAnsi" w:eastAsia="Times New Roman" w:hAnsiTheme="minorHAnsi" w:cs="Calibri"/>
          <w:i/>
          <w:iCs/>
          <w:color w:val="595959"/>
          <w:lang w:eastAsia="en-AU"/>
        </w:rPr>
      </w:pPr>
    </w:p>
    <w:p w14:paraId="23232922" w14:textId="0E635A4D" w:rsidR="0024187A" w:rsidRPr="001E0C36" w:rsidRDefault="0024187A" w:rsidP="431470C1">
      <w:pPr>
        <w:jc w:val="both"/>
        <w:rPr>
          <w:rFonts w:asciiTheme="minorHAnsi" w:hAnsiTheme="minorHAnsi" w:cs="Calibri"/>
          <w:color w:val="595959"/>
          <w:lang w:val="en-SG"/>
        </w:rPr>
      </w:pPr>
      <w:r w:rsidRPr="431470C1">
        <w:rPr>
          <w:rFonts w:asciiTheme="minorHAnsi" w:eastAsia="Times New Roman" w:hAnsiTheme="minorHAnsi" w:cs="Calibri"/>
          <w:i/>
          <w:iCs/>
          <w:color w:val="595959" w:themeColor="text1" w:themeTint="A6"/>
        </w:rPr>
        <w:t>This</w:t>
      </w:r>
      <w:r w:rsidR="00A54C77" w:rsidRPr="431470C1">
        <w:rPr>
          <w:rFonts w:asciiTheme="minorHAnsi" w:eastAsia="Times New Roman" w:hAnsiTheme="minorHAnsi" w:cs="Calibri"/>
          <w:i/>
          <w:iCs/>
          <w:color w:val="595959" w:themeColor="text1" w:themeTint="A6"/>
        </w:rPr>
        <w:t xml:space="preserve"> USPA</w:t>
      </w:r>
      <w:r w:rsidRPr="431470C1">
        <w:rPr>
          <w:rFonts w:asciiTheme="minorHAnsi" w:eastAsia="Times New Roman" w:hAnsiTheme="minorHAnsi" w:cs="Calibri"/>
          <w:i/>
          <w:iCs/>
          <w:color w:val="595959" w:themeColor="text1" w:themeTint="A6"/>
        </w:rPr>
        <w:t xml:space="preserve"> SMS Gap Analysis Checklist has been developed for use by </w:t>
      </w:r>
      <w:r w:rsidR="00A54C77" w:rsidRPr="431470C1">
        <w:rPr>
          <w:rFonts w:asciiTheme="minorHAnsi" w:eastAsia="Times New Roman" w:hAnsiTheme="minorHAnsi" w:cs="Calibri"/>
          <w:i/>
          <w:iCs/>
          <w:color w:val="595959" w:themeColor="text1" w:themeTint="A6"/>
        </w:rPr>
        <w:t>Drop Zones</w:t>
      </w:r>
      <w:r w:rsidRPr="431470C1">
        <w:rPr>
          <w:rFonts w:asciiTheme="minorHAnsi" w:eastAsia="Times New Roman" w:hAnsiTheme="minorHAnsi" w:cs="Calibri"/>
          <w:i/>
          <w:iCs/>
          <w:color w:val="595959" w:themeColor="text1" w:themeTint="A6"/>
        </w:rPr>
        <w:t xml:space="preserve">.  Whether developing and implementing </w:t>
      </w:r>
      <w:r w:rsidR="00A54C77" w:rsidRPr="431470C1">
        <w:rPr>
          <w:rFonts w:asciiTheme="minorHAnsi" w:eastAsia="Times New Roman" w:hAnsiTheme="minorHAnsi" w:cs="Calibri"/>
          <w:i/>
          <w:iCs/>
          <w:color w:val="595959" w:themeColor="text1" w:themeTint="A6"/>
        </w:rPr>
        <w:t>drop zone</w:t>
      </w:r>
      <w:r w:rsidRPr="431470C1">
        <w:rPr>
          <w:rFonts w:asciiTheme="minorHAnsi" w:eastAsia="Times New Roman" w:hAnsiTheme="minorHAnsi" w:cs="Calibri"/>
          <w:i/>
          <w:iCs/>
          <w:color w:val="595959" w:themeColor="text1" w:themeTint="A6"/>
        </w:rPr>
        <w:t xml:space="preserve"> S</w:t>
      </w:r>
      <w:r w:rsidRPr="431470C1">
        <w:rPr>
          <w:rFonts w:asciiTheme="minorHAnsi" w:hAnsiTheme="minorHAnsi"/>
          <w:i/>
          <w:iCs/>
          <w:color w:val="595959" w:themeColor="text1" w:themeTint="A6"/>
        </w:rPr>
        <w:t xml:space="preserve">MS for the first time, or whether reviewing where an operation sits in relation to an existing SMS, completion of a Gap Analysis will provide a clear picture of </w:t>
      </w:r>
      <w:r w:rsidRPr="431470C1">
        <w:rPr>
          <w:rFonts w:asciiTheme="minorHAnsi" w:eastAsia="Times New Roman" w:hAnsiTheme="minorHAnsi" w:cs="Calibri"/>
          <w:i/>
          <w:iCs/>
          <w:color w:val="595959" w:themeColor="text1" w:themeTint="A6"/>
        </w:rPr>
        <w:t>which components of an SMS already exist and which need to be further developed.</w:t>
      </w:r>
    </w:p>
    <w:p w14:paraId="16EDC4D6" w14:textId="77777777" w:rsidR="0024187A" w:rsidRPr="001E0C36" w:rsidRDefault="0024187A" w:rsidP="431470C1">
      <w:pPr>
        <w:jc w:val="both"/>
        <w:rPr>
          <w:rFonts w:asciiTheme="minorHAnsi" w:hAnsiTheme="minorHAnsi" w:cs="Calibri"/>
          <w:color w:val="595959"/>
          <w:lang w:val="en-SG"/>
        </w:rPr>
      </w:pPr>
    </w:p>
    <w:tbl>
      <w:tblPr>
        <w:tblW w:w="9495" w:type="dxa"/>
        <w:tblBorders>
          <w:top w:val="single" w:sz="2" w:space="0" w:color="984806"/>
          <w:left w:val="single" w:sz="2" w:space="0" w:color="984806"/>
          <w:bottom w:val="single" w:sz="2" w:space="0" w:color="984806"/>
          <w:right w:val="single" w:sz="2" w:space="0" w:color="984806"/>
          <w:insideH w:val="single" w:sz="2" w:space="0" w:color="984806"/>
          <w:insideV w:val="single" w:sz="2" w:space="0" w:color="984806"/>
        </w:tblBorders>
        <w:tblLayout w:type="fixed"/>
        <w:tblLook w:val="04A0" w:firstRow="1" w:lastRow="0" w:firstColumn="1" w:lastColumn="0" w:noHBand="0" w:noVBand="1"/>
      </w:tblPr>
      <w:tblGrid>
        <w:gridCol w:w="1415"/>
        <w:gridCol w:w="5812"/>
        <w:gridCol w:w="567"/>
        <w:gridCol w:w="567"/>
        <w:gridCol w:w="1134"/>
      </w:tblGrid>
      <w:tr w:rsidR="0024187A" w:rsidRPr="00C74E0B" w14:paraId="679D5822" w14:textId="77777777" w:rsidTr="431470C1">
        <w:tc>
          <w:tcPr>
            <w:tcW w:w="9495" w:type="dxa"/>
            <w:gridSpan w:val="5"/>
            <w:shd w:val="clear" w:color="auto" w:fill="C4BC96"/>
          </w:tcPr>
          <w:p w14:paraId="3AA50428" w14:textId="37DB34B3" w:rsidR="0024187A" w:rsidRPr="00AA1F4C" w:rsidRDefault="00A54C77" w:rsidP="431470C1">
            <w:pPr>
              <w:spacing w:before="60" w:after="40"/>
              <w:jc w:val="both"/>
              <w:rPr>
                <w:rFonts w:asciiTheme="minorHAnsi" w:hAnsiTheme="minorHAnsi"/>
                <w:b/>
                <w:bCs/>
                <w:sz w:val="24"/>
                <w:szCs w:val="24"/>
              </w:rPr>
            </w:pPr>
            <w:r w:rsidRPr="431470C1">
              <w:rPr>
                <w:rFonts w:asciiTheme="minorHAnsi" w:hAnsiTheme="minorHAnsi"/>
                <w:b/>
                <w:bCs/>
                <w:sz w:val="24"/>
                <w:szCs w:val="24"/>
              </w:rPr>
              <w:t>USPA</w:t>
            </w:r>
            <w:r w:rsidR="0024187A" w:rsidRPr="431470C1">
              <w:rPr>
                <w:rFonts w:asciiTheme="minorHAnsi" w:hAnsiTheme="minorHAnsi"/>
                <w:b/>
                <w:bCs/>
                <w:sz w:val="24"/>
                <w:szCs w:val="24"/>
              </w:rPr>
              <w:t xml:space="preserve"> G</w:t>
            </w:r>
            <w:r w:rsidR="15358A57" w:rsidRPr="431470C1">
              <w:rPr>
                <w:rFonts w:asciiTheme="minorHAnsi" w:hAnsiTheme="minorHAnsi"/>
                <w:b/>
                <w:bCs/>
                <w:sz w:val="24"/>
                <w:szCs w:val="24"/>
              </w:rPr>
              <w:t xml:space="preserve">ap Analysis Checklist for </w:t>
            </w:r>
            <w:r w:rsidRPr="431470C1">
              <w:rPr>
                <w:rFonts w:asciiTheme="minorHAnsi" w:hAnsiTheme="minorHAnsi"/>
                <w:b/>
                <w:bCs/>
                <w:sz w:val="24"/>
                <w:szCs w:val="24"/>
              </w:rPr>
              <w:t>Drop Zones</w:t>
            </w:r>
          </w:p>
        </w:tc>
      </w:tr>
      <w:tr w:rsidR="0024187A" w:rsidRPr="00C74E0B" w14:paraId="357DF631" w14:textId="77777777" w:rsidTr="431470C1">
        <w:tc>
          <w:tcPr>
            <w:tcW w:w="1415" w:type="dxa"/>
            <w:tcBorders>
              <w:right w:val="nil"/>
            </w:tcBorders>
            <w:shd w:val="clear" w:color="auto" w:fill="DDD9C3"/>
          </w:tcPr>
          <w:p w14:paraId="1A4AF5E2" w14:textId="77777777" w:rsidR="0024187A" w:rsidRPr="00C74E0B" w:rsidRDefault="0024187A" w:rsidP="431470C1">
            <w:pPr>
              <w:spacing w:before="60" w:after="40"/>
              <w:jc w:val="center"/>
              <w:rPr>
                <w:rFonts w:asciiTheme="minorHAnsi" w:hAnsiTheme="minorHAnsi"/>
                <w:b/>
                <w:bCs/>
              </w:rPr>
            </w:pPr>
            <w:r w:rsidRPr="431470C1">
              <w:rPr>
                <w:rFonts w:asciiTheme="minorHAnsi" w:hAnsiTheme="minorHAnsi"/>
                <w:b/>
                <w:bCs/>
              </w:rPr>
              <w:t>SMS Element</w:t>
            </w:r>
          </w:p>
        </w:tc>
        <w:tc>
          <w:tcPr>
            <w:tcW w:w="5812" w:type="dxa"/>
            <w:tcBorders>
              <w:left w:val="nil"/>
              <w:right w:val="nil"/>
            </w:tcBorders>
            <w:shd w:val="clear" w:color="auto" w:fill="DDD9C3"/>
          </w:tcPr>
          <w:p w14:paraId="48C7974C" w14:textId="77777777" w:rsidR="0024187A" w:rsidRPr="00C74E0B" w:rsidRDefault="0024187A" w:rsidP="431470C1">
            <w:pPr>
              <w:spacing w:before="60" w:after="40"/>
              <w:jc w:val="both"/>
              <w:rPr>
                <w:rFonts w:asciiTheme="minorHAnsi" w:hAnsiTheme="minorHAnsi"/>
                <w:b/>
                <w:bCs/>
              </w:rPr>
            </w:pPr>
            <w:r w:rsidRPr="431470C1">
              <w:rPr>
                <w:rFonts w:asciiTheme="minorHAnsi" w:hAnsiTheme="minorHAnsi"/>
                <w:b/>
                <w:bCs/>
              </w:rPr>
              <w:t xml:space="preserve">Check Question </w:t>
            </w:r>
          </w:p>
        </w:tc>
        <w:tc>
          <w:tcPr>
            <w:tcW w:w="2268" w:type="dxa"/>
            <w:gridSpan w:val="3"/>
            <w:tcBorders>
              <w:left w:val="nil"/>
            </w:tcBorders>
            <w:shd w:val="clear" w:color="auto" w:fill="DDD9C3"/>
          </w:tcPr>
          <w:p w14:paraId="2C04214B" w14:textId="77777777" w:rsidR="0024187A" w:rsidRPr="00C74E0B" w:rsidRDefault="0024187A" w:rsidP="431470C1">
            <w:pPr>
              <w:spacing w:before="60" w:after="40"/>
              <w:jc w:val="center"/>
              <w:rPr>
                <w:rFonts w:asciiTheme="minorHAnsi" w:hAnsiTheme="minorHAnsi"/>
                <w:b/>
                <w:bCs/>
              </w:rPr>
            </w:pPr>
            <w:r w:rsidRPr="431470C1">
              <w:rPr>
                <w:rFonts w:asciiTheme="minorHAnsi" w:hAnsiTheme="minorHAnsi"/>
                <w:b/>
                <w:bCs/>
              </w:rPr>
              <w:t>Response</w:t>
            </w:r>
          </w:p>
        </w:tc>
      </w:tr>
      <w:tr w:rsidR="0024187A" w:rsidRPr="00C74E0B" w14:paraId="1D3F7F57" w14:textId="77777777" w:rsidTr="431470C1">
        <w:tc>
          <w:tcPr>
            <w:tcW w:w="1415" w:type="dxa"/>
            <w:shd w:val="clear" w:color="auto" w:fill="DDD9C3"/>
          </w:tcPr>
          <w:p w14:paraId="3C5A7544" w14:textId="77777777" w:rsidR="0024187A" w:rsidRPr="00C74E0B" w:rsidRDefault="0024187A" w:rsidP="431470C1">
            <w:pPr>
              <w:jc w:val="center"/>
              <w:rPr>
                <w:rFonts w:asciiTheme="minorHAnsi" w:hAnsiTheme="minorHAnsi"/>
                <w:sz w:val="20"/>
                <w:szCs w:val="20"/>
              </w:rPr>
            </w:pPr>
            <w:r w:rsidRPr="431470C1">
              <w:rPr>
                <w:rFonts w:asciiTheme="minorHAnsi" w:hAnsiTheme="minorHAnsi"/>
                <w:b/>
                <w:bCs/>
                <w:sz w:val="20"/>
                <w:szCs w:val="20"/>
              </w:rPr>
              <w:t>Safety Policy, Objectives and Planning</w:t>
            </w:r>
          </w:p>
        </w:tc>
        <w:tc>
          <w:tcPr>
            <w:tcW w:w="5812" w:type="dxa"/>
            <w:shd w:val="clear" w:color="auto" w:fill="auto"/>
          </w:tcPr>
          <w:p w14:paraId="755185C5" w14:textId="77777777" w:rsidR="0024187A" w:rsidRPr="00C74E0B" w:rsidRDefault="0024187A" w:rsidP="431470C1">
            <w:pPr>
              <w:jc w:val="both"/>
              <w:rPr>
                <w:rFonts w:asciiTheme="minorHAnsi" w:hAnsiTheme="minorHAnsi"/>
                <w:b/>
                <w:bCs/>
                <w:color w:val="595959"/>
                <w:sz w:val="20"/>
                <w:szCs w:val="20"/>
              </w:rPr>
            </w:pPr>
          </w:p>
          <w:p w14:paraId="5385CF20" w14:textId="77777777" w:rsidR="0024187A" w:rsidRPr="00C74E0B" w:rsidRDefault="0024187A" w:rsidP="431470C1">
            <w:pPr>
              <w:jc w:val="both"/>
              <w:rPr>
                <w:rFonts w:asciiTheme="minorHAnsi" w:hAnsiTheme="minorHAnsi"/>
                <w:b/>
                <w:bCs/>
                <w:color w:val="595959"/>
                <w:sz w:val="20"/>
                <w:szCs w:val="20"/>
              </w:rPr>
            </w:pPr>
          </w:p>
          <w:p w14:paraId="4F67E281" w14:textId="77777777" w:rsidR="0024187A" w:rsidRPr="00C74E0B" w:rsidRDefault="0024187A" w:rsidP="431470C1">
            <w:pPr>
              <w:jc w:val="both"/>
              <w:rPr>
                <w:rFonts w:asciiTheme="minorHAnsi" w:hAnsiTheme="minorHAnsi"/>
                <w:b/>
                <w:bCs/>
                <w:color w:val="595959"/>
                <w:sz w:val="20"/>
                <w:szCs w:val="20"/>
              </w:rPr>
            </w:pPr>
            <w:r w:rsidRPr="431470C1">
              <w:rPr>
                <w:rFonts w:asciiTheme="minorHAnsi" w:hAnsiTheme="minorHAnsi"/>
                <w:b/>
                <w:bCs/>
                <w:color w:val="595959" w:themeColor="text1" w:themeTint="A6"/>
                <w:sz w:val="20"/>
                <w:szCs w:val="20"/>
              </w:rPr>
              <w:t xml:space="preserve">Management Commitment and Responsibility </w:t>
            </w:r>
          </w:p>
        </w:tc>
        <w:tc>
          <w:tcPr>
            <w:tcW w:w="567" w:type="dxa"/>
            <w:shd w:val="clear" w:color="auto" w:fill="auto"/>
          </w:tcPr>
          <w:p w14:paraId="5F694D92" w14:textId="77777777" w:rsidR="0024187A" w:rsidRPr="00C74E0B" w:rsidRDefault="0024187A" w:rsidP="431470C1">
            <w:pPr>
              <w:jc w:val="center"/>
              <w:rPr>
                <w:rFonts w:asciiTheme="minorHAnsi" w:hAnsiTheme="minorHAnsi"/>
                <w:color w:val="595959"/>
                <w:sz w:val="20"/>
                <w:szCs w:val="20"/>
              </w:rPr>
            </w:pPr>
          </w:p>
          <w:p w14:paraId="65D1CAA8" w14:textId="77777777" w:rsidR="0024187A" w:rsidRPr="00C74E0B" w:rsidRDefault="0024187A" w:rsidP="431470C1">
            <w:pPr>
              <w:jc w:val="center"/>
              <w:rPr>
                <w:rFonts w:asciiTheme="minorHAnsi" w:hAnsiTheme="minorHAnsi"/>
                <w:color w:val="595959"/>
                <w:sz w:val="20"/>
                <w:szCs w:val="20"/>
              </w:rPr>
            </w:pPr>
          </w:p>
          <w:p w14:paraId="3C586918" w14:textId="77777777" w:rsidR="0024187A" w:rsidRPr="00C74E0B" w:rsidRDefault="0024187A" w:rsidP="431470C1">
            <w:pPr>
              <w:jc w:val="center"/>
              <w:rPr>
                <w:rFonts w:asciiTheme="minorHAnsi" w:hAnsiTheme="minorHAnsi"/>
                <w:color w:val="595959"/>
                <w:sz w:val="20"/>
                <w:szCs w:val="20"/>
              </w:rPr>
            </w:pPr>
            <w:r w:rsidRPr="431470C1">
              <w:rPr>
                <w:rFonts w:asciiTheme="minorHAnsi" w:hAnsiTheme="minorHAnsi"/>
                <w:color w:val="595959" w:themeColor="text1" w:themeTint="A6"/>
                <w:sz w:val="20"/>
                <w:szCs w:val="20"/>
              </w:rPr>
              <w:t>Yes</w:t>
            </w:r>
          </w:p>
        </w:tc>
        <w:tc>
          <w:tcPr>
            <w:tcW w:w="567" w:type="dxa"/>
            <w:shd w:val="clear" w:color="auto" w:fill="auto"/>
          </w:tcPr>
          <w:p w14:paraId="26C4A44C" w14:textId="77777777" w:rsidR="0024187A" w:rsidRPr="00C74E0B" w:rsidRDefault="0024187A" w:rsidP="431470C1">
            <w:pPr>
              <w:jc w:val="center"/>
              <w:rPr>
                <w:rFonts w:asciiTheme="minorHAnsi" w:hAnsiTheme="minorHAnsi"/>
                <w:color w:val="595959"/>
                <w:sz w:val="20"/>
                <w:szCs w:val="20"/>
              </w:rPr>
            </w:pPr>
          </w:p>
          <w:p w14:paraId="60DFC4A2" w14:textId="77777777" w:rsidR="0024187A" w:rsidRPr="00C74E0B" w:rsidRDefault="0024187A" w:rsidP="431470C1">
            <w:pPr>
              <w:jc w:val="center"/>
              <w:rPr>
                <w:rFonts w:asciiTheme="minorHAnsi" w:hAnsiTheme="minorHAnsi"/>
                <w:color w:val="595959"/>
                <w:sz w:val="20"/>
                <w:szCs w:val="20"/>
              </w:rPr>
            </w:pPr>
          </w:p>
          <w:p w14:paraId="03877091" w14:textId="77777777" w:rsidR="0024187A" w:rsidRPr="00C74E0B" w:rsidRDefault="0024187A" w:rsidP="431470C1">
            <w:pPr>
              <w:jc w:val="center"/>
              <w:rPr>
                <w:rFonts w:asciiTheme="minorHAnsi" w:hAnsiTheme="minorHAnsi"/>
                <w:color w:val="595959"/>
                <w:sz w:val="20"/>
                <w:szCs w:val="20"/>
              </w:rPr>
            </w:pPr>
            <w:r w:rsidRPr="431470C1">
              <w:rPr>
                <w:rFonts w:asciiTheme="minorHAnsi" w:hAnsiTheme="minorHAnsi"/>
                <w:color w:val="595959" w:themeColor="text1" w:themeTint="A6"/>
                <w:sz w:val="20"/>
                <w:szCs w:val="20"/>
              </w:rPr>
              <w:t>No</w:t>
            </w:r>
          </w:p>
        </w:tc>
        <w:tc>
          <w:tcPr>
            <w:tcW w:w="1134" w:type="dxa"/>
            <w:shd w:val="clear" w:color="auto" w:fill="auto"/>
          </w:tcPr>
          <w:p w14:paraId="7DF62BDC" w14:textId="77777777" w:rsidR="0024187A" w:rsidRPr="00C74E0B" w:rsidRDefault="0024187A" w:rsidP="431470C1">
            <w:pPr>
              <w:rPr>
                <w:rFonts w:asciiTheme="minorHAnsi" w:hAnsiTheme="minorHAnsi"/>
                <w:color w:val="595959"/>
                <w:sz w:val="20"/>
                <w:szCs w:val="20"/>
              </w:rPr>
            </w:pPr>
          </w:p>
          <w:p w14:paraId="67FD982C" w14:textId="77777777" w:rsidR="0024187A" w:rsidRPr="00C74E0B" w:rsidRDefault="0024187A" w:rsidP="431470C1">
            <w:pPr>
              <w:rPr>
                <w:rFonts w:asciiTheme="minorHAnsi" w:hAnsiTheme="minorHAnsi"/>
                <w:color w:val="595959"/>
                <w:sz w:val="20"/>
                <w:szCs w:val="20"/>
              </w:rPr>
            </w:pPr>
          </w:p>
          <w:p w14:paraId="06C3B691" w14:textId="77777777" w:rsidR="0024187A" w:rsidRPr="00C74E0B" w:rsidRDefault="0024187A" w:rsidP="431470C1">
            <w:pPr>
              <w:rPr>
                <w:rFonts w:asciiTheme="minorHAnsi" w:hAnsiTheme="minorHAnsi"/>
                <w:color w:val="595959"/>
                <w:sz w:val="20"/>
                <w:szCs w:val="20"/>
              </w:rPr>
            </w:pPr>
            <w:r w:rsidRPr="431470C1">
              <w:rPr>
                <w:rFonts w:asciiTheme="minorHAnsi" w:hAnsiTheme="minorHAnsi"/>
                <w:color w:val="595959" w:themeColor="text1" w:themeTint="A6"/>
                <w:sz w:val="20"/>
                <w:szCs w:val="20"/>
              </w:rPr>
              <w:t>Developing</w:t>
            </w:r>
          </w:p>
        </w:tc>
      </w:tr>
      <w:tr w:rsidR="0024187A" w:rsidRPr="00C74E0B" w14:paraId="564E0DA4" w14:textId="77777777" w:rsidTr="431470C1">
        <w:tc>
          <w:tcPr>
            <w:tcW w:w="1415" w:type="dxa"/>
            <w:shd w:val="clear" w:color="auto" w:fill="DDD9C3"/>
          </w:tcPr>
          <w:p w14:paraId="2804FBF5" w14:textId="77777777" w:rsidR="0024187A" w:rsidRPr="00C74E0B" w:rsidRDefault="0024187A" w:rsidP="431470C1">
            <w:pPr>
              <w:jc w:val="center"/>
              <w:rPr>
                <w:rFonts w:asciiTheme="minorHAnsi" w:hAnsiTheme="minorHAnsi"/>
                <w:color w:val="595959"/>
                <w:sz w:val="20"/>
                <w:szCs w:val="20"/>
              </w:rPr>
            </w:pPr>
            <w:r w:rsidRPr="431470C1">
              <w:rPr>
                <w:rFonts w:asciiTheme="minorHAnsi" w:hAnsiTheme="minorHAnsi"/>
                <w:color w:val="595959" w:themeColor="text1" w:themeTint="A6"/>
                <w:sz w:val="20"/>
                <w:szCs w:val="20"/>
              </w:rPr>
              <w:t>1</w:t>
            </w:r>
          </w:p>
        </w:tc>
        <w:tc>
          <w:tcPr>
            <w:tcW w:w="5812" w:type="dxa"/>
            <w:shd w:val="clear" w:color="auto" w:fill="auto"/>
          </w:tcPr>
          <w:p w14:paraId="6242A731" w14:textId="71F3EBDA" w:rsidR="0024187A" w:rsidRPr="00C74E0B" w:rsidRDefault="0024187A" w:rsidP="431470C1">
            <w:pPr>
              <w:jc w:val="both"/>
              <w:rPr>
                <w:rFonts w:asciiTheme="minorHAnsi" w:hAnsiTheme="minorHAnsi"/>
                <w:color w:val="595959"/>
                <w:sz w:val="20"/>
                <w:szCs w:val="20"/>
              </w:rPr>
            </w:pPr>
            <w:r w:rsidRPr="431470C1">
              <w:rPr>
                <w:rFonts w:asciiTheme="minorHAnsi" w:hAnsiTheme="minorHAnsi"/>
                <w:color w:val="595959" w:themeColor="text1" w:themeTint="A6"/>
                <w:sz w:val="20"/>
                <w:szCs w:val="20"/>
              </w:rPr>
              <w:t xml:space="preserve">Does the </w:t>
            </w:r>
            <w:r w:rsidR="00A54C77" w:rsidRPr="431470C1">
              <w:rPr>
                <w:rFonts w:asciiTheme="minorHAnsi" w:hAnsiTheme="minorHAnsi"/>
                <w:color w:val="595959" w:themeColor="text1" w:themeTint="A6"/>
                <w:sz w:val="20"/>
                <w:szCs w:val="20"/>
              </w:rPr>
              <w:t>drop zone</w:t>
            </w:r>
            <w:r w:rsidRPr="431470C1">
              <w:rPr>
                <w:rFonts w:asciiTheme="minorHAnsi" w:hAnsiTheme="minorHAnsi"/>
                <w:color w:val="595959" w:themeColor="text1" w:themeTint="A6"/>
                <w:sz w:val="20"/>
                <w:szCs w:val="20"/>
              </w:rPr>
              <w:t xml:space="preserve"> have a documented Safety Policy, signed by Senior Management?   </w:t>
            </w:r>
          </w:p>
        </w:tc>
        <w:tc>
          <w:tcPr>
            <w:tcW w:w="567" w:type="dxa"/>
            <w:shd w:val="clear" w:color="auto" w:fill="auto"/>
          </w:tcPr>
          <w:p w14:paraId="3214DDB1" w14:textId="77777777" w:rsidR="0024187A" w:rsidRPr="00C74E0B" w:rsidRDefault="0024187A" w:rsidP="431470C1">
            <w:pPr>
              <w:jc w:val="center"/>
              <w:rPr>
                <w:rFonts w:asciiTheme="minorHAnsi" w:hAnsiTheme="minorHAnsi"/>
                <w:color w:val="595959"/>
                <w:sz w:val="20"/>
                <w:szCs w:val="20"/>
              </w:rPr>
            </w:pPr>
          </w:p>
        </w:tc>
        <w:tc>
          <w:tcPr>
            <w:tcW w:w="567" w:type="dxa"/>
            <w:shd w:val="clear" w:color="auto" w:fill="auto"/>
          </w:tcPr>
          <w:p w14:paraId="65898F70" w14:textId="77777777" w:rsidR="0024187A" w:rsidRPr="00C74E0B" w:rsidRDefault="0024187A" w:rsidP="431470C1">
            <w:pPr>
              <w:jc w:val="center"/>
              <w:rPr>
                <w:rFonts w:asciiTheme="minorHAnsi" w:hAnsiTheme="minorHAnsi"/>
                <w:color w:val="595959"/>
                <w:sz w:val="20"/>
                <w:szCs w:val="20"/>
              </w:rPr>
            </w:pPr>
          </w:p>
        </w:tc>
        <w:tc>
          <w:tcPr>
            <w:tcW w:w="1134" w:type="dxa"/>
            <w:shd w:val="clear" w:color="auto" w:fill="auto"/>
          </w:tcPr>
          <w:p w14:paraId="6950A81B" w14:textId="77777777" w:rsidR="0024187A" w:rsidRPr="00C74E0B" w:rsidRDefault="0024187A" w:rsidP="431470C1">
            <w:pPr>
              <w:rPr>
                <w:rFonts w:asciiTheme="minorHAnsi" w:hAnsiTheme="minorHAnsi"/>
                <w:color w:val="595959"/>
                <w:sz w:val="20"/>
                <w:szCs w:val="20"/>
              </w:rPr>
            </w:pPr>
          </w:p>
        </w:tc>
      </w:tr>
      <w:tr w:rsidR="0024187A" w:rsidRPr="00C74E0B" w14:paraId="75609F68" w14:textId="77777777" w:rsidTr="431470C1">
        <w:tc>
          <w:tcPr>
            <w:tcW w:w="1415" w:type="dxa"/>
            <w:shd w:val="clear" w:color="auto" w:fill="DDD9C3"/>
          </w:tcPr>
          <w:p w14:paraId="0B6E33C2" w14:textId="77777777" w:rsidR="0024187A" w:rsidRPr="00C74E0B" w:rsidRDefault="0024187A" w:rsidP="431470C1">
            <w:pPr>
              <w:jc w:val="center"/>
              <w:rPr>
                <w:rFonts w:asciiTheme="minorHAnsi" w:hAnsiTheme="minorHAnsi"/>
                <w:color w:val="595959"/>
                <w:sz w:val="20"/>
                <w:szCs w:val="20"/>
              </w:rPr>
            </w:pPr>
            <w:r w:rsidRPr="431470C1">
              <w:rPr>
                <w:rFonts w:asciiTheme="minorHAnsi" w:hAnsiTheme="minorHAnsi"/>
                <w:color w:val="595959" w:themeColor="text1" w:themeTint="A6"/>
                <w:sz w:val="20"/>
                <w:szCs w:val="20"/>
              </w:rPr>
              <w:t>2</w:t>
            </w:r>
          </w:p>
        </w:tc>
        <w:tc>
          <w:tcPr>
            <w:tcW w:w="5812" w:type="dxa"/>
            <w:shd w:val="clear" w:color="auto" w:fill="auto"/>
          </w:tcPr>
          <w:p w14:paraId="1DC45186" w14:textId="15AFC2A0" w:rsidR="0024187A" w:rsidRPr="00C74E0B" w:rsidRDefault="0024187A" w:rsidP="431470C1">
            <w:pPr>
              <w:jc w:val="both"/>
              <w:rPr>
                <w:rFonts w:asciiTheme="minorHAnsi" w:hAnsiTheme="minorHAnsi"/>
                <w:color w:val="595959"/>
                <w:sz w:val="20"/>
                <w:szCs w:val="20"/>
              </w:rPr>
            </w:pPr>
            <w:r w:rsidRPr="431470C1">
              <w:rPr>
                <w:rFonts w:asciiTheme="minorHAnsi" w:hAnsiTheme="minorHAnsi"/>
                <w:color w:val="595959" w:themeColor="text1" w:themeTint="A6"/>
                <w:sz w:val="20"/>
                <w:szCs w:val="20"/>
              </w:rPr>
              <w:t xml:space="preserve">Is the Safety Policy appropriate for the size and complexity of the </w:t>
            </w:r>
            <w:proofErr w:type="gramStart"/>
            <w:r w:rsidRPr="431470C1">
              <w:rPr>
                <w:rFonts w:asciiTheme="minorHAnsi" w:hAnsiTheme="minorHAnsi"/>
                <w:color w:val="595959" w:themeColor="text1" w:themeTint="A6"/>
                <w:sz w:val="20"/>
                <w:szCs w:val="20"/>
              </w:rPr>
              <w:t xml:space="preserve">particular </w:t>
            </w:r>
            <w:r w:rsidR="00A54C77" w:rsidRPr="431470C1">
              <w:rPr>
                <w:rFonts w:asciiTheme="minorHAnsi" w:hAnsiTheme="minorHAnsi"/>
                <w:color w:val="595959" w:themeColor="text1" w:themeTint="A6"/>
                <w:sz w:val="20"/>
                <w:szCs w:val="20"/>
              </w:rPr>
              <w:t>drop</w:t>
            </w:r>
            <w:proofErr w:type="gramEnd"/>
            <w:r w:rsidR="00A54C77" w:rsidRPr="431470C1">
              <w:rPr>
                <w:rFonts w:asciiTheme="minorHAnsi" w:hAnsiTheme="minorHAnsi"/>
                <w:color w:val="595959" w:themeColor="text1" w:themeTint="A6"/>
                <w:sz w:val="20"/>
                <w:szCs w:val="20"/>
              </w:rPr>
              <w:t xml:space="preserve"> zone</w:t>
            </w:r>
            <w:r w:rsidRPr="431470C1">
              <w:rPr>
                <w:rFonts w:asciiTheme="minorHAnsi" w:hAnsiTheme="minorHAnsi"/>
                <w:color w:val="595959" w:themeColor="text1" w:themeTint="A6"/>
                <w:sz w:val="20"/>
                <w:szCs w:val="20"/>
              </w:rPr>
              <w:t>?</w:t>
            </w:r>
          </w:p>
        </w:tc>
        <w:tc>
          <w:tcPr>
            <w:tcW w:w="567" w:type="dxa"/>
            <w:shd w:val="clear" w:color="auto" w:fill="auto"/>
          </w:tcPr>
          <w:p w14:paraId="0F78566D" w14:textId="77777777" w:rsidR="0024187A" w:rsidRPr="00C74E0B" w:rsidRDefault="0024187A" w:rsidP="431470C1">
            <w:pPr>
              <w:jc w:val="center"/>
              <w:rPr>
                <w:rFonts w:asciiTheme="minorHAnsi" w:hAnsiTheme="minorHAnsi"/>
                <w:color w:val="595959"/>
                <w:sz w:val="20"/>
                <w:szCs w:val="20"/>
              </w:rPr>
            </w:pPr>
          </w:p>
        </w:tc>
        <w:tc>
          <w:tcPr>
            <w:tcW w:w="567" w:type="dxa"/>
            <w:shd w:val="clear" w:color="auto" w:fill="auto"/>
          </w:tcPr>
          <w:p w14:paraId="169857C9" w14:textId="77777777" w:rsidR="0024187A" w:rsidRPr="00C74E0B" w:rsidRDefault="0024187A" w:rsidP="431470C1">
            <w:pPr>
              <w:jc w:val="center"/>
              <w:rPr>
                <w:rFonts w:asciiTheme="minorHAnsi" w:hAnsiTheme="minorHAnsi"/>
                <w:color w:val="595959"/>
                <w:sz w:val="20"/>
                <w:szCs w:val="20"/>
              </w:rPr>
            </w:pPr>
          </w:p>
        </w:tc>
        <w:tc>
          <w:tcPr>
            <w:tcW w:w="1134" w:type="dxa"/>
            <w:shd w:val="clear" w:color="auto" w:fill="auto"/>
          </w:tcPr>
          <w:p w14:paraId="6D6C78BB" w14:textId="77777777" w:rsidR="0024187A" w:rsidRPr="00C74E0B" w:rsidRDefault="0024187A" w:rsidP="431470C1">
            <w:pPr>
              <w:rPr>
                <w:rFonts w:asciiTheme="minorHAnsi" w:hAnsiTheme="minorHAnsi"/>
                <w:color w:val="595959"/>
                <w:sz w:val="20"/>
                <w:szCs w:val="20"/>
              </w:rPr>
            </w:pPr>
          </w:p>
        </w:tc>
      </w:tr>
      <w:tr w:rsidR="0024187A" w:rsidRPr="00C74E0B" w14:paraId="61EF83A8" w14:textId="77777777" w:rsidTr="431470C1">
        <w:tc>
          <w:tcPr>
            <w:tcW w:w="1415" w:type="dxa"/>
            <w:shd w:val="clear" w:color="auto" w:fill="DDD9C3"/>
          </w:tcPr>
          <w:p w14:paraId="16D05431" w14:textId="77777777" w:rsidR="0024187A" w:rsidRPr="00C74E0B" w:rsidRDefault="0024187A" w:rsidP="431470C1">
            <w:pPr>
              <w:jc w:val="center"/>
              <w:rPr>
                <w:rFonts w:asciiTheme="minorHAnsi" w:hAnsiTheme="minorHAnsi"/>
                <w:color w:val="595959"/>
                <w:sz w:val="20"/>
                <w:szCs w:val="20"/>
              </w:rPr>
            </w:pPr>
            <w:r w:rsidRPr="431470C1">
              <w:rPr>
                <w:rFonts w:asciiTheme="minorHAnsi" w:hAnsiTheme="minorHAnsi"/>
                <w:color w:val="595959" w:themeColor="text1" w:themeTint="A6"/>
                <w:sz w:val="20"/>
                <w:szCs w:val="20"/>
              </w:rPr>
              <w:t>3</w:t>
            </w:r>
          </w:p>
        </w:tc>
        <w:tc>
          <w:tcPr>
            <w:tcW w:w="5812" w:type="dxa"/>
            <w:shd w:val="clear" w:color="auto" w:fill="auto"/>
          </w:tcPr>
          <w:p w14:paraId="513A9592" w14:textId="77777777" w:rsidR="0024187A" w:rsidRPr="00C74E0B" w:rsidRDefault="0024187A" w:rsidP="431470C1">
            <w:pPr>
              <w:jc w:val="both"/>
              <w:rPr>
                <w:rFonts w:asciiTheme="minorHAnsi" w:hAnsiTheme="minorHAnsi"/>
                <w:color w:val="595959"/>
                <w:sz w:val="20"/>
                <w:szCs w:val="20"/>
              </w:rPr>
            </w:pPr>
            <w:r w:rsidRPr="431470C1">
              <w:rPr>
                <w:rFonts w:asciiTheme="minorHAnsi" w:hAnsiTheme="minorHAnsi"/>
                <w:color w:val="595959" w:themeColor="text1" w:themeTint="A6"/>
                <w:sz w:val="20"/>
                <w:szCs w:val="20"/>
              </w:rPr>
              <w:t xml:space="preserve">Is the Safety Policy readily visible and accessible to all staff?  </w:t>
            </w:r>
          </w:p>
        </w:tc>
        <w:tc>
          <w:tcPr>
            <w:tcW w:w="567" w:type="dxa"/>
            <w:shd w:val="clear" w:color="auto" w:fill="auto"/>
          </w:tcPr>
          <w:p w14:paraId="4F88DD9A" w14:textId="77777777" w:rsidR="0024187A" w:rsidRPr="00C74E0B" w:rsidRDefault="0024187A" w:rsidP="431470C1">
            <w:pPr>
              <w:jc w:val="center"/>
              <w:rPr>
                <w:rFonts w:asciiTheme="minorHAnsi" w:hAnsiTheme="minorHAnsi"/>
                <w:color w:val="595959"/>
                <w:sz w:val="20"/>
                <w:szCs w:val="20"/>
              </w:rPr>
            </w:pPr>
          </w:p>
        </w:tc>
        <w:tc>
          <w:tcPr>
            <w:tcW w:w="567" w:type="dxa"/>
            <w:shd w:val="clear" w:color="auto" w:fill="auto"/>
          </w:tcPr>
          <w:p w14:paraId="50AA356F" w14:textId="77777777" w:rsidR="0024187A" w:rsidRPr="00C74E0B" w:rsidRDefault="0024187A" w:rsidP="431470C1">
            <w:pPr>
              <w:jc w:val="center"/>
              <w:rPr>
                <w:rFonts w:asciiTheme="minorHAnsi" w:hAnsiTheme="minorHAnsi"/>
                <w:color w:val="595959"/>
                <w:sz w:val="20"/>
                <w:szCs w:val="20"/>
              </w:rPr>
            </w:pPr>
          </w:p>
        </w:tc>
        <w:tc>
          <w:tcPr>
            <w:tcW w:w="1134" w:type="dxa"/>
            <w:shd w:val="clear" w:color="auto" w:fill="auto"/>
          </w:tcPr>
          <w:p w14:paraId="2CD0D105" w14:textId="77777777" w:rsidR="0024187A" w:rsidRPr="00C74E0B" w:rsidRDefault="0024187A" w:rsidP="431470C1">
            <w:pPr>
              <w:rPr>
                <w:rFonts w:asciiTheme="minorHAnsi" w:hAnsiTheme="minorHAnsi"/>
                <w:color w:val="595959"/>
                <w:sz w:val="20"/>
                <w:szCs w:val="20"/>
              </w:rPr>
            </w:pPr>
          </w:p>
        </w:tc>
      </w:tr>
      <w:tr w:rsidR="0024187A" w:rsidRPr="00C74E0B" w14:paraId="4EB10C43" w14:textId="77777777" w:rsidTr="431470C1">
        <w:tc>
          <w:tcPr>
            <w:tcW w:w="1415" w:type="dxa"/>
            <w:shd w:val="clear" w:color="auto" w:fill="DDD9C3"/>
          </w:tcPr>
          <w:p w14:paraId="3C9AB1E0" w14:textId="77777777" w:rsidR="0024187A" w:rsidRPr="00C74E0B" w:rsidRDefault="0024187A" w:rsidP="431470C1">
            <w:pPr>
              <w:jc w:val="center"/>
              <w:rPr>
                <w:rFonts w:asciiTheme="minorHAnsi" w:hAnsiTheme="minorHAnsi"/>
                <w:color w:val="595959"/>
                <w:sz w:val="20"/>
                <w:szCs w:val="20"/>
              </w:rPr>
            </w:pPr>
            <w:r w:rsidRPr="431470C1">
              <w:rPr>
                <w:rFonts w:asciiTheme="minorHAnsi" w:hAnsiTheme="minorHAnsi"/>
                <w:color w:val="595959" w:themeColor="text1" w:themeTint="A6"/>
                <w:sz w:val="20"/>
                <w:szCs w:val="20"/>
              </w:rPr>
              <w:t>4</w:t>
            </w:r>
          </w:p>
        </w:tc>
        <w:tc>
          <w:tcPr>
            <w:tcW w:w="5812" w:type="dxa"/>
            <w:shd w:val="clear" w:color="auto" w:fill="auto"/>
          </w:tcPr>
          <w:p w14:paraId="15A6C328" w14:textId="77777777" w:rsidR="0024187A" w:rsidRPr="00C74E0B" w:rsidRDefault="0024187A" w:rsidP="431470C1">
            <w:pPr>
              <w:jc w:val="both"/>
              <w:rPr>
                <w:rFonts w:asciiTheme="minorHAnsi" w:hAnsiTheme="minorHAnsi"/>
                <w:color w:val="595959"/>
                <w:sz w:val="20"/>
                <w:szCs w:val="20"/>
              </w:rPr>
            </w:pPr>
            <w:r w:rsidRPr="431470C1">
              <w:rPr>
                <w:rFonts w:asciiTheme="minorHAnsi" w:hAnsiTheme="minorHAnsi"/>
                <w:color w:val="595959" w:themeColor="text1" w:themeTint="A6"/>
                <w:sz w:val="20"/>
                <w:szCs w:val="20"/>
              </w:rPr>
              <w:t>Are there clearly established and measurable safety objectives in the Safety Policy, which are reviewed regularly?</w:t>
            </w:r>
          </w:p>
          <w:p w14:paraId="399994C5" w14:textId="77777777" w:rsidR="0024187A" w:rsidRPr="00C74E0B" w:rsidRDefault="0024187A" w:rsidP="431470C1">
            <w:pPr>
              <w:ind w:left="720"/>
              <w:contextualSpacing/>
              <w:jc w:val="both"/>
              <w:rPr>
                <w:rFonts w:asciiTheme="minorHAnsi" w:hAnsiTheme="minorHAnsi"/>
                <w:color w:val="595959"/>
                <w:sz w:val="20"/>
                <w:szCs w:val="20"/>
              </w:rPr>
            </w:pPr>
          </w:p>
        </w:tc>
        <w:tc>
          <w:tcPr>
            <w:tcW w:w="567" w:type="dxa"/>
            <w:shd w:val="clear" w:color="auto" w:fill="auto"/>
          </w:tcPr>
          <w:p w14:paraId="53ED2F18" w14:textId="77777777" w:rsidR="0024187A" w:rsidRPr="00C74E0B" w:rsidRDefault="0024187A" w:rsidP="431470C1">
            <w:pPr>
              <w:jc w:val="center"/>
              <w:rPr>
                <w:rFonts w:asciiTheme="minorHAnsi" w:hAnsiTheme="minorHAnsi"/>
                <w:color w:val="595959"/>
                <w:sz w:val="20"/>
                <w:szCs w:val="20"/>
              </w:rPr>
            </w:pPr>
          </w:p>
        </w:tc>
        <w:tc>
          <w:tcPr>
            <w:tcW w:w="567" w:type="dxa"/>
            <w:shd w:val="clear" w:color="auto" w:fill="auto"/>
          </w:tcPr>
          <w:p w14:paraId="4D348A47" w14:textId="77777777" w:rsidR="0024187A" w:rsidRPr="00C74E0B" w:rsidRDefault="0024187A" w:rsidP="431470C1">
            <w:pPr>
              <w:jc w:val="center"/>
              <w:rPr>
                <w:rFonts w:asciiTheme="minorHAnsi" w:hAnsiTheme="minorHAnsi"/>
                <w:color w:val="595959"/>
                <w:sz w:val="20"/>
                <w:szCs w:val="20"/>
              </w:rPr>
            </w:pPr>
          </w:p>
        </w:tc>
        <w:tc>
          <w:tcPr>
            <w:tcW w:w="1134" w:type="dxa"/>
            <w:shd w:val="clear" w:color="auto" w:fill="auto"/>
          </w:tcPr>
          <w:p w14:paraId="73A9A878" w14:textId="77777777" w:rsidR="0024187A" w:rsidRPr="00C74E0B" w:rsidRDefault="0024187A" w:rsidP="431470C1">
            <w:pPr>
              <w:rPr>
                <w:rFonts w:asciiTheme="minorHAnsi" w:hAnsiTheme="minorHAnsi"/>
                <w:color w:val="595959"/>
                <w:sz w:val="20"/>
                <w:szCs w:val="20"/>
              </w:rPr>
            </w:pPr>
          </w:p>
        </w:tc>
      </w:tr>
      <w:tr w:rsidR="0024187A" w:rsidRPr="00C74E0B" w14:paraId="11EF9908" w14:textId="77777777" w:rsidTr="431470C1">
        <w:tc>
          <w:tcPr>
            <w:tcW w:w="1415" w:type="dxa"/>
            <w:shd w:val="clear" w:color="auto" w:fill="DDD9C3"/>
          </w:tcPr>
          <w:p w14:paraId="79304C2A" w14:textId="77777777" w:rsidR="0024187A" w:rsidRPr="00C74E0B" w:rsidRDefault="0024187A" w:rsidP="431470C1">
            <w:pPr>
              <w:jc w:val="center"/>
              <w:rPr>
                <w:rFonts w:asciiTheme="minorHAnsi" w:hAnsiTheme="minorHAnsi"/>
                <w:color w:val="595959"/>
                <w:sz w:val="20"/>
                <w:szCs w:val="20"/>
              </w:rPr>
            </w:pPr>
          </w:p>
        </w:tc>
        <w:tc>
          <w:tcPr>
            <w:tcW w:w="5812" w:type="dxa"/>
            <w:shd w:val="clear" w:color="auto" w:fill="auto"/>
          </w:tcPr>
          <w:p w14:paraId="4CE6E1B1" w14:textId="77777777" w:rsidR="0024187A" w:rsidRPr="00C74E0B" w:rsidRDefault="0024187A" w:rsidP="431470C1">
            <w:pPr>
              <w:jc w:val="both"/>
              <w:rPr>
                <w:rFonts w:asciiTheme="minorHAnsi" w:hAnsiTheme="minorHAnsi"/>
                <w:b/>
                <w:bCs/>
                <w:color w:val="595959"/>
                <w:sz w:val="20"/>
                <w:szCs w:val="20"/>
              </w:rPr>
            </w:pPr>
            <w:r w:rsidRPr="431470C1">
              <w:rPr>
                <w:rFonts w:asciiTheme="minorHAnsi" w:hAnsiTheme="minorHAnsi"/>
                <w:b/>
                <w:bCs/>
                <w:color w:val="595959" w:themeColor="text1" w:themeTint="A6"/>
                <w:sz w:val="20"/>
                <w:szCs w:val="20"/>
              </w:rPr>
              <w:t xml:space="preserve">Safety Accountability of Managers </w:t>
            </w:r>
          </w:p>
        </w:tc>
        <w:tc>
          <w:tcPr>
            <w:tcW w:w="567" w:type="dxa"/>
            <w:shd w:val="clear" w:color="auto" w:fill="auto"/>
          </w:tcPr>
          <w:p w14:paraId="506D15A5" w14:textId="77777777" w:rsidR="0024187A" w:rsidRPr="00C74E0B" w:rsidRDefault="0024187A" w:rsidP="431470C1">
            <w:pPr>
              <w:jc w:val="center"/>
              <w:rPr>
                <w:rFonts w:asciiTheme="minorHAnsi" w:hAnsiTheme="minorHAnsi"/>
                <w:color w:val="595959"/>
                <w:sz w:val="20"/>
                <w:szCs w:val="20"/>
              </w:rPr>
            </w:pPr>
            <w:r w:rsidRPr="431470C1">
              <w:rPr>
                <w:rFonts w:asciiTheme="minorHAnsi" w:hAnsiTheme="minorHAnsi"/>
                <w:color w:val="595959" w:themeColor="text1" w:themeTint="A6"/>
                <w:sz w:val="20"/>
                <w:szCs w:val="20"/>
              </w:rPr>
              <w:t>Yes</w:t>
            </w:r>
          </w:p>
        </w:tc>
        <w:tc>
          <w:tcPr>
            <w:tcW w:w="567" w:type="dxa"/>
            <w:shd w:val="clear" w:color="auto" w:fill="auto"/>
          </w:tcPr>
          <w:p w14:paraId="03E44CB0" w14:textId="77777777" w:rsidR="0024187A" w:rsidRPr="00C74E0B" w:rsidRDefault="0024187A" w:rsidP="431470C1">
            <w:pPr>
              <w:jc w:val="center"/>
              <w:rPr>
                <w:rFonts w:asciiTheme="minorHAnsi" w:hAnsiTheme="minorHAnsi"/>
                <w:color w:val="595959"/>
                <w:sz w:val="20"/>
                <w:szCs w:val="20"/>
              </w:rPr>
            </w:pPr>
            <w:r w:rsidRPr="431470C1">
              <w:rPr>
                <w:rFonts w:asciiTheme="minorHAnsi" w:hAnsiTheme="minorHAnsi"/>
                <w:color w:val="595959" w:themeColor="text1" w:themeTint="A6"/>
                <w:sz w:val="20"/>
                <w:szCs w:val="20"/>
              </w:rPr>
              <w:t>No</w:t>
            </w:r>
          </w:p>
        </w:tc>
        <w:tc>
          <w:tcPr>
            <w:tcW w:w="1134" w:type="dxa"/>
            <w:shd w:val="clear" w:color="auto" w:fill="auto"/>
          </w:tcPr>
          <w:p w14:paraId="685EA512" w14:textId="77777777" w:rsidR="0024187A" w:rsidRPr="00C74E0B" w:rsidRDefault="0024187A" w:rsidP="431470C1">
            <w:pPr>
              <w:rPr>
                <w:rFonts w:asciiTheme="minorHAnsi" w:hAnsiTheme="minorHAnsi"/>
                <w:color w:val="595959"/>
                <w:sz w:val="20"/>
                <w:szCs w:val="20"/>
              </w:rPr>
            </w:pPr>
            <w:r w:rsidRPr="431470C1">
              <w:rPr>
                <w:rFonts w:asciiTheme="minorHAnsi" w:hAnsiTheme="minorHAnsi"/>
                <w:color w:val="595959" w:themeColor="text1" w:themeTint="A6"/>
                <w:sz w:val="20"/>
                <w:szCs w:val="20"/>
              </w:rPr>
              <w:t>Developing</w:t>
            </w:r>
          </w:p>
        </w:tc>
      </w:tr>
      <w:tr w:rsidR="0024187A" w:rsidRPr="00C74E0B" w14:paraId="5A630FB6" w14:textId="77777777" w:rsidTr="431470C1">
        <w:tc>
          <w:tcPr>
            <w:tcW w:w="1415" w:type="dxa"/>
            <w:shd w:val="clear" w:color="auto" w:fill="DDD9C3"/>
          </w:tcPr>
          <w:p w14:paraId="2FCE7431" w14:textId="77777777" w:rsidR="0024187A" w:rsidRPr="00C74E0B" w:rsidRDefault="0024187A" w:rsidP="431470C1">
            <w:pPr>
              <w:jc w:val="center"/>
              <w:rPr>
                <w:rFonts w:asciiTheme="minorHAnsi" w:hAnsiTheme="minorHAnsi"/>
                <w:color w:val="595959"/>
                <w:sz w:val="20"/>
                <w:szCs w:val="20"/>
              </w:rPr>
            </w:pPr>
            <w:r w:rsidRPr="431470C1">
              <w:rPr>
                <w:rFonts w:asciiTheme="minorHAnsi" w:hAnsiTheme="minorHAnsi"/>
                <w:color w:val="595959" w:themeColor="text1" w:themeTint="A6"/>
                <w:sz w:val="20"/>
                <w:szCs w:val="20"/>
              </w:rPr>
              <w:t>5</w:t>
            </w:r>
          </w:p>
        </w:tc>
        <w:tc>
          <w:tcPr>
            <w:tcW w:w="5812" w:type="dxa"/>
            <w:shd w:val="clear" w:color="auto" w:fill="auto"/>
          </w:tcPr>
          <w:p w14:paraId="1E4C3CB1" w14:textId="77777777" w:rsidR="0024187A" w:rsidRPr="00C74E0B" w:rsidRDefault="0024187A" w:rsidP="431470C1">
            <w:pPr>
              <w:jc w:val="both"/>
              <w:rPr>
                <w:rFonts w:asciiTheme="minorHAnsi" w:hAnsiTheme="minorHAnsi"/>
                <w:color w:val="595959"/>
                <w:sz w:val="20"/>
                <w:szCs w:val="20"/>
              </w:rPr>
            </w:pPr>
            <w:r w:rsidRPr="431470C1">
              <w:rPr>
                <w:rFonts w:asciiTheme="minorHAnsi" w:hAnsiTheme="minorHAnsi"/>
                <w:color w:val="595959" w:themeColor="text1" w:themeTint="A6"/>
                <w:sz w:val="20"/>
                <w:szCs w:val="20"/>
              </w:rPr>
              <w:t>Are the roles and responsibilities of SMS management documented?</w:t>
            </w:r>
          </w:p>
        </w:tc>
        <w:tc>
          <w:tcPr>
            <w:tcW w:w="567" w:type="dxa"/>
            <w:shd w:val="clear" w:color="auto" w:fill="auto"/>
          </w:tcPr>
          <w:p w14:paraId="6DC11150" w14:textId="77777777" w:rsidR="0024187A" w:rsidRPr="00C74E0B" w:rsidRDefault="0024187A" w:rsidP="431470C1">
            <w:pPr>
              <w:jc w:val="center"/>
              <w:rPr>
                <w:rFonts w:asciiTheme="minorHAnsi" w:hAnsiTheme="minorHAnsi"/>
                <w:color w:val="595959"/>
                <w:sz w:val="20"/>
                <w:szCs w:val="20"/>
              </w:rPr>
            </w:pPr>
          </w:p>
        </w:tc>
        <w:tc>
          <w:tcPr>
            <w:tcW w:w="567" w:type="dxa"/>
            <w:shd w:val="clear" w:color="auto" w:fill="auto"/>
          </w:tcPr>
          <w:p w14:paraId="22C2210D" w14:textId="77777777" w:rsidR="0024187A" w:rsidRPr="00C74E0B" w:rsidRDefault="0024187A" w:rsidP="431470C1">
            <w:pPr>
              <w:jc w:val="center"/>
              <w:rPr>
                <w:rFonts w:asciiTheme="minorHAnsi" w:hAnsiTheme="minorHAnsi"/>
                <w:color w:val="595959"/>
                <w:sz w:val="20"/>
                <w:szCs w:val="20"/>
              </w:rPr>
            </w:pPr>
          </w:p>
        </w:tc>
        <w:tc>
          <w:tcPr>
            <w:tcW w:w="1134" w:type="dxa"/>
            <w:shd w:val="clear" w:color="auto" w:fill="auto"/>
          </w:tcPr>
          <w:p w14:paraId="0C7AB449" w14:textId="77777777" w:rsidR="0024187A" w:rsidRPr="00C74E0B" w:rsidRDefault="0024187A" w:rsidP="431470C1">
            <w:pPr>
              <w:rPr>
                <w:rFonts w:asciiTheme="minorHAnsi" w:hAnsiTheme="minorHAnsi"/>
                <w:color w:val="595959"/>
                <w:sz w:val="20"/>
                <w:szCs w:val="20"/>
              </w:rPr>
            </w:pPr>
          </w:p>
        </w:tc>
      </w:tr>
      <w:tr w:rsidR="0024187A" w:rsidRPr="00C74E0B" w14:paraId="56D2500E" w14:textId="77777777" w:rsidTr="431470C1">
        <w:tc>
          <w:tcPr>
            <w:tcW w:w="1415" w:type="dxa"/>
            <w:shd w:val="clear" w:color="auto" w:fill="DDD9C3"/>
          </w:tcPr>
          <w:p w14:paraId="255EA5FD" w14:textId="77777777" w:rsidR="0024187A" w:rsidRPr="00C74E0B" w:rsidRDefault="0024187A" w:rsidP="431470C1">
            <w:pPr>
              <w:jc w:val="center"/>
              <w:rPr>
                <w:rFonts w:asciiTheme="minorHAnsi" w:hAnsiTheme="minorHAnsi"/>
                <w:color w:val="595959"/>
                <w:sz w:val="20"/>
                <w:szCs w:val="20"/>
              </w:rPr>
            </w:pPr>
            <w:r w:rsidRPr="431470C1">
              <w:rPr>
                <w:rFonts w:asciiTheme="minorHAnsi" w:hAnsiTheme="minorHAnsi"/>
                <w:color w:val="595959" w:themeColor="text1" w:themeTint="A6"/>
                <w:sz w:val="20"/>
                <w:szCs w:val="20"/>
              </w:rPr>
              <w:t>6</w:t>
            </w:r>
          </w:p>
        </w:tc>
        <w:tc>
          <w:tcPr>
            <w:tcW w:w="5812" w:type="dxa"/>
            <w:shd w:val="clear" w:color="auto" w:fill="auto"/>
          </w:tcPr>
          <w:p w14:paraId="3B12B1D4" w14:textId="77777777" w:rsidR="0024187A" w:rsidRPr="00C74E0B" w:rsidRDefault="0024187A" w:rsidP="431470C1">
            <w:pPr>
              <w:jc w:val="both"/>
              <w:rPr>
                <w:rFonts w:asciiTheme="minorHAnsi" w:hAnsiTheme="minorHAnsi"/>
                <w:color w:val="595959"/>
                <w:sz w:val="20"/>
                <w:szCs w:val="20"/>
              </w:rPr>
            </w:pPr>
            <w:r w:rsidRPr="431470C1">
              <w:rPr>
                <w:rFonts w:asciiTheme="minorHAnsi" w:hAnsiTheme="minorHAnsi"/>
                <w:color w:val="595959" w:themeColor="text1" w:themeTint="A6"/>
                <w:sz w:val="20"/>
                <w:szCs w:val="20"/>
              </w:rPr>
              <w:t>Are the values of all SMS management levels, clearly identified as being safety orientated?</w:t>
            </w:r>
          </w:p>
        </w:tc>
        <w:tc>
          <w:tcPr>
            <w:tcW w:w="567" w:type="dxa"/>
            <w:shd w:val="clear" w:color="auto" w:fill="auto"/>
          </w:tcPr>
          <w:p w14:paraId="573CE077" w14:textId="77777777" w:rsidR="0024187A" w:rsidRPr="00C74E0B" w:rsidRDefault="0024187A" w:rsidP="431470C1">
            <w:pPr>
              <w:jc w:val="center"/>
              <w:rPr>
                <w:rFonts w:asciiTheme="minorHAnsi" w:hAnsiTheme="minorHAnsi"/>
                <w:color w:val="595959"/>
                <w:sz w:val="20"/>
                <w:szCs w:val="20"/>
              </w:rPr>
            </w:pPr>
          </w:p>
        </w:tc>
        <w:tc>
          <w:tcPr>
            <w:tcW w:w="567" w:type="dxa"/>
            <w:shd w:val="clear" w:color="auto" w:fill="auto"/>
          </w:tcPr>
          <w:p w14:paraId="557C15E3" w14:textId="77777777" w:rsidR="0024187A" w:rsidRPr="00C74E0B" w:rsidRDefault="0024187A" w:rsidP="431470C1">
            <w:pPr>
              <w:jc w:val="center"/>
              <w:rPr>
                <w:rFonts w:asciiTheme="minorHAnsi" w:hAnsiTheme="minorHAnsi"/>
                <w:color w:val="595959"/>
                <w:sz w:val="20"/>
                <w:szCs w:val="20"/>
              </w:rPr>
            </w:pPr>
          </w:p>
        </w:tc>
        <w:tc>
          <w:tcPr>
            <w:tcW w:w="1134" w:type="dxa"/>
            <w:shd w:val="clear" w:color="auto" w:fill="auto"/>
          </w:tcPr>
          <w:p w14:paraId="14608B72" w14:textId="77777777" w:rsidR="0024187A" w:rsidRPr="00C74E0B" w:rsidRDefault="0024187A" w:rsidP="431470C1">
            <w:pPr>
              <w:rPr>
                <w:rFonts w:asciiTheme="minorHAnsi" w:hAnsiTheme="minorHAnsi"/>
                <w:color w:val="595959"/>
                <w:sz w:val="20"/>
                <w:szCs w:val="20"/>
              </w:rPr>
            </w:pPr>
          </w:p>
        </w:tc>
      </w:tr>
      <w:tr w:rsidR="0024187A" w:rsidRPr="00C74E0B" w14:paraId="490C0FBA" w14:textId="77777777" w:rsidTr="431470C1">
        <w:tc>
          <w:tcPr>
            <w:tcW w:w="1415" w:type="dxa"/>
            <w:shd w:val="clear" w:color="auto" w:fill="DDD9C3"/>
          </w:tcPr>
          <w:p w14:paraId="5D561967" w14:textId="77777777" w:rsidR="0024187A" w:rsidRPr="00C74E0B" w:rsidRDefault="0024187A" w:rsidP="431470C1">
            <w:pPr>
              <w:jc w:val="center"/>
              <w:rPr>
                <w:rFonts w:asciiTheme="minorHAnsi" w:hAnsiTheme="minorHAnsi"/>
                <w:color w:val="595959"/>
                <w:sz w:val="20"/>
                <w:szCs w:val="20"/>
              </w:rPr>
            </w:pPr>
            <w:r w:rsidRPr="431470C1">
              <w:rPr>
                <w:rFonts w:asciiTheme="minorHAnsi" w:hAnsiTheme="minorHAnsi"/>
                <w:color w:val="595959" w:themeColor="text1" w:themeTint="A6"/>
                <w:sz w:val="20"/>
                <w:szCs w:val="20"/>
              </w:rPr>
              <w:t>7</w:t>
            </w:r>
          </w:p>
        </w:tc>
        <w:tc>
          <w:tcPr>
            <w:tcW w:w="5812" w:type="dxa"/>
            <w:shd w:val="clear" w:color="auto" w:fill="auto"/>
          </w:tcPr>
          <w:p w14:paraId="4B1968F9" w14:textId="77777777" w:rsidR="0024187A" w:rsidRPr="00C74E0B" w:rsidRDefault="0024187A" w:rsidP="431470C1">
            <w:pPr>
              <w:jc w:val="both"/>
              <w:rPr>
                <w:rFonts w:asciiTheme="minorHAnsi" w:hAnsiTheme="minorHAnsi"/>
                <w:color w:val="595959"/>
                <w:sz w:val="20"/>
                <w:szCs w:val="20"/>
              </w:rPr>
            </w:pPr>
            <w:r w:rsidRPr="431470C1">
              <w:rPr>
                <w:rFonts w:asciiTheme="minorHAnsi" w:hAnsiTheme="minorHAnsi"/>
                <w:color w:val="595959" w:themeColor="text1" w:themeTint="A6"/>
                <w:sz w:val="20"/>
                <w:szCs w:val="20"/>
              </w:rPr>
              <w:t>Are management aware of their SMS obligations?</w:t>
            </w:r>
          </w:p>
          <w:p w14:paraId="28DCE928" w14:textId="77777777" w:rsidR="0024187A" w:rsidRPr="00C74E0B" w:rsidRDefault="0024187A" w:rsidP="431470C1">
            <w:pPr>
              <w:ind w:left="720"/>
              <w:contextualSpacing/>
              <w:jc w:val="both"/>
              <w:rPr>
                <w:rFonts w:asciiTheme="minorHAnsi" w:hAnsiTheme="minorHAnsi"/>
                <w:color w:val="595959"/>
                <w:sz w:val="20"/>
                <w:szCs w:val="20"/>
              </w:rPr>
            </w:pPr>
          </w:p>
        </w:tc>
        <w:tc>
          <w:tcPr>
            <w:tcW w:w="567" w:type="dxa"/>
            <w:shd w:val="clear" w:color="auto" w:fill="auto"/>
          </w:tcPr>
          <w:p w14:paraId="3DE96F0F" w14:textId="77777777" w:rsidR="0024187A" w:rsidRPr="00C74E0B" w:rsidRDefault="0024187A" w:rsidP="431470C1">
            <w:pPr>
              <w:jc w:val="center"/>
              <w:rPr>
                <w:rFonts w:asciiTheme="minorHAnsi" w:hAnsiTheme="minorHAnsi"/>
                <w:color w:val="595959"/>
                <w:sz w:val="20"/>
                <w:szCs w:val="20"/>
              </w:rPr>
            </w:pPr>
          </w:p>
        </w:tc>
        <w:tc>
          <w:tcPr>
            <w:tcW w:w="567" w:type="dxa"/>
            <w:shd w:val="clear" w:color="auto" w:fill="auto"/>
          </w:tcPr>
          <w:p w14:paraId="3F566FE3" w14:textId="77777777" w:rsidR="0024187A" w:rsidRPr="00C74E0B" w:rsidRDefault="0024187A" w:rsidP="431470C1">
            <w:pPr>
              <w:jc w:val="center"/>
              <w:rPr>
                <w:rFonts w:asciiTheme="minorHAnsi" w:hAnsiTheme="minorHAnsi"/>
                <w:color w:val="595959"/>
                <w:sz w:val="20"/>
                <w:szCs w:val="20"/>
              </w:rPr>
            </w:pPr>
          </w:p>
        </w:tc>
        <w:tc>
          <w:tcPr>
            <w:tcW w:w="1134" w:type="dxa"/>
            <w:shd w:val="clear" w:color="auto" w:fill="auto"/>
          </w:tcPr>
          <w:p w14:paraId="720F1E58" w14:textId="77777777" w:rsidR="0024187A" w:rsidRPr="00C74E0B" w:rsidRDefault="0024187A" w:rsidP="431470C1">
            <w:pPr>
              <w:rPr>
                <w:rFonts w:asciiTheme="minorHAnsi" w:hAnsiTheme="minorHAnsi"/>
                <w:color w:val="595959"/>
                <w:sz w:val="20"/>
                <w:szCs w:val="20"/>
              </w:rPr>
            </w:pPr>
          </w:p>
        </w:tc>
      </w:tr>
      <w:tr w:rsidR="0024187A" w:rsidRPr="00C74E0B" w14:paraId="1295120F" w14:textId="77777777" w:rsidTr="431470C1">
        <w:tc>
          <w:tcPr>
            <w:tcW w:w="1415" w:type="dxa"/>
            <w:shd w:val="clear" w:color="auto" w:fill="DDD9C3"/>
          </w:tcPr>
          <w:p w14:paraId="6EC432DA" w14:textId="77777777" w:rsidR="0024187A" w:rsidRPr="00C74E0B" w:rsidRDefault="0024187A" w:rsidP="431470C1">
            <w:pPr>
              <w:jc w:val="center"/>
              <w:rPr>
                <w:rFonts w:asciiTheme="minorHAnsi" w:hAnsiTheme="minorHAnsi"/>
                <w:color w:val="595959"/>
                <w:sz w:val="20"/>
                <w:szCs w:val="20"/>
              </w:rPr>
            </w:pPr>
          </w:p>
        </w:tc>
        <w:tc>
          <w:tcPr>
            <w:tcW w:w="5812" w:type="dxa"/>
            <w:shd w:val="clear" w:color="auto" w:fill="auto"/>
          </w:tcPr>
          <w:p w14:paraId="77DFBEB1" w14:textId="77777777" w:rsidR="0024187A" w:rsidRPr="00C74E0B" w:rsidRDefault="0024187A" w:rsidP="431470C1">
            <w:pPr>
              <w:jc w:val="both"/>
              <w:rPr>
                <w:rFonts w:asciiTheme="minorHAnsi" w:hAnsiTheme="minorHAnsi"/>
                <w:b/>
                <w:bCs/>
                <w:color w:val="595959"/>
                <w:sz w:val="20"/>
                <w:szCs w:val="20"/>
              </w:rPr>
            </w:pPr>
            <w:r w:rsidRPr="431470C1">
              <w:rPr>
                <w:rFonts w:asciiTheme="minorHAnsi" w:hAnsiTheme="minorHAnsi"/>
                <w:b/>
                <w:bCs/>
                <w:color w:val="595959" w:themeColor="text1" w:themeTint="A6"/>
                <w:sz w:val="20"/>
                <w:szCs w:val="20"/>
              </w:rPr>
              <w:t xml:space="preserve">Appointment of Key Safety Personnel </w:t>
            </w:r>
          </w:p>
        </w:tc>
        <w:tc>
          <w:tcPr>
            <w:tcW w:w="567" w:type="dxa"/>
            <w:shd w:val="clear" w:color="auto" w:fill="auto"/>
          </w:tcPr>
          <w:p w14:paraId="5DA382E9" w14:textId="77777777" w:rsidR="0024187A" w:rsidRPr="00C74E0B" w:rsidRDefault="0024187A" w:rsidP="431470C1">
            <w:pPr>
              <w:jc w:val="center"/>
              <w:rPr>
                <w:rFonts w:asciiTheme="minorHAnsi" w:hAnsiTheme="minorHAnsi"/>
                <w:color w:val="595959"/>
                <w:sz w:val="20"/>
                <w:szCs w:val="20"/>
              </w:rPr>
            </w:pPr>
            <w:r w:rsidRPr="431470C1">
              <w:rPr>
                <w:rFonts w:asciiTheme="minorHAnsi" w:hAnsiTheme="minorHAnsi"/>
                <w:color w:val="595959" w:themeColor="text1" w:themeTint="A6"/>
                <w:sz w:val="20"/>
                <w:szCs w:val="20"/>
              </w:rPr>
              <w:t>Yes</w:t>
            </w:r>
          </w:p>
        </w:tc>
        <w:tc>
          <w:tcPr>
            <w:tcW w:w="567" w:type="dxa"/>
            <w:shd w:val="clear" w:color="auto" w:fill="auto"/>
          </w:tcPr>
          <w:p w14:paraId="64E21329" w14:textId="77777777" w:rsidR="0024187A" w:rsidRPr="00C74E0B" w:rsidRDefault="0024187A" w:rsidP="431470C1">
            <w:pPr>
              <w:jc w:val="center"/>
              <w:rPr>
                <w:rFonts w:asciiTheme="minorHAnsi" w:hAnsiTheme="minorHAnsi"/>
                <w:color w:val="595959"/>
                <w:sz w:val="20"/>
                <w:szCs w:val="20"/>
              </w:rPr>
            </w:pPr>
            <w:r w:rsidRPr="431470C1">
              <w:rPr>
                <w:rFonts w:asciiTheme="minorHAnsi" w:hAnsiTheme="minorHAnsi"/>
                <w:color w:val="595959" w:themeColor="text1" w:themeTint="A6"/>
                <w:sz w:val="20"/>
                <w:szCs w:val="20"/>
              </w:rPr>
              <w:t>No</w:t>
            </w:r>
          </w:p>
        </w:tc>
        <w:tc>
          <w:tcPr>
            <w:tcW w:w="1134" w:type="dxa"/>
            <w:shd w:val="clear" w:color="auto" w:fill="auto"/>
          </w:tcPr>
          <w:p w14:paraId="50060906" w14:textId="77777777" w:rsidR="0024187A" w:rsidRPr="00C74E0B" w:rsidRDefault="0024187A" w:rsidP="431470C1">
            <w:pPr>
              <w:rPr>
                <w:rFonts w:asciiTheme="minorHAnsi" w:hAnsiTheme="minorHAnsi"/>
                <w:color w:val="595959"/>
                <w:sz w:val="20"/>
                <w:szCs w:val="20"/>
              </w:rPr>
            </w:pPr>
            <w:r w:rsidRPr="431470C1">
              <w:rPr>
                <w:rFonts w:asciiTheme="minorHAnsi" w:hAnsiTheme="minorHAnsi"/>
                <w:color w:val="595959" w:themeColor="text1" w:themeTint="A6"/>
                <w:sz w:val="20"/>
                <w:szCs w:val="20"/>
              </w:rPr>
              <w:t>Developing</w:t>
            </w:r>
          </w:p>
        </w:tc>
      </w:tr>
      <w:tr w:rsidR="0024187A" w:rsidRPr="00C74E0B" w14:paraId="537480D0" w14:textId="77777777" w:rsidTr="431470C1">
        <w:tc>
          <w:tcPr>
            <w:tcW w:w="1415" w:type="dxa"/>
            <w:shd w:val="clear" w:color="auto" w:fill="DDD9C3"/>
          </w:tcPr>
          <w:p w14:paraId="7BE28BFB" w14:textId="77777777" w:rsidR="0024187A" w:rsidRPr="00C74E0B" w:rsidRDefault="0024187A" w:rsidP="431470C1">
            <w:pPr>
              <w:jc w:val="center"/>
              <w:rPr>
                <w:rFonts w:asciiTheme="minorHAnsi" w:hAnsiTheme="minorHAnsi"/>
                <w:color w:val="595959"/>
                <w:sz w:val="20"/>
                <w:szCs w:val="20"/>
              </w:rPr>
            </w:pPr>
            <w:r w:rsidRPr="431470C1">
              <w:rPr>
                <w:rFonts w:asciiTheme="minorHAnsi" w:hAnsiTheme="minorHAnsi"/>
                <w:color w:val="595959" w:themeColor="text1" w:themeTint="A6"/>
                <w:sz w:val="20"/>
                <w:szCs w:val="20"/>
              </w:rPr>
              <w:t>8</w:t>
            </w:r>
          </w:p>
        </w:tc>
        <w:tc>
          <w:tcPr>
            <w:tcW w:w="5812" w:type="dxa"/>
            <w:shd w:val="clear" w:color="auto" w:fill="auto"/>
          </w:tcPr>
          <w:p w14:paraId="3D2127C7" w14:textId="1864A4A0" w:rsidR="0024187A" w:rsidRPr="00C74E0B" w:rsidRDefault="0024187A" w:rsidP="431470C1">
            <w:pPr>
              <w:jc w:val="both"/>
              <w:rPr>
                <w:rFonts w:asciiTheme="minorHAnsi" w:hAnsiTheme="minorHAnsi"/>
                <w:color w:val="595959"/>
                <w:sz w:val="20"/>
                <w:szCs w:val="20"/>
              </w:rPr>
            </w:pPr>
            <w:r w:rsidRPr="431470C1">
              <w:rPr>
                <w:rFonts w:asciiTheme="minorHAnsi" w:hAnsiTheme="minorHAnsi"/>
                <w:color w:val="595959" w:themeColor="text1" w:themeTint="A6"/>
                <w:sz w:val="20"/>
                <w:szCs w:val="20"/>
              </w:rPr>
              <w:t>Is there a safety manager appointed to lead and champion the SMS?</w:t>
            </w:r>
            <w:r w:rsidRPr="431470C1">
              <w:rPr>
                <w:rFonts w:asciiTheme="minorHAnsi" w:hAnsiTheme="minorHAnsi"/>
                <w:i/>
                <w:iCs/>
                <w:color w:val="595959" w:themeColor="text1" w:themeTint="A6"/>
                <w:sz w:val="20"/>
                <w:szCs w:val="20"/>
              </w:rPr>
              <w:t xml:space="preserve"> (for smaller clubs the</w:t>
            </w:r>
            <w:r w:rsidR="00A54C77" w:rsidRPr="431470C1">
              <w:rPr>
                <w:rFonts w:asciiTheme="minorHAnsi" w:hAnsiTheme="minorHAnsi"/>
                <w:i/>
                <w:iCs/>
                <w:color w:val="595959" w:themeColor="text1" w:themeTint="A6"/>
                <w:sz w:val="20"/>
                <w:szCs w:val="20"/>
              </w:rPr>
              <w:t xml:space="preserve"> S&amp;TA</w:t>
            </w:r>
            <w:r w:rsidRPr="431470C1">
              <w:rPr>
                <w:rFonts w:asciiTheme="minorHAnsi" w:hAnsiTheme="minorHAnsi"/>
                <w:i/>
                <w:iCs/>
                <w:color w:val="595959" w:themeColor="text1" w:themeTint="A6"/>
                <w:sz w:val="20"/>
                <w:szCs w:val="20"/>
              </w:rPr>
              <w:t xml:space="preserve"> and </w:t>
            </w:r>
            <w:r w:rsidR="5A057156" w:rsidRPr="431470C1">
              <w:rPr>
                <w:rFonts w:asciiTheme="minorHAnsi" w:hAnsiTheme="minorHAnsi"/>
                <w:i/>
                <w:iCs/>
                <w:color w:val="595959" w:themeColor="text1" w:themeTint="A6"/>
                <w:sz w:val="20"/>
                <w:szCs w:val="20"/>
              </w:rPr>
              <w:t>S</w:t>
            </w:r>
            <w:r w:rsidRPr="431470C1">
              <w:rPr>
                <w:rFonts w:asciiTheme="minorHAnsi" w:hAnsiTheme="minorHAnsi"/>
                <w:i/>
                <w:iCs/>
                <w:color w:val="595959" w:themeColor="text1" w:themeTint="A6"/>
                <w:sz w:val="20"/>
                <w:szCs w:val="20"/>
              </w:rPr>
              <w:t xml:space="preserve">afety </w:t>
            </w:r>
            <w:r w:rsidR="5A057156" w:rsidRPr="431470C1">
              <w:rPr>
                <w:rFonts w:asciiTheme="minorHAnsi" w:hAnsiTheme="minorHAnsi"/>
                <w:i/>
                <w:iCs/>
                <w:color w:val="595959" w:themeColor="text1" w:themeTint="A6"/>
                <w:sz w:val="20"/>
                <w:szCs w:val="20"/>
              </w:rPr>
              <w:t>M</w:t>
            </w:r>
            <w:r w:rsidRPr="431470C1">
              <w:rPr>
                <w:rFonts w:asciiTheme="minorHAnsi" w:hAnsiTheme="minorHAnsi"/>
                <w:i/>
                <w:iCs/>
                <w:color w:val="595959" w:themeColor="text1" w:themeTint="A6"/>
                <w:sz w:val="20"/>
                <w:szCs w:val="20"/>
              </w:rPr>
              <w:t>anager might be the same person)</w:t>
            </w:r>
          </w:p>
        </w:tc>
        <w:tc>
          <w:tcPr>
            <w:tcW w:w="567" w:type="dxa"/>
            <w:shd w:val="clear" w:color="auto" w:fill="auto"/>
          </w:tcPr>
          <w:p w14:paraId="3BFFC00E" w14:textId="77777777" w:rsidR="0024187A" w:rsidRPr="00C74E0B" w:rsidRDefault="0024187A" w:rsidP="431470C1">
            <w:pPr>
              <w:jc w:val="center"/>
              <w:rPr>
                <w:rFonts w:asciiTheme="minorHAnsi" w:hAnsiTheme="minorHAnsi"/>
                <w:color w:val="595959"/>
                <w:sz w:val="20"/>
                <w:szCs w:val="20"/>
              </w:rPr>
            </w:pPr>
          </w:p>
        </w:tc>
        <w:tc>
          <w:tcPr>
            <w:tcW w:w="567" w:type="dxa"/>
            <w:shd w:val="clear" w:color="auto" w:fill="auto"/>
          </w:tcPr>
          <w:p w14:paraId="5D77ACDB" w14:textId="77777777" w:rsidR="0024187A" w:rsidRPr="00C74E0B" w:rsidRDefault="0024187A" w:rsidP="431470C1">
            <w:pPr>
              <w:jc w:val="center"/>
              <w:rPr>
                <w:rFonts w:asciiTheme="minorHAnsi" w:hAnsiTheme="minorHAnsi"/>
                <w:color w:val="595959"/>
                <w:sz w:val="20"/>
                <w:szCs w:val="20"/>
              </w:rPr>
            </w:pPr>
          </w:p>
        </w:tc>
        <w:tc>
          <w:tcPr>
            <w:tcW w:w="1134" w:type="dxa"/>
            <w:shd w:val="clear" w:color="auto" w:fill="auto"/>
          </w:tcPr>
          <w:p w14:paraId="532F2A3E" w14:textId="77777777" w:rsidR="0024187A" w:rsidRPr="00C74E0B" w:rsidRDefault="0024187A" w:rsidP="431470C1">
            <w:pPr>
              <w:rPr>
                <w:rFonts w:asciiTheme="minorHAnsi" w:hAnsiTheme="minorHAnsi"/>
                <w:color w:val="595959"/>
                <w:sz w:val="20"/>
                <w:szCs w:val="20"/>
              </w:rPr>
            </w:pPr>
          </w:p>
        </w:tc>
      </w:tr>
      <w:tr w:rsidR="0024187A" w:rsidRPr="00C74E0B" w14:paraId="674A8DEC" w14:textId="77777777" w:rsidTr="431470C1">
        <w:tc>
          <w:tcPr>
            <w:tcW w:w="1415" w:type="dxa"/>
            <w:shd w:val="clear" w:color="auto" w:fill="DDD9C3"/>
          </w:tcPr>
          <w:p w14:paraId="377E81CE" w14:textId="77777777" w:rsidR="0024187A" w:rsidRPr="00C74E0B" w:rsidRDefault="0024187A" w:rsidP="431470C1">
            <w:pPr>
              <w:jc w:val="center"/>
              <w:rPr>
                <w:rFonts w:asciiTheme="minorHAnsi" w:hAnsiTheme="minorHAnsi"/>
                <w:color w:val="595959"/>
                <w:sz w:val="20"/>
                <w:szCs w:val="20"/>
              </w:rPr>
            </w:pPr>
            <w:r w:rsidRPr="431470C1">
              <w:rPr>
                <w:rFonts w:asciiTheme="minorHAnsi" w:hAnsiTheme="minorHAnsi"/>
                <w:color w:val="595959" w:themeColor="text1" w:themeTint="A6"/>
                <w:sz w:val="20"/>
                <w:szCs w:val="20"/>
              </w:rPr>
              <w:t>9</w:t>
            </w:r>
          </w:p>
        </w:tc>
        <w:tc>
          <w:tcPr>
            <w:tcW w:w="5812" w:type="dxa"/>
            <w:shd w:val="clear" w:color="auto" w:fill="auto"/>
          </w:tcPr>
          <w:p w14:paraId="0B46984D" w14:textId="415D8A25" w:rsidR="0024187A" w:rsidRPr="00C74E0B" w:rsidRDefault="0024187A" w:rsidP="431470C1">
            <w:pPr>
              <w:jc w:val="both"/>
              <w:rPr>
                <w:rFonts w:asciiTheme="minorHAnsi" w:hAnsiTheme="minorHAnsi"/>
                <w:color w:val="595959"/>
                <w:sz w:val="20"/>
                <w:szCs w:val="20"/>
              </w:rPr>
            </w:pPr>
            <w:r w:rsidRPr="431470C1">
              <w:rPr>
                <w:rFonts w:asciiTheme="minorHAnsi" w:hAnsiTheme="minorHAnsi"/>
                <w:color w:val="595959" w:themeColor="text1" w:themeTint="A6"/>
                <w:sz w:val="20"/>
                <w:szCs w:val="20"/>
              </w:rPr>
              <w:t xml:space="preserve">Is there a position description outlining the responsibilities of the </w:t>
            </w:r>
            <w:r w:rsidR="5A057156" w:rsidRPr="431470C1">
              <w:rPr>
                <w:rFonts w:asciiTheme="minorHAnsi" w:hAnsiTheme="minorHAnsi"/>
                <w:color w:val="595959" w:themeColor="text1" w:themeTint="A6"/>
                <w:sz w:val="20"/>
                <w:szCs w:val="20"/>
              </w:rPr>
              <w:t>S</w:t>
            </w:r>
            <w:r w:rsidRPr="431470C1">
              <w:rPr>
                <w:rFonts w:asciiTheme="minorHAnsi" w:hAnsiTheme="minorHAnsi"/>
                <w:color w:val="595959" w:themeColor="text1" w:themeTint="A6"/>
                <w:sz w:val="20"/>
                <w:szCs w:val="20"/>
              </w:rPr>
              <w:t xml:space="preserve">afety </w:t>
            </w:r>
            <w:r w:rsidR="5A057156" w:rsidRPr="431470C1">
              <w:rPr>
                <w:rFonts w:asciiTheme="minorHAnsi" w:hAnsiTheme="minorHAnsi"/>
                <w:color w:val="595959" w:themeColor="text1" w:themeTint="A6"/>
                <w:sz w:val="20"/>
                <w:szCs w:val="20"/>
              </w:rPr>
              <w:t>M</w:t>
            </w:r>
            <w:r w:rsidRPr="431470C1">
              <w:rPr>
                <w:rFonts w:asciiTheme="minorHAnsi" w:hAnsiTheme="minorHAnsi"/>
                <w:color w:val="595959" w:themeColor="text1" w:themeTint="A6"/>
                <w:sz w:val="20"/>
                <w:szCs w:val="20"/>
              </w:rPr>
              <w:t xml:space="preserve">anager? </w:t>
            </w:r>
            <w:r w:rsidRPr="431470C1">
              <w:rPr>
                <w:rFonts w:asciiTheme="minorHAnsi" w:hAnsiTheme="minorHAnsi"/>
                <w:i/>
                <w:iCs/>
                <w:color w:val="595959" w:themeColor="text1" w:themeTint="A6"/>
                <w:sz w:val="20"/>
                <w:szCs w:val="20"/>
              </w:rPr>
              <w:t xml:space="preserve">(these responsibilities </w:t>
            </w:r>
            <w:r w:rsidR="00A54C77" w:rsidRPr="431470C1">
              <w:rPr>
                <w:rFonts w:asciiTheme="minorHAnsi" w:hAnsiTheme="minorHAnsi"/>
                <w:i/>
                <w:iCs/>
                <w:color w:val="595959" w:themeColor="text1" w:themeTint="A6"/>
                <w:sz w:val="20"/>
                <w:szCs w:val="20"/>
              </w:rPr>
              <w:t>may be</w:t>
            </w:r>
            <w:r w:rsidRPr="431470C1">
              <w:rPr>
                <w:rFonts w:asciiTheme="minorHAnsi" w:hAnsiTheme="minorHAnsi"/>
                <w:i/>
                <w:iCs/>
                <w:color w:val="595959" w:themeColor="text1" w:themeTint="A6"/>
                <w:sz w:val="20"/>
                <w:szCs w:val="20"/>
              </w:rPr>
              <w:t xml:space="preserve"> different to that of the </w:t>
            </w:r>
            <w:r w:rsidR="00A54C77" w:rsidRPr="431470C1">
              <w:rPr>
                <w:rFonts w:asciiTheme="minorHAnsi" w:hAnsiTheme="minorHAnsi"/>
                <w:i/>
                <w:iCs/>
                <w:color w:val="595959" w:themeColor="text1" w:themeTint="A6"/>
                <w:sz w:val="20"/>
                <w:szCs w:val="20"/>
              </w:rPr>
              <w:t>S&amp;TA</w:t>
            </w:r>
            <w:r w:rsidRPr="431470C1">
              <w:rPr>
                <w:rFonts w:asciiTheme="minorHAnsi" w:hAnsiTheme="minorHAnsi"/>
                <w:i/>
                <w:iCs/>
                <w:color w:val="595959" w:themeColor="text1" w:themeTint="A6"/>
                <w:sz w:val="20"/>
                <w:szCs w:val="20"/>
              </w:rPr>
              <w:t>)</w:t>
            </w:r>
          </w:p>
        </w:tc>
        <w:tc>
          <w:tcPr>
            <w:tcW w:w="567" w:type="dxa"/>
            <w:shd w:val="clear" w:color="auto" w:fill="auto"/>
          </w:tcPr>
          <w:p w14:paraId="2E4D7AFF" w14:textId="77777777" w:rsidR="0024187A" w:rsidRPr="00C74E0B" w:rsidRDefault="0024187A" w:rsidP="431470C1">
            <w:pPr>
              <w:jc w:val="center"/>
              <w:rPr>
                <w:rFonts w:asciiTheme="minorHAnsi" w:hAnsiTheme="minorHAnsi"/>
                <w:color w:val="595959"/>
                <w:sz w:val="20"/>
                <w:szCs w:val="20"/>
              </w:rPr>
            </w:pPr>
          </w:p>
        </w:tc>
        <w:tc>
          <w:tcPr>
            <w:tcW w:w="567" w:type="dxa"/>
            <w:shd w:val="clear" w:color="auto" w:fill="auto"/>
          </w:tcPr>
          <w:p w14:paraId="6D7444E0" w14:textId="77777777" w:rsidR="0024187A" w:rsidRPr="00C74E0B" w:rsidRDefault="0024187A" w:rsidP="431470C1">
            <w:pPr>
              <w:jc w:val="center"/>
              <w:rPr>
                <w:rFonts w:asciiTheme="minorHAnsi" w:hAnsiTheme="minorHAnsi"/>
                <w:color w:val="595959"/>
                <w:sz w:val="20"/>
                <w:szCs w:val="20"/>
              </w:rPr>
            </w:pPr>
          </w:p>
        </w:tc>
        <w:tc>
          <w:tcPr>
            <w:tcW w:w="1134" w:type="dxa"/>
            <w:shd w:val="clear" w:color="auto" w:fill="auto"/>
          </w:tcPr>
          <w:p w14:paraId="20834714" w14:textId="77777777" w:rsidR="0024187A" w:rsidRPr="00C74E0B" w:rsidRDefault="0024187A" w:rsidP="431470C1">
            <w:pPr>
              <w:rPr>
                <w:rFonts w:asciiTheme="minorHAnsi" w:hAnsiTheme="minorHAnsi"/>
                <w:color w:val="595959"/>
                <w:sz w:val="20"/>
                <w:szCs w:val="20"/>
              </w:rPr>
            </w:pPr>
          </w:p>
        </w:tc>
      </w:tr>
      <w:tr w:rsidR="0024187A" w:rsidRPr="00C74E0B" w14:paraId="5FA3B87B" w14:textId="77777777" w:rsidTr="431470C1">
        <w:tc>
          <w:tcPr>
            <w:tcW w:w="1415" w:type="dxa"/>
            <w:shd w:val="clear" w:color="auto" w:fill="DDD9C3"/>
          </w:tcPr>
          <w:p w14:paraId="323397C3" w14:textId="77777777" w:rsidR="0024187A" w:rsidRPr="00C74E0B" w:rsidRDefault="0024187A" w:rsidP="431470C1">
            <w:pPr>
              <w:jc w:val="center"/>
              <w:rPr>
                <w:rFonts w:asciiTheme="minorHAnsi" w:hAnsiTheme="minorHAnsi"/>
                <w:color w:val="595959"/>
                <w:sz w:val="20"/>
                <w:szCs w:val="20"/>
              </w:rPr>
            </w:pPr>
            <w:r w:rsidRPr="431470C1">
              <w:rPr>
                <w:rFonts w:asciiTheme="minorHAnsi" w:hAnsiTheme="minorHAnsi"/>
                <w:color w:val="595959" w:themeColor="text1" w:themeTint="A6"/>
                <w:sz w:val="20"/>
                <w:szCs w:val="20"/>
              </w:rPr>
              <w:t>10</w:t>
            </w:r>
          </w:p>
        </w:tc>
        <w:tc>
          <w:tcPr>
            <w:tcW w:w="5812" w:type="dxa"/>
            <w:shd w:val="clear" w:color="auto" w:fill="auto"/>
          </w:tcPr>
          <w:p w14:paraId="0051E571" w14:textId="18F11C84" w:rsidR="0024187A" w:rsidRPr="00C74E0B" w:rsidRDefault="0024187A" w:rsidP="431470C1">
            <w:pPr>
              <w:jc w:val="both"/>
              <w:rPr>
                <w:rFonts w:asciiTheme="minorHAnsi" w:hAnsiTheme="minorHAnsi"/>
                <w:color w:val="595959"/>
                <w:sz w:val="20"/>
                <w:szCs w:val="20"/>
              </w:rPr>
            </w:pPr>
            <w:r w:rsidRPr="431470C1">
              <w:rPr>
                <w:rFonts w:asciiTheme="minorHAnsi" w:hAnsiTheme="minorHAnsi"/>
                <w:color w:val="595959" w:themeColor="text1" w:themeTint="A6"/>
                <w:sz w:val="20"/>
                <w:szCs w:val="20"/>
              </w:rPr>
              <w:t xml:space="preserve">Does the appointed </w:t>
            </w:r>
            <w:r w:rsidR="5A057156" w:rsidRPr="431470C1">
              <w:rPr>
                <w:rFonts w:asciiTheme="minorHAnsi" w:hAnsiTheme="minorHAnsi"/>
                <w:color w:val="595959" w:themeColor="text1" w:themeTint="A6"/>
                <w:sz w:val="20"/>
                <w:szCs w:val="20"/>
              </w:rPr>
              <w:t>S</w:t>
            </w:r>
            <w:r w:rsidRPr="431470C1">
              <w:rPr>
                <w:rFonts w:asciiTheme="minorHAnsi" w:hAnsiTheme="minorHAnsi"/>
                <w:color w:val="595959" w:themeColor="text1" w:themeTint="A6"/>
                <w:sz w:val="20"/>
                <w:szCs w:val="20"/>
              </w:rPr>
              <w:t xml:space="preserve">afety </w:t>
            </w:r>
            <w:r w:rsidR="5A057156" w:rsidRPr="431470C1">
              <w:rPr>
                <w:rFonts w:asciiTheme="minorHAnsi" w:hAnsiTheme="minorHAnsi"/>
                <w:color w:val="595959" w:themeColor="text1" w:themeTint="A6"/>
                <w:sz w:val="20"/>
                <w:szCs w:val="20"/>
              </w:rPr>
              <w:t>M</w:t>
            </w:r>
            <w:r w:rsidRPr="431470C1">
              <w:rPr>
                <w:rFonts w:asciiTheme="minorHAnsi" w:hAnsiTheme="minorHAnsi"/>
                <w:color w:val="595959" w:themeColor="text1" w:themeTint="A6"/>
                <w:sz w:val="20"/>
                <w:szCs w:val="20"/>
              </w:rPr>
              <w:t xml:space="preserve">anager have the required knowledge for the job, or is he/she willing to undertake the necessary training? </w:t>
            </w:r>
            <w:r w:rsidRPr="431470C1">
              <w:rPr>
                <w:rFonts w:asciiTheme="minorHAnsi" w:hAnsiTheme="minorHAnsi"/>
                <w:i/>
                <w:iCs/>
                <w:color w:val="595959" w:themeColor="text1" w:themeTint="A6"/>
                <w:sz w:val="20"/>
                <w:szCs w:val="20"/>
              </w:rPr>
              <w:t xml:space="preserve">(larger </w:t>
            </w:r>
            <w:r w:rsidR="00A54C77" w:rsidRPr="431470C1">
              <w:rPr>
                <w:rFonts w:asciiTheme="minorHAnsi" w:hAnsiTheme="minorHAnsi"/>
                <w:i/>
                <w:iCs/>
                <w:color w:val="595959" w:themeColor="text1" w:themeTint="A6"/>
                <w:sz w:val="20"/>
                <w:szCs w:val="20"/>
              </w:rPr>
              <w:t>drop zone</w:t>
            </w:r>
            <w:r w:rsidRPr="431470C1">
              <w:rPr>
                <w:rFonts w:asciiTheme="minorHAnsi" w:hAnsiTheme="minorHAnsi"/>
                <w:i/>
                <w:iCs/>
                <w:color w:val="595959" w:themeColor="text1" w:themeTint="A6"/>
                <w:sz w:val="20"/>
                <w:szCs w:val="20"/>
              </w:rPr>
              <w:t>s would need a safety manager with the required knowledge BEFORE assuming responsibilities)</w:t>
            </w:r>
          </w:p>
        </w:tc>
        <w:tc>
          <w:tcPr>
            <w:tcW w:w="567" w:type="dxa"/>
            <w:shd w:val="clear" w:color="auto" w:fill="auto"/>
          </w:tcPr>
          <w:p w14:paraId="60DBCC1B" w14:textId="77777777" w:rsidR="0024187A" w:rsidRPr="00C74E0B" w:rsidRDefault="0024187A" w:rsidP="431470C1">
            <w:pPr>
              <w:jc w:val="center"/>
              <w:rPr>
                <w:rFonts w:asciiTheme="minorHAnsi" w:hAnsiTheme="minorHAnsi"/>
                <w:color w:val="595959"/>
                <w:sz w:val="20"/>
                <w:szCs w:val="20"/>
              </w:rPr>
            </w:pPr>
          </w:p>
        </w:tc>
        <w:tc>
          <w:tcPr>
            <w:tcW w:w="567" w:type="dxa"/>
            <w:shd w:val="clear" w:color="auto" w:fill="auto"/>
          </w:tcPr>
          <w:p w14:paraId="6B322084" w14:textId="77777777" w:rsidR="0024187A" w:rsidRPr="00C74E0B" w:rsidRDefault="0024187A" w:rsidP="431470C1">
            <w:pPr>
              <w:jc w:val="center"/>
              <w:rPr>
                <w:rFonts w:asciiTheme="minorHAnsi" w:hAnsiTheme="minorHAnsi"/>
                <w:color w:val="595959"/>
                <w:sz w:val="20"/>
                <w:szCs w:val="20"/>
              </w:rPr>
            </w:pPr>
          </w:p>
        </w:tc>
        <w:tc>
          <w:tcPr>
            <w:tcW w:w="1134" w:type="dxa"/>
            <w:shd w:val="clear" w:color="auto" w:fill="auto"/>
          </w:tcPr>
          <w:p w14:paraId="7D166814" w14:textId="77777777" w:rsidR="0024187A" w:rsidRPr="00C74E0B" w:rsidRDefault="0024187A" w:rsidP="431470C1">
            <w:pPr>
              <w:rPr>
                <w:rFonts w:asciiTheme="minorHAnsi" w:hAnsiTheme="minorHAnsi"/>
                <w:color w:val="595959"/>
                <w:sz w:val="20"/>
                <w:szCs w:val="20"/>
              </w:rPr>
            </w:pPr>
          </w:p>
        </w:tc>
      </w:tr>
      <w:tr w:rsidR="0024187A" w:rsidRPr="00C74E0B" w14:paraId="07C339CA" w14:textId="77777777" w:rsidTr="431470C1">
        <w:tc>
          <w:tcPr>
            <w:tcW w:w="1415" w:type="dxa"/>
            <w:shd w:val="clear" w:color="auto" w:fill="DDD9C3"/>
          </w:tcPr>
          <w:p w14:paraId="26E93235" w14:textId="77777777" w:rsidR="0024187A" w:rsidRPr="00C74E0B" w:rsidRDefault="0024187A" w:rsidP="431470C1">
            <w:pPr>
              <w:jc w:val="center"/>
              <w:rPr>
                <w:rFonts w:asciiTheme="minorHAnsi" w:hAnsiTheme="minorHAnsi"/>
                <w:color w:val="595959"/>
                <w:sz w:val="20"/>
                <w:szCs w:val="20"/>
              </w:rPr>
            </w:pPr>
            <w:r w:rsidRPr="431470C1">
              <w:rPr>
                <w:rFonts w:asciiTheme="minorHAnsi" w:hAnsiTheme="minorHAnsi"/>
                <w:color w:val="595959" w:themeColor="text1" w:themeTint="A6"/>
                <w:sz w:val="20"/>
                <w:szCs w:val="20"/>
              </w:rPr>
              <w:t>11</w:t>
            </w:r>
          </w:p>
        </w:tc>
        <w:tc>
          <w:tcPr>
            <w:tcW w:w="5812" w:type="dxa"/>
            <w:shd w:val="clear" w:color="auto" w:fill="auto"/>
          </w:tcPr>
          <w:p w14:paraId="5B37E7D4" w14:textId="77777777" w:rsidR="0024187A" w:rsidRPr="00C74E0B" w:rsidRDefault="0024187A" w:rsidP="431470C1">
            <w:pPr>
              <w:jc w:val="both"/>
              <w:rPr>
                <w:rFonts w:asciiTheme="minorHAnsi" w:hAnsiTheme="minorHAnsi"/>
                <w:color w:val="595959"/>
                <w:sz w:val="20"/>
                <w:szCs w:val="20"/>
              </w:rPr>
            </w:pPr>
            <w:r w:rsidRPr="431470C1">
              <w:rPr>
                <w:rFonts w:asciiTheme="minorHAnsi" w:hAnsiTheme="minorHAnsi"/>
                <w:color w:val="595959" w:themeColor="text1" w:themeTint="A6"/>
                <w:sz w:val="20"/>
                <w:szCs w:val="20"/>
              </w:rPr>
              <w:t>Are there sufficient resources (financial, human, hardware, software) to support the SMS?</w:t>
            </w:r>
          </w:p>
          <w:p w14:paraId="0AC5A249" w14:textId="77777777" w:rsidR="0024187A" w:rsidRPr="00C74E0B" w:rsidRDefault="0024187A" w:rsidP="431470C1">
            <w:pPr>
              <w:ind w:left="720"/>
              <w:contextualSpacing/>
              <w:jc w:val="both"/>
              <w:rPr>
                <w:rFonts w:asciiTheme="minorHAnsi" w:hAnsiTheme="minorHAnsi"/>
                <w:color w:val="595959"/>
                <w:sz w:val="20"/>
                <w:szCs w:val="20"/>
              </w:rPr>
            </w:pPr>
          </w:p>
        </w:tc>
        <w:tc>
          <w:tcPr>
            <w:tcW w:w="567" w:type="dxa"/>
            <w:shd w:val="clear" w:color="auto" w:fill="auto"/>
          </w:tcPr>
          <w:p w14:paraId="5AEF7E12" w14:textId="77777777" w:rsidR="0024187A" w:rsidRPr="00C74E0B" w:rsidRDefault="0024187A" w:rsidP="431470C1">
            <w:pPr>
              <w:jc w:val="center"/>
              <w:rPr>
                <w:rFonts w:asciiTheme="minorHAnsi" w:hAnsiTheme="minorHAnsi"/>
                <w:color w:val="595959"/>
                <w:sz w:val="20"/>
                <w:szCs w:val="20"/>
              </w:rPr>
            </w:pPr>
          </w:p>
        </w:tc>
        <w:tc>
          <w:tcPr>
            <w:tcW w:w="567" w:type="dxa"/>
            <w:shd w:val="clear" w:color="auto" w:fill="auto"/>
          </w:tcPr>
          <w:p w14:paraId="30C4512E" w14:textId="77777777" w:rsidR="0024187A" w:rsidRPr="00C74E0B" w:rsidRDefault="0024187A" w:rsidP="431470C1">
            <w:pPr>
              <w:jc w:val="center"/>
              <w:rPr>
                <w:rFonts w:asciiTheme="minorHAnsi" w:hAnsiTheme="minorHAnsi"/>
                <w:color w:val="595959"/>
                <w:sz w:val="20"/>
                <w:szCs w:val="20"/>
              </w:rPr>
            </w:pPr>
          </w:p>
        </w:tc>
        <w:tc>
          <w:tcPr>
            <w:tcW w:w="1134" w:type="dxa"/>
            <w:shd w:val="clear" w:color="auto" w:fill="auto"/>
          </w:tcPr>
          <w:p w14:paraId="766B26FA" w14:textId="77777777" w:rsidR="0024187A" w:rsidRPr="00C74E0B" w:rsidRDefault="0024187A" w:rsidP="431470C1">
            <w:pPr>
              <w:rPr>
                <w:rFonts w:asciiTheme="minorHAnsi" w:hAnsiTheme="minorHAnsi"/>
                <w:color w:val="595959"/>
                <w:sz w:val="20"/>
                <w:szCs w:val="20"/>
              </w:rPr>
            </w:pPr>
          </w:p>
        </w:tc>
      </w:tr>
      <w:tr w:rsidR="0024187A" w:rsidRPr="00C74E0B" w14:paraId="64555191" w14:textId="77777777" w:rsidTr="431470C1">
        <w:tc>
          <w:tcPr>
            <w:tcW w:w="1415" w:type="dxa"/>
            <w:shd w:val="clear" w:color="auto" w:fill="DDD9C3"/>
          </w:tcPr>
          <w:p w14:paraId="678C9C53" w14:textId="77777777" w:rsidR="0024187A" w:rsidRPr="00C74E0B" w:rsidRDefault="0024187A" w:rsidP="431470C1">
            <w:pPr>
              <w:jc w:val="center"/>
              <w:rPr>
                <w:rFonts w:asciiTheme="minorHAnsi" w:hAnsiTheme="minorHAnsi"/>
                <w:b/>
                <w:bCs/>
                <w:color w:val="595959"/>
                <w:sz w:val="20"/>
                <w:szCs w:val="20"/>
              </w:rPr>
            </w:pPr>
          </w:p>
        </w:tc>
        <w:tc>
          <w:tcPr>
            <w:tcW w:w="5812" w:type="dxa"/>
            <w:shd w:val="clear" w:color="auto" w:fill="auto"/>
          </w:tcPr>
          <w:p w14:paraId="185600DC" w14:textId="77777777" w:rsidR="0024187A" w:rsidRPr="00C74E0B" w:rsidRDefault="0024187A" w:rsidP="431470C1">
            <w:pPr>
              <w:jc w:val="both"/>
              <w:rPr>
                <w:rFonts w:asciiTheme="minorHAnsi" w:hAnsiTheme="minorHAnsi"/>
                <w:b/>
                <w:bCs/>
                <w:color w:val="595959"/>
                <w:sz w:val="20"/>
                <w:szCs w:val="20"/>
              </w:rPr>
            </w:pPr>
            <w:r w:rsidRPr="431470C1">
              <w:rPr>
                <w:rFonts w:asciiTheme="minorHAnsi" w:hAnsiTheme="minorHAnsi"/>
                <w:b/>
                <w:bCs/>
                <w:color w:val="595959" w:themeColor="text1" w:themeTint="A6"/>
                <w:sz w:val="20"/>
                <w:szCs w:val="20"/>
              </w:rPr>
              <w:t xml:space="preserve">SMS Implementation Plan </w:t>
            </w:r>
          </w:p>
        </w:tc>
        <w:tc>
          <w:tcPr>
            <w:tcW w:w="567" w:type="dxa"/>
            <w:shd w:val="clear" w:color="auto" w:fill="auto"/>
          </w:tcPr>
          <w:p w14:paraId="366BB032" w14:textId="77777777" w:rsidR="0024187A" w:rsidRPr="00C74E0B" w:rsidRDefault="0024187A" w:rsidP="431470C1">
            <w:pPr>
              <w:jc w:val="center"/>
              <w:rPr>
                <w:rFonts w:asciiTheme="minorHAnsi" w:hAnsiTheme="minorHAnsi"/>
                <w:color w:val="595959"/>
                <w:sz w:val="20"/>
                <w:szCs w:val="20"/>
              </w:rPr>
            </w:pPr>
            <w:r w:rsidRPr="431470C1">
              <w:rPr>
                <w:rFonts w:asciiTheme="minorHAnsi" w:hAnsiTheme="minorHAnsi"/>
                <w:color w:val="595959" w:themeColor="text1" w:themeTint="A6"/>
                <w:sz w:val="20"/>
                <w:szCs w:val="20"/>
              </w:rPr>
              <w:t>Yes</w:t>
            </w:r>
          </w:p>
        </w:tc>
        <w:tc>
          <w:tcPr>
            <w:tcW w:w="567" w:type="dxa"/>
            <w:shd w:val="clear" w:color="auto" w:fill="auto"/>
          </w:tcPr>
          <w:p w14:paraId="5C533173" w14:textId="77777777" w:rsidR="0024187A" w:rsidRPr="00C74E0B" w:rsidRDefault="0024187A" w:rsidP="431470C1">
            <w:pPr>
              <w:jc w:val="center"/>
              <w:rPr>
                <w:rFonts w:asciiTheme="minorHAnsi" w:hAnsiTheme="minorHAnsi"/>
                <w:color w:val="595959"/>
                <w:sz w:val="20"/>
                <w:szCs w:val="20"/>
              </w:rPr>
            </w:pPr>
            <w:r w:rsidRPr="431470C1">
              <w:rPr>
                <w:rFonts w:asciiTheme="minorHAnsi" w:hAnsiTheme="minorHAnsi"/>
                <w:color w:val="595959" w:themeColor="text1" w:themeTint="A6"/>
                <w:sz w:val="20"/>
                <w:szCs w:val="20"/>
              </w:rPr>
              <w:t>No</w:t>
            </w:r>
          </w:p>
        </w:tc>
        <w:tc>
          <w:tcPr>
            <w:tcW w:w="1134" w:type="dxa"/>
            <w:shd w:val="clear" w:color="auto" w:fill="auto"/>
          </w:tcPr>
          <w:p w14:paraId="7E9CE6F5" w14:textId="77777777" w:rsidR="0024187A" w:rsidRPr="00C74E0B" w:rsidRDefault="0024187A" w:rsidP="431470C1">
            <w:pPr>
              <w:rPr>
                <w:rFonts w:asciiTheme="minorHAnsi" w:hAnsiTheme="minorHAnsi"/>
                <w:color w:val="595959"/>
                <w:sz w:val="20"/>
                <w:szCs w:val="20"/>
              </w:rPr>
            </w:pPr>
            <w:r w:rsidRPr="431470C1">
              <w:rPr>
                <w:rFonts w:asciiTheme="minorHAnsi" w:hAnsiTheme="minorHAnsi"/>
                <w:color w:val="595959" w:themeColor="text1" w:themeTint="A6"/>
                <w:sz w:val="20"/>
                <w:szCs w:val="20"/>
              </w:rPr>
              <w:t>Developing</w:t>
            </w:r>
          </w:p>
        </w:tc>
      </w:tr>
      <w:tr w:rsidR="0024187A" w:rsidRPr="00C74E0B" w14:paraId="454AB3E8" w14:textId="77777777" w:rsidTr="431470C1">
        <w:tc>
          <w:tcPr>
            <w:tcW w:w="1415" w:type="dxa"/>
            <w:shd w:val="clear" w:color="auto" w:fill="DDD9C3"/>
          </w:tcPr>
          <w:p w14:paraId="38271E96" w14:textId="77777777" w:rsidR="0024187A" w:rsidRPr="00C74E0B" w:rsidRDefault="0024187A" w:rsidP="431470C1">
            <w:pPr>
              <w:jc w:val="center"/>
              <w:rPr>
                <w:rFonts w:asciiTheme="minorHAnsi" w:hAnsiTheme="minorHAnsi"/>
                <w:color w:val="595959"/>
                <w:sz w:val="20"/>
                <w:szCs w:val="20"/>
              </w:rPr>
            </w:pPr>
            <w:r w:rsidRPr="431470C1">
              <w:rPr>
                <w:rFonts w:asciiTheme="minorHAnsi" w:hAnsiTheme="minorHAnsi"/>
                <w:color w:val="595959" w:themeColor="text1" w:themeTint="A6"/>
                <w:sz w:val="20"/>
                <w:szCs w:val="20"/>
              </w:rPr>
              <w:t>12</w:t>
            </w:r>
          </w:p>
        </w:tc>
        <w:tc>
          <w:tcPr>
            <w:tcW w:w="5812" w:type="dxa"/>
            <w:shd w:val="clear" w:color="auto" w:fill="auto"/>
          </w:tcPr>
          <w:p w14:paraId="4FCD4472" w14:textId="39735B50" w:rsidR="0024187A" w:rsidRPr="00C74E0B" w:rsidRDefault="0024187A" w:rsidP="431470C1">
            <w:pPr>
              <w:jc w:val="both"/>
              <w:rPr>
                <w:rFonts w:asciiTheme="minorHAnsi" w:hAnsiTheme="minorHAnsi"/>
                <w:color w:val="595959"/>
                <w:sz w:val="20"/>
                <w:szCs w:val="20"/>
              </w:rPr>
            </w:pPr>
            <w:r w:rsidRPr="431470C1">
              <w:rPr>
                <w:rFonts w:asciiTheme="minorHAnsi" w:hAnsiTheme="minorHAnsi"/>
                <w:color w:val="595959" w:themeColor="text1" w:themeTint="A6"/>
                <w:sz w:val="20"/>
                <w:szCs w:val="20"/>
              </w:rPr>
              <w:t xml:space="preserve">Has the </w:t>
            </w:r>
            <w:r w:rsidR="00A54C77" w:rsidRPr="431470C1">
              <w:rPr>
                <w:rFonts w:asciiTheme="minorHAnsi" w:hAnsiTheme="minorHAnsi"/>
                <w:color w:val="595959" w:themeColor="text1" w:themeTint="A6"/>
                <w:sz w:val="20"/>
                <w:szCs w:val="20"/>
              </w:rPr>
              <w:t xml:space="preserve">drop zone </w:t>
            </w:r>
            <w:r w:rsidRPr="431470C1">
              <w:rPr>
                <w:rFonts w:asciiTheme="minorHAnsi" w:hAnsiTheme="minorHAnsi"/>
                <w:color w:val="595959" w:themeColor="text1" w:themeTint="A6"/>
                <w:sz w:val="20"/>
                <w:szCs w:val="20"/>
              </w:rPr>
              <w:t>developed an SMS Implementation Plan?</w:t>
            </w:r>
          </w:p>
        </w:tc>
        <w:tc>
          <w:tcPr>
            <w:tcW w:w="567" w:type="dxa"/>
            <w:shd w:val="clear" w:color="auto" w:fill="auto"/>
          </w:tcPr>
          <w:p w14:paraId="10C7AF18" w14:textId="77777777" w:rsidR="0024187A" w:rsidRPr="00C74E0B" w:rsidRDefault="0024187A" w:rsidP="431470C1">
            <w:pPr>
              <w:jc w:val="center"/>
              <w:rPr>
                <w:rFonts w:asciiTheme="minorHAnsi" w:hAnsiTheme="minorHAnsi"/>
                <w:color w:val="595959"/>
                <w:sz w:val="20"/>
                <w:szCs w:val="20"/>
              </w:rPr>
            </w:pPr>
          </w:p>
        </w:tc>
        <w:tc>
          <w:tcPr>
            <w:tcW w:w="567" w:type="dxa"/>
            <w:shd w:val="clear" w:color="auto" w:fill="auto"/>
          </w:tcPr>
          <w:p w14:paraId="5794F1DA" w14:textId="77777777" w:rsidR="0024187A" w:rsidRPr="00C74E0B" w:rsidRDefault="0024187A" w:rsidP="431470C1">
            <w:pPr>
              <w:jc w:val="center"/>
              <w:rPr>
                <w:rFonts w:asciiTheme="minorHAnsi" w:hAnsiTheme="minorHAnsi"/>
                <w:color w:val="595959"/>
                <w:sz w:val="20"/>
                <w:szCs w:val="20"/>
              </w:rPr>
            </w:pPr>
          </w:p>
        </w:tc>
        <w:tc>
          <w:tcPr>
            <w:tcW w:w="1134" w:type="dxa"/>
            <w:shd w:val="clear" w:color="auto" w:fill="auto"/>
          </w:tcPr>
          <w:p w14:paraId="080F12A3" w14:textId="77777777" w:rsidR="0024187A" w:rsidRPr="00C74E0B" w:rsidRDefault="0024187A" w:rsidP="431470C1">
            <w:pPr>
              <w:rPr>
                <w:rFonts w:asciiTheme="minorHAnsi" w:hAnsiTheme="minorHAnsi"/>
                <w:color w:val="595959"/>
                <w:sz w:val="20"/>
                <w:szCs w:val="20"/>
              </w:rPr>
            </w:pPr>
          </w:p>
        </w:tc>
      </w:tr>
      <w:tr w:rsidR="0024187A" w:rsidRPr="00C74E0B" w14:paraId="77BAD687" w14:textId="77777777" w:rsidTr="431470C1">
        <w:tc>
          <w:tcPr>
            <w:tcW w:w="1415" w:type="dxa"/>
            <w:shd w:val="clear" w:color="auto" w:fill="DDD9C3"/>
          </w:tcPr>
          <w:p w14:paraId="5DE4AA10" w14:textId="77777777" w:rsidR="0024187A" w:rsidRPr="00C74E0B" w:rsidRDefault="0024187A" w:rsidP="431470C1">
            <w:pPr>
              <w:jc w:val="center"/>
              <w:rPr>
                <w:rFonts w:asciiTheme="minorHAnsi" w:hAnsiTheme="minorHAnsi"/>
                <w:color w:val="595959"/>
                <w:sz w:val="20"/>
                <w:szCs w:val="20"/>
              </w:rPr>
            </w:pPr>
            <w:r w:rsidRPr="431470C1">
              <w:rPr>
                <w:rFonts w:asciiTheme="minorHAnsi" w:hAnsiTheme="minorHAnsi"/>
                <w:color w:val="595959" w:themeColor="text1" w:themeTint="A6"/>
                <w:sz w:val="20"/>
                <w:szCs w:val="20"/>
              </w:rPr>
              <w:t>13</w:t>
            </w:r>
          </w:p>
        </w:tc>
        <w:tc>
          <w:tcPr>
            <w:tcW w:w="5812" w:type="dxa"/>
            <w:shd w:val="clear" w:color="auto" w:fill="auto"/>
          </w:tcPr>
          <w:p w14:paraId="285D1F66" w14:textId="77777777" w:rsidR="0024187A" w:rsidRPr="00C74E0B" w:rsidRDefault="0024187A" w:rsidP="431470C1">
            <w:pPr>
              <w:jc w:val="both"/>
              <w:rPr>
                <w:rFonts w:asciiTheme="minorHAnsi" w:hAnsiTheme="minorHAnsi"/>
                <w:color w:val="595959"/>
                <w:sz w:val="20"/>
                <w:szCs w:val="20"/>
              </w:rPr>
            </w:pPr>
            <w:r w:rsidRPr="431470C1">
              <w:rPr>
                <w:rFonts w:asciiTheme="minorHAnsi" w:hAnsiTheme="minorHAnsi"/>
                <w:color w:val="595959" w:themeColor="text1" w:themeTint="A6"/>
                <w:sz w:val="20"/>
                <w:szCs w:val="20"/>
              </w:rPr>
              <w:t>Has a gap analysis been undertaken to identify existing and missing SMS elements?</w:t>
            </w:r>
          </w:p>
        </w:tc>
        <w:tc>
          <w:tcPr>
            <w:tcW w:w="567" w:type="dxa"/>
            <w:shd w:val="clear" w:color="auto" w:fill="auto"/>
          </w:tcPr>
          <w:p w14:paraId="178A6200" w14:textId="77777777" w:rsidR="0024187A" w:rsidRPr="00C74E0B" w:rsidRDefault="0024187A" w:rsidP="431470C1">
            <w:pPr>
              <w:jc w:val="center"/>
              <w:rPr>
                <w:rFonts w:asciiTheme="minorHAnsi" w:hAnsiTheme="minorHAnsi"/>
                <w:color w:val="595959"/>
                <w:sz w:val="20"/>
                <w:szCs w:val="20"/>
              </w:rPr>
            </w:pPr>
          </w:p>
        </w:tc>
        <w:tc>
          <w:tcPr>
            <w:tcW w:w="567" w:type="dxa"/>
            <w:shd w:val="clear" w:color="auto" w:fill="auto"/>
          </w:tcPr>
          <w:p w14:paraId="32DE5A97" w14:textId="77777777" w:rsidR="0024187A" w:rsidRPr="00C74E0B" w:rsidRDefault="0024187A" w:rsidP="431470C1">
            <w:pPr>
              <w:jc w:val="center"/>
              <w:rPr>
                <w:rFonts w:asciiTheme="minorHAnsi" w:hAnsiTheme="minorHAnsi"/>
                <w:color w:val="595959"/>
                <w:sz w:val="20"/>
                <w:szCs w:val="20"/>
              </w:rPr>
            </w:pPr>
          </w:p>
        </w:tc>
        <w:tc>
          <w:tcPr>
            <w:tcW w:w="1134" w:type="dxa"/>
            <w:shd w:val="clear" w:color="auto" w:fill="auto"/>
          </w:tcPr>
          <w:p w14:paraId="17461C5D" w14:textId="77777777" w:rsidR="0024187A" w:rsidRPr="00C74E0B" w:rsidRDefault="0024187A" w:rsidP="431470C1">
            <w:pPr>
              <w:rPr>
                <w:rFonts w:asciiTheme="minorHAnsi" w:hAnsiTheme="minorHAnsi"/>
                <w:color w:val="595959"/>
                <w:sz w:val="20"/>
                <w:szCs w:val="20"/>
              </w:rPr>
            </w:pPr>
          </w:p>
        </w:tc>
      </w:tr>
      <w:tr w:rsidR="0024187A" w:rsidRPr="00C74E0B" w14:paraId="3D512FEC" w14:textId="77777777" w:rsidTr="431470C1">
        <w:tc>
          <w:tcPr>
            <w:tcW w:w="1415" w:type="dxa"/>
            <w:shd w:val="clear" w:color="auto" w:fill="DDD9C3"/>
          </w:tcPr>
          <w:p w14:paraId="55C4E277" w14:textId="77777777" w:rsidR="0024187A" w:rsidRPr="00C74E0B" w:rsidRDefault="0024187A" w:rsidP="431470C1">
            <w:pPr>
              <w:jc w:val="center"/>
              <w:rPr>
                <w:rFonts w:asciiTheme="minorHAnsi" w:hAnsiTheme="minorHAnsi"/>
                <w:color w:val="595959"/>
                <w:sz w:val="20"/>
                <w:szCs w:val="20"/>
              </w:rPr>
            </w:pPr>
            <w:r w:rsidRPr="431470C1">
              <w:rPr>
                <w:rFonts w:asciiTheme="minorHAnsi" w:hAnsiTheme="minorHAnsi"/>
                <w:color w:val="595959" w:themeColor="text1" w:themeTint="A6"/>
                <w:sz w:val="20"/>
                <w:szCs w:val="20"/>
              </w:rPr>
              <w:t>14</w:t>
            </w:r>
          </w:p>
        </w:tc>
        <w:tc>
          <w:tcPr>
            <w:tcW w:w="5812" w:type="dxa"/>
            <w:shd w:val="clear" w:color="auto" w:fill="auto"/>
          </w:tcPr>
          <w:p w14:paraId="7D30DEF2" w14:textId="77777777" w:rsidR="0024187A" w:rsidRPr="00C74E0B" w:rsidRDefault="0024187A" w:rsidP="431470C1">
            <w:pPr>
              <w:jc w:val="both"/>
              <w:rPr>
                <w:rFonts w:asciiTheme="minorHAnsi" w:hAnsiTheme="minorHAnsi"/>
                <w:color w:val="595959"/>
                <w:sz w:val="20"/>
                <w:szCs w:val="20"/>
              </w:rPr>
            </w:pPr>
            <w:r w:rsidRPr="431470C1">
              <w:rPr>
                <w:rFonts w:asciiTheme="minorHAnsi" w:hAnsiTheme="minorHAnsi"/>
                <w:color w:val="595959" w:themeColor="text1" w:themeTint="A6"/>
                <w:sz w:val="20"/>
                <w:szCs w:val="20"/>
              </w:rPr>
              <w:t xml:space="preserve">Are priorities for SMS implementation based on identified risks? </w:t>
            </w:r>
          </w:p>
        </w:tc>
        <w:tc>
          <w:tcPr>
            <w:tcW w:w="567" w:type="dxa"/>
            <w:shd w:val="clear" w:color="auto" w:fill="auto"/>
          </w:tcPr>
          <w:p w14:paraId="56E5E372" w14:textId="77777777" w:rsidR="0024187A" w:rsidRPr="00C74E0B" w:rsidRDefault="0024187A" w:rsidP="431470C1">
            <w:pPr>
              <w:jc w:val="center"/>
              <w:rPr>
                <w:rFonts w:asciiTheme="minorHAnsi" w:hAnsiTheme="minorHAnsi"/>
                <w:color w:val="595959"/>
                <w:sz w:val="20"/>
                <w:szCs w:val="20"/>
              </w:rPr>
            </w:pPr>
          </w:p>
        </w:tc>
        <w:tc>
          <w:tcPr>
            <w:tcW w:w="567" w:type="dxa"/>
            <w:shd w:val="clear" w:color="auto" w:fill="auto"/>
          </w:tcPr>
          <w:p w14:paraId="4C537E3B" w14:textId="77777777" w:rsidR="0024187A" w:rsidRPr="00C74E0B" w:rsidRDefault="0024187A" w:rsidP="431470C1">
            <w:pPr>
              <w:jc w:val="center"/>
              <w:rPr>
                <w:rFonts w:asciiTheme="minorHAnsi" w:hAnsiTheme="minorHAnsi"/>
                <w:color w:val="595959"/>
                <w:sz w:val="20"/>
                <w:szCs w:val="20"/>
              </w:rPr>
            </w:pPr>
          </w:p>
        </w:tc>
        <w:tc>
          <w:tcPr>
            <w:tcW w:w="1134" w:type="dxa"/>
            <w:shd w:val="clear" w:color="auto" w:fill="auto"/>
          </w:tcPr>
          <w:p w14:paraId="3A1E73E7" w14:textId="77777777" w:rsidR="0024187A" w:rsidRPr="00C74E0B" w:rsidRDefault="0024187A" w:rsidP="431470C1">
            <w:pPr>
              <w:rPr>
                <w:rFonts w:asciiTheme="minorHAnsi" w:hAnsiTheme="minorHAnsi"/>
                <w:color w:val="595959"/>
                <w:sz w:val="20"/>
                <w:szCs w:val="20"/>
              </w:rPr>
            </w:pPr>
          </w:p>
        </w:tc>
      </w:tr>
      <w:tr w:rsidR="0024187A" w:rsidRPr="00C74E0B" w14:paraId="2FC97AD0" w14:textId="77777777" w:rsidTr="431470C1">
        <w:tc>
          <w:tcPr>
            <w:tcW w:w="1415" w:type="dxa"/>
            <w:shd w:val="clear" w:color="auto" w:fill="DDD9C3"/>
          </w:tcPr>
          <w:p w14:paraId="6EA843C1" w14:textId="77777777" w:rsidR="0024187A" w:rsidRPr="00C74E0B" w:rsidRDefault="0024187A" w:rsidP="431470C1">
            <w:pPr>
              <w:jc w:val="center"/>
              <w:rPr>
                <w:rFonts w:asciiTheme="minorHAnsi" w:hAnsiTheme="minorHAnsi"/>
                <w:color w:val="595959"/>
                <w:sz w:val="20"/>
                <w:szCs w:val="20"/>
              </w:rPr>
            </w:pPr>
          </w:p>
        </w:tc>
        <w:tc>
          <w:tcPr>
            <w:tcW w:w="5812" w:type="dxa"/>
            <w:shd w:val="clear" w:color="auto" w:fill="auto"/>
          </w:tcPr>
          <w:p w14:paraId="483C26D8" w14:textId="77777777" w:rsidR="0024187A" w:rsidRPr="00C74E0B" w:rsidRDefault="0024187A" w:rsidP="431470C1">
            <w:pPr>
              <w:jc w:val="both"/>
              <w:rPr>
                <w:rFonts w:asciiTheme="minorHAnsi" w:hAnsiTheme="minorHAnsi"/>
                <w:b/>
                <w:bCs/>
                <w:color w:val="595959"/>
                <w:sz w:val="20"/>
                <w:szCs w:val="20"/>
              </w:rPr>
            </w:pPr>
            <w:r w:rsidRPr="431470C1">
              <w:rPr>
                <w:rFonts w:asciiTheme="minorHAnsi" w:hAnsiTheme="minorHAnsi"/>
                <w:b/>
                <w:bCs/>
                <w:color w:val="595959" w:themeColor="text1" w:themeTint="A6"/>
                <w:sz w:val="20"/>
                <w:szCs w:val="20"/>
              </w:rPr>
              <w:t>Emergency Response Plan (ERP)</w:t>
            </w:r>
          </w:p>
        </w:tc>
        <w:tc>
          <w:tcPr>
            <w:tcW w:w="567" w:type="dxa"/>
            <w:shd w:val="clear" w:color="auto" w:fill="auto"/>
          </w:tcPr>
          <w:p w14:paraId="46AAFD51" w14:textId="77777777" w:rsidR="0024187A" w:rsidRPr="00C74E0B" w:rsidRDefault="0024187A" w:rsidP="431470C1">
            <w:pPr>
              <w:jc w:val="center"/>
              <w:rPr>
                <w:rFonts w:asciiTheme="minorHAnsi" w:hAnsiTheme="minorHAnsi"/>
                <w:color w:val="595959"/>
                <w:sz w:val="20"/>
                <w:szCs w:val="20"/>
              </w:rPr>
            </w:pPr>
            <w:r w:rsidRPr="431470C1">
              <w:rPr>
                <w:rFonts w:asciiTheme="minorHAnsi" w:hAnsiTheme="minorHAnsi"/>
                <w:color w:val="595959" w:themeColor="text1" w:themeTint="A6"/>
                <w:sz w:val="20"/>
                <w:szCs w:val="20"/>
              </w:rPr>
              <w:t>Yes</w:t>
            </w:r>
          </w:p>
        </w:tc>
        <w:tc>
          <w:tcPr>
            <w:tcW w:w="567" w:type="dxa"/>
            <w:shd w:val="clear" w:color="auto" w:fill="auto"/>
          </w:tcPr>
          <w:p w14:paraId="28C4E5E4" w14:textId="77777777" w:rsidR="0024187A" w:rsidRPr="00C74E0B" w:rsidRDefault="0024187A" w:rsidP="431470C1">
            <w:pPr>
              <w:jc w:val="center"/>
              <w:rPr>
                <w:rFonts w:asciiTheme="minorHAnsi" w:hAnsiTheme="minorHAnsi"/>
                <w:color w:val="595959"/>
                <w:sz w:val="20"/>
                <w:szCs w:val="20"/>
              </w:rPr>
            </w:pPr>
            <w:r w:rsidRPr="431470C1">
              <w:rPr>
                <w:rFonts w:asciiTheme="minorHAnsi" w:hAnsiTheme="minorHAnsi"/>
                <w:color w:val="595959" w:themeColor="text1" w:themeTint="A6"/>
                <w:sz w:val="20"/>
                <w:szCs w:val="20"/>
              </w:rPr>
              <w:t>No</w:t>
            </w:r>
          </w:p>
        </w:tc>
        <w:tc>
          <w:tcPr>
            <w:tcW w:w="1134" w:type="dxa"/>
            <w:shd w:val="clear" w:color="auto" w:fill="auto"/>
          </w:tcPr>
          <w:p w14:paraId="24B43106" w14:textId="77777777" w:rsidR="0024187A" w:rsidRPr="00C74E0B" w:rsidRDefault="0024187A" w:rsidP="431470C1">
            <w:pPr>
              <w:rPr>
                <w:rFonts w:asciiTheme="minorHAnsi" w:hAnsiTheme="minorHAnsi"/>
                <w:color w:val="595959"/>
                <w:sz w:val="20"/>
                <w:szCs w:val="20"/>
              </w:rPr>
            </w:pPr>
            <w:r w:rsidRPr="431470C1">
              <w:rPr>
                <w:rFonts w:asciiTheme="minorHAnsi" w:hAnsiTheme="minorHAnsi"/>
                <w:color w:val="595959" w:themeColor="text1" w:themeTint="A6"/>
                <w:sz w:val="20"/>
                <w:szCs w:val="20"/>
              </w:rPr>
              <w:t>Developing</w:t>
            </w:r>
          </w:p>
        </w:tc>
      </w:tr>
      <w:tr w:rsidR="0024187A" w:rsidRPr="00C74E0B" w14:paraId="03FC7834" w14:textId="77777777" w:rsidTr="431470C1">
        <w:tc>
          <w:tcPr>
            <w:tcW w:w="1415" w:type="dxa"/>
            <w:shd w:val="clear" w:color="auto" w:fill="DDD9C3"/>
          </w:tcPr>
          <w:p w14:paraId="5F7949EA" w14:textId="77777777" w:rsidR="0024187A" w:rsidRPr="00C74E0B" w:rsidRDefault="0024187A" w:rsidP="431470C1">
            <w:pPr>
              <w:jc w:val="center"/>
              <w:rPr>
                <w:rFonts w:asciiTheme="minorHAnsi" w:hAnsiTheme="minorHAnsi"/>
                <w:color w:val="595959"/>
                <w:sz w:val="20"/>
                <w:szCs w:val="20"/>
              </w:rPr>
            </w:pPr>
            <w:r w:rsidRPr="431470C1">
              <w:rPr>
                <w:rFonts w:asciiTheme="minorHAnsi" w:hAnsiTheme="minorHAnsi"/>
                <w:color w:val="595959" w:themeColor="text1" w:themeTint="A6"/>
                <w:sz w:val="20"/>
                <w:szCs w:val="20"/>
              </w:rPr>
              <w:t>15</w:t>
            </w:r>
          </w:p>
        </w:tc>
        <w:tc>
          <w:tcPr>
            <w:tcW w:w="5812" w:type="dxa"/>
            <w:shd w:val="clear" w:color="auto" w:fill="auto"/>
          </w:tcPr>
          <w:p w14:paraId="4B15735E" w14:textId="7560AB22" w:rsidR="0024187A" w:rsidRPr="00C74E0B" w:rsidRDefault="0024187A" w:rsidP="431470C1">
            <w:pPr>
              <w:jc w:val="both"/>
              <w:rPr>
                <w:rFonts w:asciiTheme="minorHAnsi" w:hAnsiTheme="minorHAnsi"/>
                <w:color w:val="595959"/>
                <w:sz w:val="20"/>
                <w:szCs w:val="20"/>
              </w:rPr>
            </w:pPr>
            <w:r w:rsidRPr="431470C1">
              <w:rPr>
                <w:rFonts w:asciiTheme="minorHAnsi" w:hAnsiTheme="minorHAnsi"/>
                <w:color w:val="595959" w:themeColor="text1" w:themeTint="A6"/>
                <w:sz w:val="20"/>
                <w:szCs w:val="20"/>
              </w:rPr>
              <w:t xml:space="preserve">Does the </w:t>
            </w:r>
            <w:r w:rsidR="00A54C77" w:rsidRPr="431470C1">
              <w:rPr>
                <w:rFonts w:asciiTheme="minorHAnsi" w:hAnsiTheme="minorHAnsi"/>
                <w:color w:val="595959" w:themeColor="text1" w:themeTint="A6"/>
                <w:sz w:val="20"/>
                <w:szCs w:val="20"/>
              </w:rPr>
              <w:t>drop zone</w:t>
            </w:r>
            <w:r w:rsidRPr="431470C1">
              <w:rPr>
                <w:rFonts w:asciiTheme="minorHAnsi" w:hAnsiTheme="minorHAnsi"/>
                <w:color w:val="595959" w:themeColor="text1" w:themeTint="A6"/>
                <w:sz w:val="20"/>
                <w:szCs w:val="20"/>
              </w:rPr>
              <w:t xml:space="preserve"> have an appropriate Emergence Response Plan (ERP)? (if multiple operations/DZ locations there must be an ERP for each one) </w:t>
            </w:r>
          </w:p>
        </w:tc>
        <w:tc>
          <w:tcPr>
            <w:tcW w:w="567" w:type="dxa"/>
            <w:shd w:val="clear" w:color="auto" w:fill="auto"/>
          </w:tcPr>
          <w:p w14:paraId="10F7C36E" w14:textId="77777777" w:rsidR="0024187A" w:rsidRPr="00C74E0B" w:rsidRDefault="0024187A" w:rsidP="431470C1">
            <w:pPr>
              <w:jc w:val="center"/>
              <w:rPr>
                <w:rFonts w:asciiTheme="minorHAnsi" w:hAnsiTheme="minorHAnsi"/>
                <w:color w:val="595959"/>
                <w:sz w:val="20"/>
                <w:szCs w:val="20"/>
              </w:rPr>
            </w:pPr>
          </w:p>
        </w:tc>
        <w:tc>
          <w:tcPr>
            <w:tcW w:w="567" w:type="dxa"/>
            <w:shd w:val="clear" w:color="auto" w:fill="auto"/>
          </w:tcPr>
          <w:p w14:paraId="0C11041E" w14:textId="77777777" w:rsidR="0024187A" w:rsidRPr="00C74E0B" w:rsidRDefault="0024187A" w:rsidP="431470C1">
            <w:pPr>
              <w:jc w:val="center"/>
              <w:rPr>
                <w:rFonts w:asciiTheme="minorHAnsi" w:hAnsiTheme="minorHAnsi"/>
                <w:color w:val="595959"/>
                <w:sz w:val="20"/>
                <w:szCs w:val="20"/>
              </w:rPr>
            </w:pPr>
          </w:p>
        </w:tc>
        <w:tc>
          <w:tcPr>
            <w:tcW w:w="1134" w:type="dxa"/>
            <w:shd w:val="clear" w:color="auto" w:fill="auto"/>
          </w:tcPr>
          <w:p w14:paraId="03D7AC5F" w14:textId="77777777" w:rsidR="0024187A" w:rsidRPr="00C74E0B" w:rsidRDefault="0024187A" w:rsidP="431470C1">
            <w:pPr>
              <w:rPr>
                <w:rFonts w:asciiTheme="minorHAnsi" w:hAnsiTheme="minorHAnsi"/>
                <w:color w:val="595959"/>
                <w:sz w:val="20"/>
                <w:szCs w:val="20"/>
              </w:rPr>
            </w:pPr>
          </w:p>
        </w:tc>
      </w:tr>
      <w:tr w:rsidR="0024187A" w:rsidRPr="00C74E0B" w14:paraId="3BDE7D21" w14:textId="77777777" w:rsidTr="431470C1">
        <w:tc>
          <w:tcPr>
            <w:tcW w:w="1415" w:type="dxa"/>
            <w:shd w:val="clear" w:color="auto" w:fill="DDD9C3"/>
          </w:tcPr>
          <w:p w14:paraId="079C2581" w14:textId="77777777" w:rsidR="0024187A" w:rsidRPr="00C74E0B" w:rsidRDefault="0024187A" w:rsidP="431470C1">
            <w:pPr>
              <w:jc w:val="center"/>
              <w:rPr>
                <w:rFonts w:asciiTheme="minorHAnsi" w:hAnsiTheme="minorHAnsi"/>
                <w:color w:val="595959"/>
                <w:sz w:val="20"/>
                <w:szCs w:val="20"/>
              </w:rPr>
            </w:pPr>
            <w:r w:rsidRPr="431470C1">
              <w:rPr>
                <w:rFonts w:asciiTheme="minorHAnsi" w:hAnsiTheme="minorHAnsi"/>
                <w:color w:val="595959" w:themeColor="text1" w:themeTint="A6"/>
                <w:sz w:val="20"/>
                <w:szCs w:val="20"/>
              </w:rPr>
              <w:t>16</w:t>
            </w:r>
          </w:p>
        </w:tc>
        <w:tc>
          <w:tcPr>
            <w:tcW w:w="5812" w:type="dxa"/>
            <w:shd w:val="clear" w:color="auto" w:fill="auto"/>
          </w:tcPr>
          <w:p w14:paraId="0C578BB3" w14:textId="436EB568" w:rsidR="0024187A" w:rsidRPr="00C74E0B" w:rsidRDefault="0024187A" w:rsidP="431470C1">
            <w:pPr>
              <w:jc w:val="both"/>
              <w:rPr>
                <w:rFonts w:asciiTheme="minorHAnsi" w:hAnsiTheme="minorHAnsi"/>
                <w:color w:val="595959"/>
                <w:sz w:val="20"/>
                <w:szCs w:val="20"/>
              </w:rPr>
            </w:pPr>
            <w:r w:rsidRPr="431470C1">
              <w:rPr>
                <w:rFonts w:asciiTheme="minorHAnsi" w:hAnsiTheme="minorHAnsi"/>
                <w:color w:val="595959" w:themeColor="text1" w:themeTint="A6"/>
                <w:sz w:val="20"/>
                <w:szCs w:val="20"/>
              </w:rPr>
              <w:t xml:space="preserve">Has the </w:t>
            </w:r>
            <w:r w:rsidR="00A54C77" w:rsidRPr="431470C1">
              <w:rPr>
                <w:rFonts w:asciiTheme="minorHAnsi" w:hAnsiTheme="minorHAnsi"/>
                <w:color w:val="595959" w:themeColor="text1" w:themeTint="A6"/>
                <w:sz w:val="20"/>
                <w:szCs w:val="20"/>
              </w:rPr>
              <w:t>drop zone</w:t>
            </w:r>
            <w:r w:rsidRPr="431470C1">
              <w:rPr>
                <w:rFonts w:asciiTheme="minorHAnsi" w:hAnsiTheme="minorHAnsi"/>
                <w:color w:val="595959" w:themeColor="text1" w:themeTint="A6"/>
                <w:sz w:val="20"/>
                <w:szCs w:val="20"/>
              </w:rPr>
              <w:t xml:space="preserve"> assessed which emergencies are most likely and developed plans for each different type?</w:t>
            </w:r>
          </w:p>
        </w:tc>
        <w:tc>
          <w:tcPr>
            <w:tcW w:w="567" w:type="dxa"/>
            <w:shd w:val="clear" w:color="auto" w:fill="auto"/>
          </w:tcPr>
          <w:p w14:paraId="15971098" w14:textId="77777777" w:rsidR="0024187A" w:rsidRPr="00C74E0B" w:rsidRDefault="0024187A" w:rsidP="431470C1">
            <w:pPr>
              <w:jc w:val="center"/>
              <w:rPr>
                <w:rFonts w:asciiTheme="minorHAnsi" w:hAnsiTheme="minorHAnsi"/>
                <w:color w:val="595959"/>
                <w:sz w:val="20"/>
                <w:szCs w:val="20"/>
              </w:rPr>
            </w:pPr>
          </w:p>
        </w:tc>
        <w:tc>
          <w:tcPr>
            <w:tcW w:w="567" w:type="dxa"/>
            <w:shd w:val="clear" w:color="auto" w:fill="auto"/>
          </w:tcPr>
          <w:p w14:paraId="5F646465" w14:textId="77777777" w:rsidR="0024187A" w:rsidRPr="00C74E0B" w:rsidRDefault="0024187A" w:rsidP="431470C1">
            <w:pPr>
              <w:jc w:val="center"/>
              <w:rPr>
                <w:rFonts w:asciiTheme="minorHAnsi" w:hAnsiTheme="minorHAnsi"/>
                <w:color w:val="595959"/>
                <w:sz w:val="20"/>
                <w:szCs w:val="20"/>
              </w:rPr>
            </w:pPr>
          </w:p>
        </w:tc>
        <w:tc>
          <w:tcPr>
            <w:tcW w:w="1134" w:type="dxa"/>
            <w:shd w:val="clear" w:color="auto" w:fill="auto"/>
          </w:tcPr>
          <w:p w14:paraId="296C53FB" w14:textId="77777777" w:rsidR="0024187A" w:rsidRPr="00C74E0B" w:rsidRDefault="0024187A" w:rsidP="431470C1">
            <w:pPr>
              <w:rPr>
                <w:rFonts w:asciiTheme="minorHAnsi" w:hAnsiTheme="minorHAnsi"/>
                <w:color w:val="595959"/>
                <w:sz w:val="20"/>
                <w:szCs w:val="20"/>
              </w:rPr>
            </w:pPr>
          </w:p>
        </w:tc>
      </w:tr>
      <w:tr w:rsidR="0024187A" w:rsidRPr="00C74E0B" w14:paraId="357DD307" w14:textId="77777777" w:rsidTr="431470C1">
        <w:tc>
          <w:tcPr>
            <w:tcW w:w="1415" w:type="dxa"/>
            <w:shd w:val="clear" w:color="auto" w:fill="DDD9C3"/>
          </w:tcPr>
          <w:p w14:paraId="617336A0" w14:textId="77777777" w:rsidR="0024187A" w:rsidRPr="00C74E0B" w:rsidRDefault="0024187A" w:rsidP="431470C1">
            <w:pPr>
              <w:jc w:val="center"/>
              <w:rPr>
                <w:rFonts w:asciiTheme="minorHAnsi" w:hAnsiTheme="minorHAnsi"/>
                <w:color w:val="595959"/>
                <w:sz w:val="20"/>
                <w:szCs w:val="20"/>
              </w:rPr>
            </w:pPr>
            <w:r w:rsidRPr="431470C1">
              <w:rPr>
                <w:rFonts w:asciiTheme="minorHAnsi" w:hAnsiTheme="minorHAnsi"/>
                <w:color w:val="595959" w:themeColor="text1" w:themeTint="A6"/>
                <w:sz w:val="20"/>
                <w:szCs w:val="20"/>
              </w:rPr>
              <w:t>17</w:t>
            </w:r>
          </w:p>
        </w:tc>
        <w:tc>
          <w:tcPr>
            <w:tcW w:w="5812" w:type="dxa"/>
            <w:shd w:val="clear" w:color="auto" w:fill="auto"/>
          </w:tcPr>
          <w:p w14:paraId="1C037796" w14:textId="77777777" w:rsidR="0024187A" w:rsidRPr="00C74E0B" w:rsidRDefault="0024187A" w:rsidP="431470C1">
            <w:pPr>
              <w:jc w:val="both"/>
              <w:rPr>
                <w:rFonts w:asciiTheme="minorHAnsi" w:hAnsiTheme="minorHAnsi"/>
                <w:color w:val="595959"/>
                <w:sz w:val="20"/>
                <w:szCs w:val="20"/>
              </w:rPr>
            </w:pPr>
            <w:r w:rsidRPr="431470C1">
              <w:rPr>
                <w:rFonts w:asciiTheme="minorHAnsi" w:hAnsiTheme="minorHAnsi"/>
                <w:color w:val="595959" w:themeColor="text1" w:themeTint="A6"/>
                <w:sz w:val="20"/>
                <w:szCs w:val="20"/>
              </w:rPr>
              <w:t xml:space="preserve">Is there documentation of all major risks in operational areas? </w:t>
            </w:r>
          </w:p>
        </w:tc>
        <w:tc>
          <w:tcPr>
            <w:tcW w:w="567" w:type="dxa"/>
            <w:tcBorders>
              <w:bottom w:val="single" w:sz="2" w:space="0" w:color="984806"/>
            </w:tcBorders>
            <w:shd w:val="clear" w:color="auto" w:fill="auto"/>
          </w:tcPr>
          <w:p w14:paraId="4C0F78B4" w14:textId="77777777" w:rsidR="0024187A" w:rsidRPr="00C74E0B" w:rsidRDefault="0024187A" w:rsidP="431470C1">
            <w:pPr>
              <w:jc w:val="center"/>
              <w:rPr>
                <w:rFonts w:asciiTheme="minorHAnsi" w:hAnsiTheme="minorHAnsi"/>
                <w:color w:val="595959"/>
                <w:sz w:val="20"/>
                <w:szCs w:val="20"/>
              </w:rPr>
            </w:pPr>
          </w:p>
        </w:tc>
        <w:tc>
          <w:tcPr>
            <w:tcW w:w="567" w:type="dxa"/>
            <w:tcBorders>
              <w:bottom w:val="single" w:sz="2" w:space="0" w:color="984806"/>
            </w:tcBorders>
            <w:shd w:val="clear" w:color="auto" w:fill="auto"/>
          </w:tcPr>
          <w:p w14:paraId="0896689C" w14:textId="77777777" w:rsidR="0024187A" w:rsidRPr="00C74E0B" w:rsidRDefault="0024187A" w:rsidP="431470C1">
            <w:pPr>
              <w:jc w:val="center"/>
              <w:rPr>
                <w:rFonts w:asciiTheme="minorHAnsi" w:hAnsiTheme="minorHAnsi"/>
                <w:color w:val="595959"/>
                <w:sz w:val="20"/>
                <w:szCs w:val="20"/>
              </w:rPr>
            </w:pPr>
          </w:p>
        </w:tc>
        <w:tc>
          <w:tcPr>
            <w:tcW w:w="1134" w:type="dxa"/>
            <w:tcBorders>
              <w:bottom w:val="single" w:sz="2" w:space="0" w:color="984806"/>
            </w:tcBorders>
            <w:shd w:val="clear" w:color="auto" w:fill="auto"/>
          </w:tcPr>
          <w:p w14:paraId="0D37ECA3" w14:textId="77777777" w:rsidR="0024187A" w:rsidRPr="00C74E0B" w:rsidRDefault="0024187A" w:rsidP="431470C1">
            <w:pPr>
              <w:rPr>
                <w:rFonts w:asciiTheme="minorHAnsi" w:hAnsiTheme="minorHAnsi"/>
                <w:color w:val="595959"/>
                <w:sz w:val="20"/>
                <w:szCs w:val="20"/>
              </w:rPr>
            </w:pPr>
          </w:p>
        </w:tc>
      </w:tr>
      <w:tr w:rsidR="0024187A" w:rsidRPr="00C74E0B" w14:paraId="56ED919B" w14:textId="77777777" w:rsidTr="431470C1">
        <w:tc>
          <w:tcPr>
            <w:tcW w:w="1415" w:type="dxa"/>
            <w:shd w:val="clear" w:color="auto" w:fill="DDD9C3"/>
          </w:tcPr>
          <w:p w14:paraId="371574A8" w14:textId="77777777" w:rsidR="0024187A" w:rsidRPr="00C74E0B" w:rsidRDefault="0024187A" w:rsidP="431470C1">
            <w:pPr>
              <w:jc w:val="center"/>
              <w:rPr>
                <w:rFonts w:asciiTheme="minorHAnsi" w:hAnsiTheme="minorHAnsi"/>
                <w:color w:val="595959"/>
                <w:sz w:val="20"/>
                <w:szCs w:val="20"/>
              </w:rPr>
            </w:pPr>
            <w:r w:rsidRPr="431470C1">
              <w:rPr>
                <w:rFonts w:asciiTheme="minorHAnsi" w:hAnsiTheme="minorHAnsi"/>
                <w:color w:val="595959" w:themeColor="text1" w:themeTint="A6"/>
                <w:sz w:val="20"/>
                <w:szCs w:val="20"/>
              </w:rPr>
              <w:lastRenderedPageBreak/>
              <w:t>18</w:t>
            </w:r>
          </w:p>
        </w:tc>
        <w:tc>
          <w:tcPr>
            <w:tcW w:w="5812" w:type="dxa"/>
            <w:shd w:val="clear" w:color="auto" w:fill="auto"/>
          </w:tcPr>
          <w:p w14:paraId="4D2924F3" w14:textId="77777777" w:rsidR="0024187A" w:rsidRPr="00C74E0B" w:rsidRDefault="0024187A" w:rsidP="431470C1">
            <w:pPr>
              <w:jc w:val="both"/>
              <w:rPr>
                <w:rFonts w:asciiTheme="minorHAnsi" w:hAnsiTheme="minorHAnsi"/>
                <w:color w:val="595959"/>
                <w:sz w:val="20"/>
                <w:szCs w:val="20"/>
              </w:rPr>
            </w:pPr>
            <w:r w:rsidRPr="431470C1">
              <w:rPr>
                <w:rFonts w:asciiTheme="minorHAnsi" w:hAnsiTheme="minorHAnsi"/>
                <w:color w:val="595959" w:themeColor="text1" w:themeTint="A6"/>
                <w:sz w:val="20"/>
                <w:szCs w:val="20"/>
              </w:rPr>
              <w:t xml:space="preserve">Are there sufficient notices in operational areas advising people of what to do in an emergency? </w:t>
            </w:r>
          </w:p>
        </w:tc>
        <w:tc>
          <w:tcPr>
            <w:tcW w:w="567" w:type="dxa"/>
            <w:tcBorders>
              <w:bottom w:val="single" w:sz="2" w:space="0" w:color="984806"/>
              <w:right w:val="single" w:sz="2" w:space="0" w:color="984806"/>
            </w:tcBorders>
            <w:shd w:val="clear" w:color="auto" w:fill="auto"/>
          </w:tcPr>
          <w:p w14:paraId="3E7B68E7" w14:textId="77777777" w:rsidR="0024187A" w:rsidRPr="00C74E0B" w:rsidRDefault="0024187A" w:rsidP="431470C1">
            <w:pPr>
              <w:jc w:val="center"/>
              <w:rPr>
                <w:rFonts w:asciiTheme="minorHAnsi" w:hAnsiTheme="minorHAnsi"/>
                <w:color w:val="595959"/>
                <w:sz w:val="20"/>
                <w:szCs w:val="20"/>
              </w:rPr>
            </w:pPr>
          </w:p>
        </w:tc>
        <w:tc>
          <w:tcPr>
            <w:tcW w:w="567" w:type="dxa"/>
            <w:tcBorders>
              <w:left w:val="single" w:sz="2" w:space="0" w:color="984806"/>
              <w:bottom w:val="single" w:sz="2" w:space="0" w:color="984806"/>
              <w:right w:val="single" w:sz="2" w:space="0" w:color="984806"/>
            </w:tcBorders>
            <w:shd w:val="clear" w:color="auto" w:fill="auto"/>
          </w:tcPr>
          <w:p w14:paraId="1F742B9B" w14:textId="77777777" w:rsidR="0024187A" w:rsidRPr="00C74E0B" w:rsidRDefault="0024187A" w:rsidP="431470C1">
            <w:pPr>
              <w:jc w:val="center"/>
              <w:rPr>
                <w:rFonts w:asciiTheme="minorHAnsi" w:hAnsiTheme="minorHAnsi"/>
                <w:color w:val="595959"/>
                <w:sz w:val="20"/>
                <w:szCs w:val="20"/>
              </w:rPr>
            </w:pPr>
          </w:p>
        </w:tc>
        <w:tc>
          <w:tcPr>
            <w:tcW w:w="1134" w:type="dxa"/>
            <w:tcBorders>
              <w:left w:val="single" w:sz="2" w:space="0" w:color="984806"/>
              <w:bottom w:val="single" w:sz="2" w:space="0" w:color="984806"/>
            </w:tcBorders>
            <w:shd w:val="clear" w:color="auto" w:fill="auto"/>
          </w:tcPr>
          <w:p w14:paraId="46B989F0" w14:textId="77777777" w:rsidR="0024187A" w:rsidRPr="00C74E0B" w:rsidRDefault="0024187A" w:rsidP="431470C1">
            <w:pPr>
              <w:rPr>
                <w:rFonts w:asciiTheme="minorHAnsi" w:hAnsiTheme="minorHAnsi"/>
                <w:color w:val="595959"/>
                <w:sz w:val="20"/>
                <w:szCs w:val="20"/>
              </w:rPr>
            </w:pPr>
          </w:p>
        </w:tc>
      </w:tr>
      <w:tr w:rsidR="0024187A" w:rsidRPr="00C74E0B" w14:paraId="4BD93837" w14:textId="77777777" w:rsidTr="431470C1">
        <w:tc>
          <w:tcPr>
            <w:tcW w:w="1415" w:type="dxa"/>
            <w:shd w:val="clear" w:color="auto" w:fill="DDD9C3"/>
          </w:tcPr>
          <w:p w14:paraId="2FDE7942" w14:textId="77777777" w:rsidR="0024187A" w:rsidRPr="00C74E0B" w:rsidRDefault="0024187A" w:rsidP="431470C1">
            <w:pPr>
              <w:jc w:val="center"/>
              <w:rPr>
                <w:rFonts w:asciiTheme="minorHAnsi" w:hAnsiTheme="minorHAnsi"/>
                <w:b/>
                <w:bCs/>
                <w:color w:val="595959"/>
                <w:sz w:val="20"/>
                <w:szCs w:val="20"/>
              </w:rPr>
            </w:pPr>
          </w:p>
        </w:tc>
        <w:tc>
          <w:tcPr>
            <w:tcW w:w="5812" w:type="dxa"/>
            <w:shd w:val="clear" w:color="auto" w:fill="auto"/>
          </w:tcPr>
          <w:p w14:paraId="04DE9692" w14:textId="77777777" w:rsidR="0024187A" w:rsidRPr="00C74E0B" w:rsidRDefault="0024187A" w:rsidP="431470C1">
            <w:pPr>
              <w:jc w:val="both"/>
              <w:rPr>
                <w:rFonts w:asciiTheme="minorHAnsi" w:hAnsiTheme="minorHAnsi"/>
                <w:b/>
                <w:bCs/>
                <w:color w:val="595959"/>
                <w:sz w:val="20"/>
                <w:szCs w:val="20"/>
              </w:rPr>
            </w:pPr>
            <w:r w:rsidRPr="431470C1">
              <w:rPr>
                <w:rFonts w:asciiTheme="minorHAnsi" w:hAnsiTheme="minorHAnsi"/>
                <w:b/>
                <w:bCs/>
                <w:color w:val="595959" w:themeColor="text1" w:themeTint="A6"/>
                <w:sz w:val="20"/>
                <w:szCs w:val="20"/>
              </w:rPr>
              <w:t xml:space="preserve">Documentation </w:t>
            </w:r>
          </w:p>
        </w:tc>
        <w:tc>
          <w:tcPr>
            <w:tcW w:w="567" w:type="dxa"/>
            <w:shd w:val="clear" w:color="auto" w:fill="auto"/>
          </w:tcPr>
          <w:p w14:paraId="6A431E5A" w14:textId="77777777" w:rsidR="0024187A" w:rsidRPr="00C74E0B" w:rsidRDefault="0024187A" w:rsidP="431470C1">
            <w:pPr>
              <w:jc w:val="center"/>
              <w:rPr>
                <w:rFonts w:asciiTheme="minorHAnsi" w:hAnsiTheme="minorHAnsi"/>
                <w:color w:val="595959"/>
                <w:sz w:val="20"/>
                <w:szCs w:val="20"/>
              </w:rPr>
            </w:pPr>
            <w:r w:rsidRPr="431470C1">
              <w:rPr>
                <w:rFonts w:asciiTheme="minorHAnsi" w:hAnsiTheme="minorHAnsi"/>
                <w:color w:val="595959" w:themeColor="text1" w:themeTint="A6"/>
                <w:sz w:val="20"/>
                <w:szCs w:val="20"/>
              </w:rPr>
              <w:t>Yes</w:t>
            </w:r>
          </w:p>
        </w:tc>
        <w:tc>
          <w:tcPr>
            <w:tcW w:w="567" w:type="dxa"/>
            <w:shd w:val="clear" w:color="auto" w:fill="auto"/>
          </w:tcPr>
          <w:p w14:paraId="2BF04F31" w14:textId="77777777" w:rsidR="0024187A" w:rsidRPr="00C74E0B" w:rsidRDefault="0024187A" w:rsidP="431470C1">
            <w:pPr>
              <w:jc w:val="center"/>
              <w:rPr>
                <w:rFonts w:asciiTheme="minorHAnsi" w:hAnsiTheme="minorHAnsi"/>
                <w:color w:val="595959"/>
                <w:sz w:val="20"/>
                <w:szCs w:val="20"/>
              </w:rPr>
            </w:pPr>
            <w:r w:rsidRPr="431470C1">
              <w:rPr>
                <w:rFonts w:asciiTheme="minorHAnsi" w:hAnsiTheme="minorHAnsi"/>
                <w:color w:val="595959" w:themeColor="text1" w:themeTint="A6"/>
                <w:sz w:val="20"/>
                <w:szCs w:val="20"/>
              </w:rPr>
              <w:t>No</w:t>
            </w:r>
          </w:p>
        </w:tc>
        <w:tc>
          <w:tcPr>
            <w:tcW w:w="1134" w:type="dxa"/>
            <w:shd w:val="clear" w:color="auto" w:fill="auto"/>
          </w:tcPr>
          <w:p w14:paraId="3D1AE53D" w14:textId="77777777" w:rsidR="0024187A" w:rsidRPr="00C74E0B" w:rsidRDefault="0024187A" w:rsidP="431470C1">
            <w:pPr>
              <w:rPr>
                <w:rFonts w:asciiTheme="minorHAnsi" w:hAnsiTheme="minorHAnsi"/>
                <w:color w:val="595959"/>
                <w:sz w:val="20"/>
                <w:szCs w:val="20"/>
              </w:rPr>
            </w:pPr>
            <w:r w:rsidRPr="431470C1">
              <w:rPr>
                <w:rFonts w:asciiTheme="minorHAnsi" w:hAnsiTheme="minorHAnsi"/>
                <w:color w:val="595959" w:themeColor="text1" w:themeTint="A6"/>
                <w:sz w:val="20"/>
                <w:szCs w:val="20"/>
              </w:rPr>
              <w:t>Developing</w:t>
            </w:r>
          </w:p>
        </w:tc>
      </w:tr>
      <w:tr w:rsidR="0024187A" w:rsidRPr="00C74E0B" w14:paraId="1830F252" w14:textId="77777777" w:rsidTr="431470C1">
        <w:tc>
          <w:tcPr>
            <w:tcW w:w="1415" w:type="dxa"/>
            <w:shd w:val="clear" w:color="auto" w:fill="DDD9C3"/>
          </w:tcPr>
          <w:p w14:paraId="674E74C3" w14:textId="77777777" w:rsidR="0024187A" w:rsidRPr="00C74E0B" w:rsidRDefault="0024187A" w:rsidP="431470C1">
            <w:pPr>
              <w:jc w:val="center"/>
              <w:rPr>
                <w:rFonts w:asciiTheme="minorHAnsi" w:hAnsiTheme="minorHAnsi"/>
                <w:color w:val="595959"/>
                <w:sz w:val="20"/>
                <w:szCs w:val="20"/>
              </w:rPr>
            </w:pPr>
            <w:r w:rsidRPr="431470C1">
              <w:rPr>
                <w:rFonts w:asciiTheme="minorHAnsi" w:hAnsiTheme="minorHAnsi"/>
                <w:color w:val="595959" w:themeColor="text1" w:themeTint="A6"/>
                <w:sz w:val="20"/>
                <w:szCs w:val="20"/>
              </w:rPr>
              <w:t>19</w:t>
            </w:r>
          </w:p>
        </w:tc>
        <w:tc>
          <w:tcPr>
            <w:tcW w:w="5812" w:type="dxa"/>
            <w:shd w:val="clear" w:color="auto" w:fill="auto"/>
          </w:tcPr>
          <w:p w14:paraId="47E2546D" w14:textId="70579C88" w:rsidR="0024187A" w:rsidRPr="00C74E0B" w:rsidRDefault="0024187A" w:rsidP="431470C1">
            <w:pPr>
              <w:jc w:val="both"/>
              <w:rPr>
                <w:rFonts w:asciiTheme="minorHAnsi" w:hAnsiTheme="minorHAnsi"/>
                <w:color w:val="595959"/>
                <w:sz w:val="20"/>
                <w:szCs w:val="20"/>
              </w:rPr>
            </w:pPr>
            <w:r w:rsidRPr="431470C1">
              <w:rPr>
                <w:rFonts w:asciiTheme="minorHAnsi" w:hAnsiTheme="minorHAnsi"/>
                <w:color w:val="595959" w:themeColor="text1" w:themeTint="A6"/>
                <w:sz w:val="20"/>
                <w:szCs w:val="20"/>
              </w:rPr>
              <w:t xml:space="preserve">As part of SMS documentation, has the </w:t>
            </w:r>
            <w:r w:rsidR="00A54C77" w:rsidRPr="431470C1">
              <w:rPr>
                <w:rFonts w:asciiTheme="minorHAnsi" w:hAnsiTheme="minorHAnsi"/>
                <w:color w:val="595959" w:themeColor="text1" w:themeTint="A6"/>
                <w:sz w:val="20"/>
                <w:szCs w:val="20"/>
              </w:rPr>
              <w:t>drop zone</w:t>
            </w:r>
            <w:r w:rsidRPr="431470C1">
              <w:rPr>
                <w:rFonts w:asciiTheme="minorHAnsi" w:hAnsiTheme="minorHAnsi"/>
                <w:color w:val="595959" w:themeColor="text1" w:themeTint="A6"/>
                <w:sz w:val="20"/>
                <w:szCs w:val="20"/>
              </w:rPr>
              <w:t xml:space="preserve"> developed a Safety Management Manual, appropriate to their </w:t>
            </w:r>
            <w:r w:rsidR="00A54C77" w:rsidRPr="431470C1">
              <w:rPr>
                <w:rFonts w:asciiTheme="minorHAnsi" w:hAnsiTheme="minorHAnsi"/>
                <w:color w:val="595959" w:themeColor="text1" w:themeTint="A6"/>
                <w:sz w:val="20"/>
                <w:szCs w:val="20"/>
              </w:rPr>
              <w:t>drop zone’</w:t>
            </w:r>
            <w:r w:rsidRPr="431470C1">
              <w:rPr>
                <w:rFonts w:asciiTheme="minorHAnsi" w:hAnsiTheme="minorHAnsi"/>
                <w:color w:val="595959" w:themeColor="text1" w:themeTint="A6"/>
                <w:sz w:val="20"/>
                <w:szCs w:val="20"/>
              </w:rPr>
              <w:t>s particular size and complexity?</w:t>
            </w:r>
          </w:p>
        </w:tc>
        <w:tc>
          <w:tcPr>
            <w:tcW w:w="567" w:type="dxa"/>
            <w:shd w:val="clear" w:color="auto" w:fill="auto"/>
          </w:tcPr>
          <w:p w14:paraId="50CDAF8A" w14:textId="77777777" w:rsidR="0024187A" w:rsidRPr="00C74E0B" w:rsidRDefault="0024187A" w:rsidP="431470C1">
            <w:pPr>
              <w:jc w:val="center"/>
              <w:rPr>
                <w:rFonts w:asciiTheme="minorHAnsi" w:hAnsiTheme="minorHAnsi"/>
                <w:color w:val="595959"/>
                <w:sz w:val="20"/>
                <w:szCs w:val="20"/>
              </w:rPr>
            </w:pPr>
          </w:p>
        </w:tc>
        <w:tc>
          <w:tcPr>
            <w:tcW w:w="567" w:type="dxa"/>
            <w:shd w:val="clear" w:color="auto" w:fill="auto"/>
          </w:tcPr>
          <w:p w14:paraId="7DD42815" w14:textId="77777777" w:rsidR="0024187A" w:rsidRPr="00C74E0B" w:rsidRDefault="0024187A" w:rsidP="431470C1">
            <w:pPr>
              <w:jc w:val="center"/>
              <w:rPr>
                <w:rFonts w:asciiTheme="minorHAnsi" w:hAnsiTheme="minorHAnsi"/>
                <w:color w:val="595959"/>
                <w:sz w:val="20"/>
                <w:szCs w:val="20"/>
              </w:rPr>
            </w:pPr>
          </w:p>
        </w:tc>
        <w:tc>
          <w:tcPr>
            <w:tcW w:w="1134" w:type="dxa"/>
            <w:shd w:val="clear" w:color="auto" w:fill="auto"/>
          </w:tcPr>
          <w:p w14:paraId="4F129D7F" w14:textId="77777777" w:rsidR="0024187A" w:rsidRPr="00C74E0B" w:rsidRDefault="0024187A" w:rsidP="431470C1">
            <w:pPr>
              <w:rPr>
                <w:rFonts w:asciiTheme="minorHAnsi" w:hAnsiTheme="minorHAnsi"/>
                <w:color w:val="595959"/>
                <w:sz w:val="20"/>
                <w:szCs w:val="20"/>
              </w:rPr>
            </w:pPr>
          </w:p>
        </w:tc>
      </w:tr>
      <w:tr w:rsidR="0024187A" w:rsidRPr="00C74E0B" w14:paraId="3158A9CC" w14:textId="77777777" w:rsidTr="431470C1">
        <w:tc>
          <w:tcPr>
            <w:tcW w:w="1415" w:type="dxa"/>
            <w:shd w:val="clear" w:color="auto" w:fill="DDD9C3"/>
          </w:tcPr>
          <w:p w14:paraId="28CCFDD2" w14:textId="77777777" w:rsidR="0024187A" w:rsidRPr="00C74E0B" w:rsidRDefault="0024187A" w:rsidP="431470C1">
            <w:pPr>
              <w:jc w:val="center"/>
              <w:rPr>
                <w:rFonts w:asciiTheme="minorHAnsi" w:hAnsiTheme="minorHAnsi"/>
                <w:color w:val="595959"/>
                <w:sz w:val="20"/>
                <w:szCs w:val="20"/>
              </w:rPr>
            </w:pPr>
            <w:r w:rsidRPr="431470C1">
              <w:rPr>
                <w:rFonts w:asciiTheme="minorHAnsi" w:hAnsiTheme="minorHAnsi"/>
                <w:color w:val="595959" w:themeColor="text1" w:themeTint="A6"/>
                <w:sz w:val="20"/>
                <w:szCs w:val="20"/>
              </w:rPr>
              <w:t>20</w:t>
            </w:r>
          </w:p>
        </w:tc>
        <w:tc>
          <w:tcPr>
            <w:tcW w:w="5812" w:type="dxa"/>
            <w:shd w:val="clear" w:color="auto" w:fill="auto"/>
          </w:tcPr>
          <w:p w14:paraId="5B322672" w14:textId="77777777" w:rsidR="0024187A" w:rsidRPr="00C74E0B" w:rsidRDefault="0024187A" w:rsidP="431470C1">
            <w:pPr>
              <w:jc w:val="both"/>
              <w:rPr>
                <w:rFonts w:asciiTheme="minorHAnsi" w:hAnsiTheme="minorHAnsi"/>
                <w:color w:val="595959"/>
                <w:sz w:val="20"/>
                <w:szCs w:val="20"/>
              </w:rPr>
            </w:pPr>
            <w:r w:rsidRPr="431470C1">
              <w:rPr>
                <w:rFonts w:asciiTheme="minorHAnsi" w:hAnsiTheme="minorHAnsi"/>
                <w:color w:val="595959" w:themeColor="text1" w:themeTint="A6"/>
                <w:sz w:val="20"/>
                <w:szCs w:val="20"/>
              </w:rPr>
              <w:t xml:space="preserve">Are there written policies, procedures and instructions covering all the SMS standards? </w:t>
            </w:r>
          </w:p>
        </w:tc>
        <w:tc>
          <w:tcPr>
            <w:tcW w:w="567" w:type="dxa"/>
            <w:shd w:val="clear" w:color="auto" w:fill="auto"/>
          </w:tcPr>
          <w:p w14:paraId="2DF9D65B" w14:textId="77777777" w:rsidR="0024187A" w:rsidRPr="00C74E0B" w:rsidRDefault="0024187A" w:rsidP="431470C1">
            <w:pPr>
              <w:jc w:val="center"/>
              <w:rPr>
                <w:rFonts w:asciiTheme="minorHAnsi" w:hAnsiTheme="minorHAnsi"/>
                <w:color w:val="595959"/>
                <w:sz w:val="20"/>
                <w:szCs w:val="20"/>
              </w:rPr>
            </w:pPr>
          </w:p>
        </w:tc>
        <w:tc>
          <w:tcPr>
            <w:tcW w:w="567" w:type="dxa"/>
            <w:shd w:val="clear" w:color="auto" w:fill="auto"/>
          </w:tcPr>
          <w:p w14:paraId="64A12CF6" w14:textId="77777777" w:rsidR="0024187A" w:rsidRPr="00C74E0B" w:rsidRDefault="0024187A" w:rsidP="431470C1">
            <w:pPr>
              <w:jc w:val="center"/>
              <w:rPr>
                <w:rFonts w:asciiTheme="minorHAnsi" w:hAnsiTheme="minorHAnsi"/>
                <w:color w:val="595959"/>
                <w:sz w:val="20"/>
                <w:szCs w:val="20"/>
              </w:rPr>
            </w:pPr>
          </w:p>
        </w:tc>
        <w:tc>
          <w:tcPr>
            <w:tcW w:w="1134" w:type="dxa"/>
            <w:shd w:val="clear" w:color="auto" w:fill="auto"/>
          </w:tcPr>
          <w:p w14:paraId="1646B349" w14:textId="77777777" w:rsidR="0024187A" w:rsidRPr="00C74E0B" w:rsidRDefault="0024187A" w:rsidP="431470C1">
            <w:pPr>
              <w:rPr>
                <w:rFonts w:asciiTheme="minorHAnsi" w:hAnsiTheme="minorHAnsi"/>
                <w:color w:val="595959"/>
                <w:sz w:val="20"/>
                <w:szCs w:val="20"/>
              </w:rPr>
            </w:pPr>
          </w:p>
        </w:tc>
      </w:tr>
      <w:tr w:rsidR="0024187A" w:rsidRPr="00C74E0B" w14:paraId="6885D64B" w14:textId="77777777" w:rsidTr="431470C1">
        <w:tc>
          <w:tcPr>
            <w:tcW w:w="1415" w:type="dxa"/>
            <w:shd w:val="clear" w:color="auto" w:fill="DDD9C3"/>
          </w:tcPr>
          <w:p w14:paraId="3176CC61" w14:textId="77777777" w:rsidR="0024187A" w:rsidRPr="00C74E0B" w:rsidRDefault="0024187A" w:rsidP="431470C1">
            <w:pPr>
              <w:jc w:val="center"/>
              <w:rPr>
                <w:rFonts w:asciiTheme="minorHAnsi" w:hAnsiTheme="minorHAnsi"/>
                <w:color w:val="595959"/>
                <w:sz w:val="20"/>
                <w:szCs w:val="20"/>
              </w:rPr>
            </w:pPr>
            <w:r w:rsidRPr="431470C1">
              <w:rPr>
                <w:rFonts w:asciiTheme="minorHAnsi" w:hAnsiTheme="minorHAnsi"/>
                <w:color w:val="595959" w:themeColor="text1" w:themeTint="A6"/>
                <w:sz w:val="20"/>
                <w:szCs w:val="20"/>
              </w:rPr>
              <w:t>21</w:t>
            </w:r>
          </w:p>
        </w:tc>
        <w:tc>
          <w:tcPr>
            <w:tcW w:w="5812" w:type="dxa"/>
            <w:shd w:val="clear" w:color="auto" w:fill="auto"/>
          </w:tcPr>
          <w:p w14:paraId="358B73D7" w14:textId="77777777" w:rsidR="0024187A" w:rsidRPr="00C74E0B" w:rsidRDefault="0024187A" w:rsidP="431470C1">
            <w:pPr>
              <w:jc w:val="both"/>
              <w:rPr>
                <w:rFonts w:asciiTheme="minorHAnsi" w:hAnsiTheme="minorHAnsi"/>
                <w:color w:val="595959"/>
                <w:sz w:val="20"/>
                <w:szCs w:val="20"/>
              </w:rPr>
            </w:pPr>
            <w:r w:rsidRPr="431470C1">
              <w:rPr>
                <w:rFonts w:asciiTheme="minorHAnsi" w:hAnsiTheme="minorHAnsi"/>
                <w:color w:val="595959" w:themeColor="text1" w:themeTint="A6"/>
                <w:sz w:val="20"/>
                <w:szCs w:val="20"/>
              </w:rPr>
              <w:t xml:space="preserve">Are these written policies, procedures and documents </w:t>
            </w:r>
            <w:proofErr w:type="spellStart"/>
            <w:r w:rsidRPr="431470C1">
              <w:rPr>
                <w:rFonts w:asciiTheme="minorHAnsi" w:hAnsiTheme="minorHAnsi"/>
                <w:color w:val="595959" w:themeColor="text1" w:themeTint="A6"/>
                <w:sz w:val="20"/>
                <w:szCs w:val="20"/>
              </w:rPr>
              <w:t>authorised</w:t>
            </w:r>
            <w:proofErr w:type="spellEnd"/>
            <w:r w:rsidRPr="431470C1">
              <w:rPr>
                <w:rFonts w:asciiTheme="minorHAnsi" w:hAnsiTheme="minorHAnsi"/>
                <w:color w:val="595959" w:themeColor="text1" w:themeTint="A6"/>
                <w:sz w:val="20"/>
                <w:szCs w:val="20"/>
              </w:rPr>
              <w:t xml:space="preserve">, current and available to all relevant personnel? </w:t>
            </w:r>
          </w:p>
          <w:p w14:paraId="41E7C756" w14:textId="77777777" w:rsidR="0024187A" w:rsidRPr="00C74E0B" w:rsidRDefault="0024187A" w:rsidP="431470C1">
            <w:pPr>
              <w:ind w:left="720"/>
              <w:contextualSpacing/>
              <w:jc w:val="both"/>
              <w:rPr>
                <w:rFonts w:asciiTheme="minorHAnsi" w:hAnsiTheme="minorHAnsi"/>
                <w:color w:val="595959"/>
                <w:sz w:val="20"/>
                <w:szCs w:val="20"/>
              </w:rPr>
            </w:pPr>
          </w:p>
        </w:tc>
        <w:tc>
          <w:tcPr>
            <w:tcW w:w="567" w:type="dxa"/>
            <w:shd w:val="clear" w:color="auto" w:fill="auto"/>
          </w:tcPr>
          <w:p w14:paraId="73D70BFA" w14:textId="77777777" w:rsidR="0024187A" w:rsidRPr="00C74E0B" w:rsidRDefault="0024187A" w:rsidP="431470C1">
            <w:pPr>
              <w:jc w:val="center"/>
              <w:rPr>
                <w:rFonts w:asciiTheme="minorHAnsi" w:hAnsiTheme="minorHAnsi"/>
                <w:color w:val="595959"/>
                <w:sz w:val="20"/>
                <w:szCs w:val="20"/>
              </w:rPr>
            </w:pPr>
          </w:p>
        </w:tc>
        <w:tc>
          <w:tcPr>
            <w:tcW w:w="567" w:type="dxa"/>
            <w:shd w:val="clear" w:color="auto" w:fill="auto"/>
          </w:tcPr>
          <w:p w14:paraId="1BF35894" w14:textId="77777777" w:rsidR="0024187A" w:rsidRPr="00C74E0B" w:rsidRDefault="0024187A" w:rsidP="431470C1">
            <w:pPr>
              <w:jc w:val="center"/>
              <w:rPr>
                <w:rFonts w:asciiTheme="minorHAnsi" w:hAnsiTheme="minorHAnsi"/>
                <w:color w:val="595959"/>
                <w:sz w:val="20"/>
                <w:szCs w:val="20"/>
              </w:rPr>
            </w:pPr>
          </w:p>
        </w:tc>
        <w:tc>
          <w:tcPr>
            <w:tcW w:w="1134" w:type="dxa"/>
            <w:shd w:val="clear" w:color="auto" w:fill="auto"/>
          </w:tcPr>
          <w:p w14:paraId="6199E8D3" w14:textId="77777777" w:rsidR="0024187A" w:rsidRPr="00C74E0B" w:rsidRDefault="0024187A" w:rsidP="431470C1">
            <w:pPr>
              <w:rPr>
                <w:rFonts w:asciiTheme="minorHAnsi" w:hAnsiTheme="minorHAnsi"/>
                <w:color w:val="595959"/>
                <w:sz w:val="20"/>
                <w:szCs w:val="20"/>
              </w:rPr>
            </w:pPr>
          </w:p>
        </w:tc>
      </w:tr>
      <w:tr w:rsidR="0024187A" w:rsidRPr="00C74E0B" w14:paraId="5F55A192" w14:textId="77777777" w:rsidTr="431470C1">
        <w:trPr>
          <w:trHeight w:val="332"/>
        </w:trPr>
        <w:tc>
          <w:tcPr>
            <w:tcW w:w="1415" w:type="dxa"/>
            <w:shd w:val="clear" w:color="auto" w:fill="DDD9C3"/>
          </w:tcPr>
          <w:p w14:paraId="717AEDCF" w14:textId="77777777" w:rsidR="0024187A" w:rsidRPr="00C74E0B" w:rsidRDefault="0024187A" w:rsidP="431470C1">
            <w:pPr>
              <w:jc w:val="center"/>
              <w:rPr>
                <w:rFonts w:asciiTheme="minorHAnsi" w:hAnsiTheme="minorHAnsi"/>
                <w:b/>
                <w:bCs/>
                <w:color w:val="595959"/>
                <w:sz w:val="20"/>
                <w:szCs w:val="20"/>
              </w:rPr>
            </w:pPr>
            <w:r w:rsidRPr="431470C1">
              <w:rPr>
                <w:rFonts w:asciiTheme="minorHAnsi" w:hAnsiTheme="minorHAnsi"/>
                <w:b/>
                <w:bCs/>
                <w:color w:val="595959" w:themeColor="text1" w:themeTint="A6"/>
                <w:sz w:val="20"/>
                <w:szCs w:val="20"/>
              </w:rPr>
              <w:t>Safety Risk Management</w:t>
            </w:r>
          </w:p>
        </w:tc>
        <w:tc>
          <w:tcPr>
            <w:tcW w:w="5812" w:type="dxa"/>
            <w:shd w:val="clear" w:color="auto" w:fill="auto"/>
          </w:tcPr>
          <w:p w14:paraId="140213FD" w14:textId="77777777" w:rsidR="0024187A" w:rsidRPr="00C74E0B" w:rsidRDefault="0024187A" w:rsidP="431470C1">
            <w:pPr>
              <w:jc w:val="both"/>
              <w:rPr>
                <w:rFonts w:asciiTheme="minorHAnsi" w:hAnsiTheme="minorHAnsi"/>
                <w:b/>
                <w:bCs/>
                <w:color w:val="595959"/>
                <w:sz w:val="20"/>
                <w:szCs w:val="20"/>
              </w:rPr>
            </w:pPr>
            <w:r w:rsidRPr="431470C1">
              <w:rPr>
                <w:rFonts w:asciiTheme="minorHAnsi" w:hAnsiTheme="minorHAnsi"/>
                <w:b/>
                <w:bCs/>
                <w:color w:val="595959" w:themeColor="text1" w:themeTint="A6"/>
                <w:sz w:val="20"/>
                <w:szCs w:val="20"/>
              </w:rPr>
              <w:t xml:space="preserve">Risk Identification </w:t>
            </w:r>
          </w:p>
        </w:tc>
        <w:tc>
          <w:tcPr>
            <w:tcW w:w="567" w:type="dxa"/>
            <w:shd w:val="clear" w:color="auto" w:fill="auto"/>
          </w:tcPr>
          <w:p w14:paraId="2EC59911" w14:textId="77777777" w:rsidR="0024187A" w:rsidRPr="00C74E0B" w:rsidRDefault="0024187A" w:rsidP="431470C1">
            <w:pPr>
              <w:jc w:val="center"/>
              <w:rPr>
                <w:rFonts w:asciiTheme="minorHAnsi" w:hAnsiTheme="minorHAnsi"/>
                <w:color w:val="595959"/>
                <w:sz w:val="20"/>
                <w:szCs w:val="20"/>
              </w:rPr>
            </w:pPr>
            <w:r w:rsidRPr="431470C1">
              <w:rPr>
                <w:rFonts w:asciiTheme="minorHAnsi" w:hAnsiTheme="minorHAnsi"/>
                <w:color w:val="595959" w:themeColor="text1" w:themeTint="A6"/>
                <w:sz w:val="20"/>
                <w:szCs w:val="20"/>
              </w:rPr>
              <w:t>Yes</w:t>
            </w:r>
          </w:p>
        </w:tc>
        <w:tc>
          <w:tcPr>
            <w:tcW w:w="567" w:type="dxa"/>
            <w:shd w:val="clear" w:color="auto" w:fill="auto"/>
          </w:tcPr>
          <w:p w14:paraId="6D8DF7F1" w14:textId="77777777" w:rsidR="0024187A" w:rsidRPr="00C74E0B" w:rsidRDefault="0024187A" w:rsidP="431470C1">
            <w:pPr>
              <w:jc w:val="center"/>
              <w:rPr>
                <w:rFonts w:asciiTheme="minorHAnsi" w:hAnsiTheme="minorHAnsi"/>
                <w:color w:val="595959"/>
                <w:sz w:val="20"/>
                <w:szCs w:val="20"/>
              </w:rPr>
            </w:pPr>
            <w:r w:rsidRPr="431470C1">
              <w:rPr>
                <w:rFonts w:asciiTheme="minorHAnsi" w:hAnsiTheme="minorHAnsi"/>
                <w:color w:val="595959" w:themeColor="text1" w:themeTint="A6"/>
                <w:sz w:val="20"/>
                <w:szCs w:val="20"/>
              </w:rPr>
              <w:t>No</w:t>
            </w:r>
          </w:p>
        </w:tc>
        <w:tc>
          <w:tcPr>
            <w:tcW w:w="1134" w:type="dxa"/>
            <w:shd w:val="clear" w:color="auto" w:fill="auto"/>
          </w:tcPr>
          <w:p w14:paraId="7A6DBF6D" w14:textId="77777777" w:rsidR="0024187A" w:rsidRPr="00C74E0B" w:rsidRDefault="0024187A" w:rsidP="431470C1">
            <w:pPr>
              <w:rPr>
                <w:rFonts w:asciiTheme="minorHAnsi" w:hAnsiTheme="minorHAnsi"/>
                <w:color w:val="595959"/>
                <w:sz w:val="20"/>
                <w:szCs w:val="20"/>
              </w:rPr>
            </w:pPr>
            <w:r w:rsidRPr="431470C1">
              <w:rPr>
                <w:rFonts w:asciiTheme="minorHAnsi" w:hAnsiTheme="minorHAnsi"/>
                <w:color w:val="595959" w:themeColor="text1" w:themeTint="A6"/>
                <w:sz w:val="20"/>
                <w:szCs w:val="20"/>
              </w:rPr>
              <w:t>Developing</w:t>
            </w:r>
          </w:p>
        </w:tc>
      </w:tr>
      <w:tr w:rsidR="0024187A" w:rsidRPr="00C74E0B" w14:paraId="3D1F374A" w14:textId="77777777" w:rsidTr="431470C1">
        <w:tc>
          <w:tcPr>
            <w:tcW w:w="1415" w:type="dxa"/>
            <w:shd w:val="clear" w:color="auto" w:fill="DDD9C3"/>
          </w:tcPr>
          <w:p w14:paraId="73244A4F" w14:textId="77777777" w:rsidR="0024187A" w:rsidRPr="00C74E0B" w:rsidRDefault="0024187A" w:rsidP="431470C1">
            <w:pPr>
              <w:jc w:val="center"/>
              <w:rPr>
                <w:rFonts w:asciiTheme="minorHAnsi" w:hAnsiTheme="minorHAnsi"/>
                <w:color w:val="595959"/>
                <w:sz w:val="20"/>
                <w:szCs w:val="20"/>
              </w:rPr>
            </w:pPr>
            <w:r w:rsidRPr="431470C1">
              <w:rPr>
                <w:rFonts w:asciiTheme="minorHAnsi" w:hAnsiTheme="minorHAnsi"/>
                <w:color w:val="595959" w:themeColor="text1" w:themeTint="A6"/>
                <w:sz w:val="20"/>
                <w:szCs w:val="20"/>
              </w:rPr>
              <w:t>22</w:t>
            </w:r>
          </w:p>
        </w:tc>
        <w:tc>
          <w:tcPr>
            <w:tcW w:w="5812" w:type="dxa"/>
            <w:shd w:val="clear" w:color="auto" w:fill="auto"/>
          </w:tcPr>
          <w:p w14:paraId="5243A498" w14:textId="77777777" w:rsidR="0024187A" w:rsidRPr="00C74E0B" w:rsidRDefault="0024187A" w:rsidP="431470C1">
            <w:pPr>
              <w:jc w:val="both"/>
              <w:rPr>
                <w:rFonts w:asciiTheme="minorHAnsi" w:hAnsiTheme="minorHAnsi"/>
                <w:color w:val="595959"/>
                <w:sz w:val="20"/>
                <w:szCs w:val="20"/>
              </w:rPr>
            </w:pPr>
            <w:r w:rsidRPr="431470C1">
              <w:rPr>
                <w:rFonts w:asciiTheme="minorHAnsi" w:hAnsiTheme="minorHAnsi"/>
                <w:color w:val="595959" w:themeColor="text1" w:themeTint="A6"/>
                <w:sz w:val="20"/>
                <w:szCs w:val="20"/>
              </w:rPr>
              <w:t xml:space="preserve">Is there an effective ongoing risk identification program? </w:t>
            </w:r>
          </w:p>
        </w:tc>
        <w:tc>
          <w:tcPr>
            <w:tcW w:w="567" w:type="dxa"/>
            <w:shd w:val="clear" w:color="auto" w:fill="auto"/>
          </w:tcPr>
          <w:p w14:paraId="080E4AA4" w14:textId="77777777" w:rsidR="0024187A" w:rsidRPr="00C74E0B" w:rsidRDefault="0024187A" w:rsidP="431470C1">
            <w:pPr>
              <w:jc w:val="center"/>
              <w:rPr>
                <w:rFonts w:asciiTheme="minorHAnsi" w:hAnsiTheme="minorHAnsi"/>
                <w:color w:val="595959"/>
                <w:sz w:val="20"/>
                <w:szCs w:val="20"/>
              </w:rPr>
            </w:pPr>
          </w:p>
        </w:tc>
        <w:tc>
          <w:tcPr>
            <w:tcW w:w="567" w:type="dxa"/>
            <w:shd w:val="clear" w:color="auto" w:fill="auto"/>
          </w:tcPr>
          <w:p w14:paraId="27522CE1" w14:textId="77777777" w:rsidR="0024187A" w:rsidRPr="00C74E0B" w:rsidRDefault="0024187A" w:rsidP="431470C1">
            <w:pPr>
              <w:jc w:val="center"/>
              <w:rPr>
                <w:rFonts w:asciiTheme="minorHAnsi" w:hAnsiTheme="minorHAnsi"/>
                <w:color w:val="595959"/>
                <w:sz w:val="20"/>
                <w:szCs w:val="20"/>
              </w:rPr>
            </w:pPr>
          </w:p>
        </w:tc>
        <w:tc>
          <w:tcPr>
            <w:tcW w:w="1134" w:type="dxa"/>
            <w:shd w:val="clear" w:color="auto" w:fill="auto"/>
          </w:tcPr>
          <w:p w14:paraId="1690692A" w14:textId="77777777" w:rsidR="0024187A" w:rsidRPr="00C74E0B" w:rsidRDefault="0024187A" w:rsidP="431470C1">
            <w:pPr>
              <w:rPr>
                <w:rFonts w:asciiTheme="minorHAnsi" w:hAnsiTheme="minorHAnsi"/>
                <w:color w:val="595959"/>
                <w:sz w:val="20"/>
                <w:szCs w:val="20"/>
              </w:rPr>
            </w:pPr>
          </w:p>
        </w:tc>
      </w:tr>
      <w:tr w:rsidR="0024187A" w:rsidRPr="00C74E0B" w14:paraId="54588E10" w14:textId="77777777" w:rsidTr="431470C1">
        <w:tc>
          <w:tcPr>
            <w:tcW w:w="1415" w:type="dxa"/>
            <w:shd w:val="clear" w:color="auto" w:fill="DDD9C3"/>
          </w:tcPr>
          <w:p w14:paraId="7198F336" w14:textId="77777777" w:rsidR="0024187A" w:rsidRPr="00C74E0B" w:rsidRDefault="0024187A" w:rsidP="431470C1">
            <w:pPr>
              <w:jc w:val="center"/>
              <w:rPr>
                <w:rFonts w:asciiTheme="minorHAnsi" w:hAnsiTheme="minorHAnsi"/>
                <w:color w:val="595959"/>
                <w:sz w:val="20"/>
                <w:szCs w:val="20"/>
              </w:rPr>
            </w:pPr>
            <w:r w:rsidRPr="431470C1">
              <w:rPr>
                <w:rFonts w:asciiTheme="minorHAnsi" w:hAnsiTheme="minorHAnsi"/>
                <w:color w:val="595959" w:themeColor="text1" w:themeTint="A6"/>
                <w:sz w:val="20"/>
                <w:szCs w:val="20"/>
              </w:rPr>
              <w:t>23</w:t>
            </w:r>
          </w:p>
        </w:tc>
        <w:tc>
          <w:tcPr>
            <w:tcW w:w="5812" w:type="dxa"/>
            <w:shd w:val="clear" w:color="auto" w:fill="auto"/>
          </w:tcPr>
          <w:p w14:paraId="13B75CF3" w14:textId="16665486" w:rsidR="0024187A" w:rsidRPr="00C74E0B" w:rsidRDefault="0024187A" w:rsidP="431470C1">
            <w:pPr>
              <w:jc w:val="both"/>
              <w:rPr>
                <w:rFonts w:asciiTheme="minorHAnsi" w:hAnsiTheme="minorHAnsi"/>
                <w:color w:val="595959"/>
                <w:sz w:val="20"/>
                <w:szCs w:val="20"/>
              </w:rPr>
            </w:pPr>
            <w:r w:rsidRPr="431470C1">
              <w:rPr>
                <w:rFonts w:asciiTheme="minorHAnsi" w:hAnsiTheme="minorHAnsi"/>
                <w:color w:val="595959" w:themeColor="text1" w:themeTint="A6"/>
                <w:sz w:val="20"/>
                <w:szCs w:val="20"/>
              </w:rPr>
              <w:t xml:space="preserve">Does the risk identification program include a confidential reporting system? (this should include an internal </w:t>
            </w:r>
            <w:r w:rsidR="00A54C77" w:rsidRPr="431470C1">
              <w:rPr>
                <w:rFonts w:asciiTheme="minorHAnsi" w:hAnsiTheme="minorHAnsi"/>
                <w:color w:val="595959" w:themeColor="text1" w:themeTint="A6"/>
                <w:sz w:val="20"/>
                <w:szCs w:val="20"/>
              </w:rPr>
              <w:t>drop zone</w:t>
            </w:r>
            <w:r w:rsidRPr="431470C1">
              <w:rPr>
                <w:rFonts w:asciiTheme="minorHAnsi" w:hAnsiTheme="minorHAnsi"/>
                <w:color w:val="595959" w:themeColor="text1" w:themeTint="A6"/>
                <w:sz w:val="20"/>
                <w:szCs w:val="20"/>
              </w:rPr>
              <w:t xml:space="preserve"> reporting system, different to </w:t>
            </w:r>
            <w:r w:rsidR="00A54C77" w:rsidRPr="431470C1">
              <w:rPr>
                <w:rFonts w:asciiTheme="minorHAnsi" w:hAnsiTheme="minorHAnsi"/>
                <w:color w:val="595959" w:themeColor="text1" w:themeTint="A6"/>
                <w:sz w:val="20"/>
                <w:szCs w:val="20"/>
              </w:rPr>
              <w:t>USPA</w:t>
            </w:r>
            <w:r w:rsidRPr="431470C1">
              <w:rPr>
                <w:rFonts w:asciiTheme="minorHAnsi" w:hAnsiTheme="minorHAnsi"/>
                <w:color w:val="595959" w:themeColor="text1" w:themeTint="A6"/>
                <w:sz w:val="20"/>
                <w:szCs w:val="20"/>
              </w:rPr>
              <w:t xml:space="preserve"> incident reporting)</w:t>
            </w:r>
          </w:p>
        </w:tc>
        <w:tc>
          <w:tcPr>
            <w:tcW w:w="567" w:type="dxa"/>
            <w:shd w:val="clear" w:color="auto" w:fill="auto"/>
          </w:tcPr>
          <w:p w14:paraId="7C759357" w14:textId="77777777" w:rsidR="0024187A" w:rsidRPr="00C74E0B" w:rsidRDefault="0024187A" w:rsidP="431470C1">
            <w:pPr>
              <w:jc w:val="center"/>
              <w:rPr>
                <w:rFonts w:asciiTheme="minorHAnsi" w:hAnsiTheme="minorHAnsi"/>
                <w:color w:val="595959"/>
                <w:sz w:val="20"/>
                <w:szCs w:val="20"/>
              </w:rPr>
            </w:pPr>
          </w:p>
        </w:tc>
        <w:tc>
          <w:tcPr>
            <w:tcW w:w="567" w:type="dxa"/>
            <w:shd w:val="clear" w:color="auto" w:fill="auto"/>
          </w:tcPr>
          <w:p w14:paraId="45A2723B" w14:textId="77777777" w:rsidR="0024187A" w:rsidRPr="00C74E0B" w:rsidRDefault="0024187A" w:rsidP="431470C1">
            <w:pPr>
              <w:jc w:val="center"/>
              <w:rPr>
                <w:rFonts w:asciiTheme="minorHAnsi" w:hAnsiTheme="minorHAnsi"/>
                <w:color w:val="595959"/>
                <w:sz w:val="20"/>
                <w:szCs w:val="20"/>
              </w:rPr>
            </w:pPr>
          </w:p>
        </w:tc>
        <w:tc>
          <w:tcPr>
            <w:tcW w:w="1134" w:type="dxa"/>
            <w:shd w:val="clear" w:color="auto" w:fill="auto"/>
          </w:tcPr>
          <w:p w14:paraId="04052491" w14:textId="77777777" w:rsidR="0024187A" w:rsidRPr="00C74E0B" w:rsidRDefault="0024187A" w:rsidP="431470C1">
            <w:pPr>
              <w:rPr>
                <w:rFonts w:asciiTheme="minorHAnsi" w:hAnsiTheme="minorHAnsi"/>
                <w:color w:val="595959"/>
                <w:sz w:val="20"/>
                <w:szCs w:val="20"/>
              </w:rPr>
            </w:pPr>
          </w:p>
        </w:tc>
      </w:tr>
      <w:tr w:rsidR="0024187A" w:rsidRPr="00C74E0B" w14:paraId="06994A62" w14:textId="77777777" w:rsidTr="431470C1">
        <w:tc>
          <w:tcPr>
            <w:tcW w:w="1415" w:type="dxa"/>
            <w:shd w:val="clear" w:color="auto" w:fill="DDD9C3"/>
          </w:tcPr>
          <w:p w14:paraId="644EEF46" w14:textId="77777777" w:rsidR="0024187A" w:rsidRPr="00C74E0B" w:rsidRDefault="0024187A" w:rsidP="431470C1">
            <w:pPr>
              <w:jc w:val="center"/>
              <w:rPr>
                <w:rFonts w:asciiTheme="minorHAnsi" w:hAnsiTheme="minorHAnsi"/>
                <w:color w:val="595959"/>
                <w:sz w:val="20"/>
                <w:szCs w:val="20"/>
              </w:rPr>
            </w:pPr>
            <w:r w:rsidRPr="431470C1">
              <w:rPr>
                <w:rFonts w:asciiTheme="minorHAnsi" w:hAnsiTheme="minorHAnsi"/>
                <w:color w:val="595959" w:themeColor="text1" w:themeTint="A6"/>
                <w:sz w:val="20"/>
                <w:szCs w:val="20"/>
              </w:rPr>
              <w:t>24</w:t>
            </w:r>
          </w:p>
        </w:tc>
        <w:tc>
          <w:tcPr>
            <w:tcW w:w="5812" w:type="dxa"/>
            <w:shd w:val="clear" w:color="auto" w:fill="auto"/>
          </w:tcPr>
          <w:p w14:paraId="433E4D1C" w14:textId="7BA5E5D1" w:rsidR="0024187A" w:rsidRPr="00C74E0B" w:rsidRDefault="0024187A" w:rsidP="431470C1">
            <w:pPr>
              <w:jc w:val="both"/>
              <w:rPr>
                <w:rFonts w:asciiTheme="minorHAnsi" w:hAnsiTheme="minorHAnsi"/>
                <w:color w:val="595959"/>
                <w:sz w:val="20"/>
                <w:szCs w:val="20"/>
              </w:rPr>
            </w:pPr>
            <w:r w:rsidRPr="431470C1">
              <w:rPr>
                <w:rFonts w:asciiTheme="minorHAnsi" w:hAnsiTheme="minorHAnsi"/>
                <w:color w:val="595959" w:themeColor="text1" w:themeTint="A6"/>
                <w:sz w:val="20"/>
                <w:szCs w:val="20"/>
              </w:rPr>
              <w:t xml:space="preserve">Does the </w:t>
            </w:r>
            <w:r w:rsidR="00A54C77" w:rsidRPr="431470C1">
              <w:rPr>
                <w:rFonts w:asciiTheme="minorHAnsi" w:hAnsiTheme="minorHAnsi"/>
                <w:color w:val="595959" w:themeColor="text1" w:themeTint="A6"/>
                <w:sz w:val="20"/>
                <w:szCs w:val="20"/>
              </w:rPr>
              <w:t>drop zone</w:t>
            </w:r>
            <w:r w:rsidRPr="431470C1">
              <w:rPr>
                <w:rFonts w:asciiTheme="minorHAnsi" w:hAnsiTheme="minorHAnsi"/>
                <w:color w:val="595959" w:themeColor="text1" w:themeTint="A6"/>
                <w:sz w:val="20"/>
                <w:szCs w:val="20"/>
              </w:rPr>
              <w:t xml:space="preserve"> use the </w:t>
            </w:r>
            <w:r w:rsidR="00A54C77" w:rsidRPr="431470C1">
              <w:rPr>
                <w:rFonts w:asciiTheme="minorHAnsi" w:hAnsiTheme="minorHAnsi"/>
                <w:color w:val="595959" w:themeColor="text1" w:themeTint="A6"/>
                <w:sz w:val="20"/>
                <w:szCs w:val="20"/>
              </w:rPr>
              <w:t>USPA</w:t>
            </w:r>
            <w:r w:rsidRPr="431470C1">
              <w:rPr>
                <w:rFonts w:asciiTheme="minorHAnsi" w:hAnsiTheme="minorHAnsi"/>
                <w:color w:val="595959" w:themeColor="text1" w:themeTint="A6"/>
                <w:sz w:val="20"/>
                <w:szCs w:val="20"/>
              </w:rPr>
              <w:t xml:space="preserve"> Incident Reporting System properly by ensuring participants report all incidents, occurrences, near misses?</w:t>
            </w:r>
          </w:p>
          <w:p w14:paraId="48210E9A" w14:textId="77777777" w:rsidR="0024187A" w:rsidRPr="00C74E0B" w:rsidRDefault="0024187A" w:rsidP="431470C1">
            <w:pPr>
              <w:ind w:left="720"/>
              <w:contextualSpacing/>
              <w:jc w:val="both"/>
              <w:rPr>
                <w:rFonts w:asciiTheme="minorHAnsi" w:hAnsiTheme="minorHAnsi"/>
                <w:color w:val="595959"/>
                <w:sz w:val="20"/>
                <w:szCs w:val="20"/>
              </w:rPr>
            </w:pPr>
          </w:p>
        </w:tc>
        <w:tc>
          <w:tcPr>
            <w:tcW w:w="567" w:type="dxa"/>
            <w:shd w:val="clear" w:color="auto" w:fill="auto"/>
          </w:tcPr>
          <w:p w14:paraId="373A0535" w14:textId="77777777" w:rsidR="0024187A" w:rsidRPr="00C74E0B" w:rsidRDefault="0024187A" w:rsidP="431470C1">
            <w:pPr>
              <w:jc w:val="center"/>
              <w:rPr>
                <w:rFonts w:asciiTheme="minorHAnsi" w:hAnsiTheme="minorHAnsi"/>
                <w:color w:val="595959"/>
                <w:sz w:val="20"/>
                <w:szCs w:val="20"/>
              </w:rPr>
            </w:pPr>
          </w:p>
        </w:tc>
        <w:tc>
          <w:tcPr>
            <w:tcW w:w="567" w:type="dxa"/>
            <w:shd w:val="clear" w:color="auto" w:fill="auto"/>
          </w:tcPr>
          <w:p w14:paraId="47E6A53C" w14:textId="77777777" w:rsidR="0024187A" w:rsidRPr="00C74E0B" w:rsidRDefault="0024187A" w:rsidP="431470C1">
            <w:pPr>
              <w:jc w:val="center"/>
              <w:rPr>
                <w:rFonts w:asciiTheme="minorHAnsi" w:hAnsiTheme="minorHAnsi"/>
                <w:color w:val="595959"/>
                <w:sz w:val="20"/>
                <w:szCs w:val="20"/>
              </w:rPr>
            </w:pPr>
          </w:p>
        </w:tc>
        <w:tc>
          <w:tcPr>
            <w:tcW w:w="1134" w:type="dxa"/>
            <w:shd w:val="clear" w:color="auto" w:fill="auto"/>
          </w:tcPr>
          <w:p w14:paraId="765DC69C" w14:textId="77777777" w:rsidR="0024187A" w:rsidRPr="00C74E0B" w:rsidRDefault="0024187A" w:rsidP="431470C1">
            <w:pPr>
              <w:rPr>
                <w:rFonts w:asciiTheme="minorHAnsi" w:hAnsiTheme="minorHAnsi"/>
                <w:color w:val="595959"/>
                <w:sz w:val="20"/>
                <w:szCs w:val="20"/>
              </w:rPr>
            </w:pPr>
          </w:p>
        </w:tc>
      </w:tr>
      <w:tr w:rsidR="0024187A" w:rsidRPr="00C74E0B" w14:paraId="4ACAF5D6" w14:textId="77777777" w:rsidTr="431470C1">
        <w:tc>
          <w:tcPr>
            <w:tcW w:w="1415" w:type="dxa"/>
            <w:shd w:val="clear" w:color="auto" w:fill="DDD9C3"/>
          </w:tcPr>
          <w:p w14:paraId="41C740E2" w14:textId="77777777" w:rsidR="0024187A" w:rsidRPr="00C74E0B" w:rsidRDefault="0024187A" w:rsidP="431470C1">
            <w:pPr>
              <w:jc w:val="center"/>
              <w:rPr>
                <w:rFonts w:asciiTheme="minorHAnsi" w:hAnsiTheme="minorHAnsi"/>
                <w:color w:val="595959"/>
                <w:sz w:val="20"/>
                <w:szCs w:val="20"/>
              </w:rPr>
            </w:pPr>
          </w:p>
        </w:tc>
        <w:tc>
          <w:tcPr>
            <w:tcW w:w="5812" w:type="dxa"/>
            <w:shd w:val="clear" w:color="auto" w:fill="auto"/>
          </w:tcPr>
          <w:p w14:paraId="1410E92F" w14:textId="77777777" w:rsidR="0024187A" w:rsidRPr="00C74E0B" w:rsidRDefault="0024187A" w:rsidP="431470C1">
            <w:pPr>
              <w:jc w:val="both"/>
              <w:rPr>
                <w:rFonts w:asciiTheme="minorHAnsi" w:hAnsiTheme="minorHAnsi"/>
                <w:b/>
                <w:bCs/>
                <w:color w:val="595959"/>
                <w:sz w:val="20"/>
                <w:szCs w:val="20"/>
              </w:rPr>
            </w:pPr>
            <w:r w:rsidRPr="431470C1">
              <w:rPr>
                <w:rFonts w:asciiTheme="minorHAnsi" w:hAnsiTheme="minorHAnsi"/>
                <w:b/>
                <w:bCs/>
                <w:color w:val="595959" w:themeColor="text1" w:themeTint="A6"/>
                <w:sz w:val="20"/>
                <w:szCs w:val="20"/>
              </w:rPr>
              <w:t>Risk Assessment and Mitigation</w:t>
            </w:r>
          </w:p>
        </w:tc>
        <w:tc>
          <w:tcPr>
            <w:tcW w:w="567" w:type="dxa"/>
            <w:shd w:val="clear" w:color="auto" w:fill="auto"/>
          </w:tcPr>
          <w:p w14:paraId="67CE63B3" w14:textId="77777777" w:rsidR="0024187A" w:rsidRPr="00C74E0B" w:rsidRDefault="0024187A" w:rsidP="431470C1">
            <w:pPr>
              <w:jc w:val="center"/>
              <w:rPr>
                <w:rFonts w:asciiTheme="minorHAnsi" w:hAnsiTheme="minorHAnsi"/>
                <w:color w:val="595959"/>
                <w:sz w:val="20"/>
                <w:szCs w:val="20"/>
              </w:rPr>
            </w:pPr>
            <w:r w:rsidRPr="431470C1">
              <w:rPr>
                <w:rFonts w:asciiTheme="minorHAnsi" w:hAnsiTheme="minorHAnsi"/>
                <w:color w:val="595959" w:themeColor="text1" w:themeTint="A6"/>
                <w:sz w:val="20"/>
                <w:szCs w:val="20"/>
              </w:rPr>
              <w:t>Yes</w:t>
            </w:r>
          </w:p>
        </w:tc>
        <w:tc>
          <w:tcPr>
            <w:tcW w:w="567" w:type="dxa"/>
            <w:shd w:val="clear" w:color="auto" w:fill="auto"/>
          </w:tcPr>
          <w:p w14:paraId="73D3A9A2" w14:textId="77777777" w:rsidR="0024187A" w:rsidRPr="00C74E0B" w:rsidRDefault="0024187A" w:rsidP="431470C1">
            <w:pPr>
              <w:jc w:val="center"/>
              <w:rPr>
                <w:rFonts w:asciiTheme="minorHAnsi" w:hAnsiTheme="minorHAnsi"/>
                <w:color w:val="595959"/>
                <w:sz w:val="20"/>
                <w:szCs w:val="20"/>
              </w:rPr>
            </w:pPr>
            <w:r w:rsidRPr="431470C1">
              <w:rPr>
                <w:rFonts w:asciiTheme="minorHAnsi" w:hAnsiTheme="minorHAnsi"/>
                <w:color w:val="595959" w:themeColor="text1" w:themeTint="A6"/>
                <w:sz w:val="20"/>
                <w:szCs w:val="20"/>
              </w:rPr>
              <w:t>No</w:t>
            </w:r>
          </w:p>
        </w:tc>
        <w:tc>
          <w:tcPr>
            <w:tcW w:w="1134" w:type="dxa"/>
            <w:shd w:val="clear" w:color="auto" w:fill="auto"/>
          </w:tcPr>
          <w:p w14:paraId="1A1FA35D" w14:textId="77777777" w:rsidR="0024187A" w:rsidRPr="00C74E0B" w:rsidRDefault="0024187A" w:rsidP="431470C1">
            <w:pPr>
              <w:rPr>
                <w:rFonts w:asciiTheme="minorHAnsi" w:hAnsiTheme="minorHAnsi"/>
                <w:color w:val="595959"/>
                <w:sz w:val="20"/>
                <w:szCs w:val="20"/>
              </w:rPr>
            </w:pPr>
            <w:r w:rsidRPr="431470C1">
              <w:rPr>
                <w:rFonts w:asciiTheme="minorHAnsi" w:hAnsiTheme="minorHAnsi"/>
                <w:color w:val="595959" w:themeColor="text1" w:themeTint="A6"/>
                <w:sz w:val="20"/>
                <w:szCs w:val="20"/>
              </w:rPr>
              <w:t>Developing</w:t>
            </w:r>
          </w:p>
        </w:tc>
      </w:tr>
      <w:tr w:rsidR="0024187A" w:rsidRPr="00C74E0B" w14:paraId="019C01A2" w14:textId="77777777" w:rsidTr="431470C1">
        <w:tc>
          <w:tcPr>
            <w:tcW w:w="1415" w:type="dxa"/>
            <w:shd w:val="clear" w:color="auto" w:fill="DDD9C3"/>
          </w:tcPr>
          <w:p w14:paraId="6745DE6B" w14:textId="77777777" w:rsidR="0024187A" w:rsidRPr="00C74E0B" w:rsidRDefault="0024187A" w:rsidP="431470C1">
            <w:pPr>
              <w:jc w:val="center"/>
              <w:rPr>
                <w:rFonts w:asciiTheme="minorHAnsi" w:hAnsiTheme="minorHAnsi"/>
                <w:color w:val="595959"/>
                <w:sz w:val="20"/>
                <w:szCs w:val="20"/>
              </w:rPr>
            </w:pPr>
            <w:r w:rsidRPr="431470C1">
              <w:rPr>
                <w:rFonts w:asciiTheme="minorHAnsi" w:hAnsiTheme="minorHAnsi"/>
                <w:color w:val="595959" w:themeColor="text1" w:themeTint="A6"/>
                <w:sz w:val="20"/>
                <w:szCs w:val="20"/>
              </w:rPr>
              <w:t>25</w:t>
            </w:r>
          </w:p>
        </w:tc>
        <w:tc>
          <w:tcPr>
            <w:tcW w:w="5812" w:type="dxa"/>
            <w:shd w:val="clear" w:color="auto" w:fill="auto"/>
          </w:tcPr>
          <w:p w14:paraId="7E729A3D" w14:textId="7DD8104B" w:rsidR="0024187A" w:rsidRPr="00C74E0B" w:rsidRDefault="0024187A" w:rsidP="431470C1">
            <w:pPr>
              <w:jc w:val="both"/>
              <w:rPr>
                <w:rFonts w:asciiTheme="minorHAnsi" w:hAnsiTheme="minorHAnsi"/>
                <w:color w:val="595959"/>
                <w:sz w:val="20"/>
                <w:szCs w:val="20"/>
              </w:rPr>
            </w:pPr>
            <w:r w:rsidRPr="431470C1">
              <w:rPr>
                <w:rFonts w:asciiTheme="minorHAnsi" w:hAnsiTheme="minorHAnsi"/>
                <w:color w:val="595959" w:themeColor="text1" w:themeTint="A6"/>
                <w:sz w:val="20"/>
                <w:szCs w:val="20"/>
              </w:rPr>
              <w:t xml:space="preserve">Is the </w:t>
            </w:r>
            <w:r w:rsidR="00A54C77" w:rsidRPr="431470C1">
              <w:rPr>
                <w:rFonts w:asciiTheme="minorHAnsi" w:hAnsiTheme="minorHAnsi"/>
                <w:color w:val="595959" w:themeColor="text1" w:themeTint="A6"/>
                <w:sz w:val="20"/>
                <w:szCs w:val="20"/>
              </w:rPr>
              <w:t>USPA</w:t>
            </w:r>
            <w:r w:rsidRPr="431470C1">
              <w:rPr>
                <w:rFonts w:asciiTheme="minorHAnsi" w:hAnsiTheme="minorHAnsi"/>
                <w:color w:val="595959" w:themeColor="text1" w:themeTint="A6"/>
                <w:sz w:val="20"/>
                <w:szCs w:val="20"/>
              </w:rPr>
              <w:t xml:space="preserve">’s </w:t>
            </w:r>
            <w:proofErr w:type="spellStart"/>
            <w:r w:rsidRPr="431470C1">
              <w:rPr>
                <w:rFonts w:asciiTheme="minorHAnsi" w:hAnsiTheme="minorHAnsi"/>
                <w:color w:val="595959" w:themeColor="text1" w:themeTint="A6"/>
                <w:sz w:val="20"/>
                <w:szCs w:val="20"/>
              </w:rPr>
              <w:t>standardised</w:t>
            </w:r>
            <w:proofErr w:type="spellEnd"/>
            <w:r w:rsidRPr="431470C1">
              <w:rPr>
                <w:rFonts w:asciiTheme="minorHAnsi" w:hAnsiTheme="minorHAnsi"/>
                <w:color w:val="595959" w:themeColor="text1" w:themeTint="A6"/>
                <w:sz w:val="20"/>
                <w:szCs w:val="20"/>
              </w:rPr>
              <w:t xml:space="preserve"> Risk Assessment and Management methodology </w:t>
            </w:r>
            <w:proofErr w:type="spellStart"/>
            <w:r w:rsidRPr="431470C1">
              <w:rPr>
                <w:rFonts w:asciiTheme="minorHAnsi" w:hAnsiTheme="minorHAnsi"/>
                <w:color w:val="595959" w:themeColor="text1" w:themeTint="A6"/>
                <w:sz w:val="20"/>
                <w:szCs w:val="20"/>
              </w:rPr>
              <w:t>utilised</w:t>
            </w:r>
            <w:proofErr w:type="spellEnd"/>
            <w:r w:rsidRPr="431470C1">
              <w:rPr>
                <w:rFonts w:asciiTheme="minorHAnsi" w:hAnsiTheme="minorHAnsi"/>
                <w:color w:val="595959" w:themeColor="text1" w:themeTint="A6"/>
                <w:sz w:val="20"/>
                <w:szCs w:val="20"/>
              </w:rPr>
              <w:t xml:space="preserve"> by those responsible for safety management?  </w:t>
            </w:r>
          </w:p>
        </w:tc>
        <w:tc>
          <w:tcPr>
            <w:tcW w:w="567" w:type="dxa"/>
            <w:shd w:val="clear" w:color="auto" w:fill="auto"/>
          </w:tcPr>
          <w:p w14:paraId="0D942188" w14:textId="77777777" w:rsidR="0024187A" w:rsidRPr="00C74E0B" w:rsidRDefault="0024187A" w:rsidP="431470C1">
            <w:pPr>
              <w:jc w:val="center"/>
              <w:rPr>
                <w:rFonts w:asciiTheme="minorHAnsi" w:hAnsiTheme="minorHAnsi"/>
                <w:color w:val="595959"/>
                <w:sz w:val="20"/>
                <w:szCs w:val="20"/>
              </w:rPr>
            </w:pPr>
          </w:p>
        </w:tc>
        <w:tc>
          <w:tcPr>
            <w:tcW w:w="567" w:type="dxa"/>
            <w:shd w:val="clear" w:color="auto" w:fill="auto"/>
          </w:tcPr>
          <w:p w14:paraId="06D70C31" w14:textId="77777777" w:rsidR="0024187A" w:rsidRPr="00C74E0B" w:rsidRDefault="0024187A" w:rsidP="431470C1">
            <w:pPr>
              <w:jc w:val="center"/>
              <w:rPr>
                <w:rFonts w:asciiTheme="minorHAnsi" w:hAnsiTheme="minorHAnsi"/>
                <w:color w:val="595959"/>
                <w:sz w:val="20"/>
                <w:szCs w:val="20"/>
              </w:rPr>
            </w:pPr>
          </w:p>
        </w:tc>
        <w:tc>
          <w:tcPr>
            <w:tcW w:w="1134" w:type="dxa"/>
            <w:shd w:val="clear" w:color="auto" w:fill="auto"/>
          </w:tcPr>
          <w:p w14:paraId="02FB669B" w14:textId="77777777" w:rsidR="0024187A" w:rsidRPr="00C74E0B" w:rsidRDefault="0024187A" w:rsidP="431470C1">
            <w:pPr>
              <w:rPr>
                <w:rFonts w:asciiTheme="minorHAnsi" w:hAnsiTheme="minorHAnsi"/>
                <w:color w:val="595959"/>
                <w:sz w:val="20"/>
                <w:szCs w:val="20"/>
              </w:rPr>
            </w:pPr>
          </w:p>
        </w:tc>
      </w:tr>
      <w:tr w:rsidR="0024187A" w:rsidRPr="00C74E0B" w14:paraId="1D9F75AF" w14:textId="77777777" w:rsidTr="431470C1">
        <w:tc>
          <w:tcPr>
            <w:tcW w:w="1415" w:type="dxa"/>
            <w:shd w:val="clear" w:color="auto" w:fill="DDD9C3"/>
          </w:tcPr>
          <w:p w14:paraId="58F7559B" w14:textId="77777777" w:rsidR="0024187A" w:rsidRPr="00C74E0B" w:rsidRDefault="0024187A" w:rsidP="431470C1">
            <w:pPr>
              <w:jc w:val="center"/>
              <w:rPr>
                <w:rFonts w:asciiTheme="minorHAnsi" w:hAnsiTheme="minorHAnsi"/>
                <w:color w:val="595959"/>
                <w:sz w:val="20"/>
                <w:szCs w:val="20"/>
              </w:rPr>
            </w:pPr>
            <w:r w:rsidRPr="431470C1">
              <w:rPr>
                <w:rFonts w:asciiTheme="minorHAnsi" w:hAnsiTheme="minorHAnsi"/>
                <w:color w:val="595959" w:themeColor="text1" w:themeTint="A6"/>
                <w:sz w:val="20"/>
                <w:szCs w:val="20"/>
              </w:rPr>
              <w:t>26</w:t>
            </w:r>
          </w:p>
        </w:tc>
        <w:tc>
          <w:tcPr>
            <w:tcW w:w="5812" w:type="dxa"/>
            <w:shd w:val="clear" w:color="auto" w:fill="auto"/>
          </w:tcPr>
          <w:p w14:paraId="239BFD29" w14:textId="77777777" w:rsidR="0024187A" w:rsidRPr="00C74E0B" w:rsidRDefault="0024187A" w:rsidP="431470C1">
            <w:pPr>
              <w:jc w:val="both"/>
              <w:rPr>
                <w:rFonts w:asciiTheme="minorHAnsi" w:hAnsiTheme="minorHAnsi"/>
                <w:color w:val="595959"/>
                <w:sz w:val="20"/>
                <w:szCs w:val="20"/>
              </w:rPr>
            </w:pPr>
            <w:r w:rsidRPr="431470C1">
              <w:rPr>
                <w:rFonts w:asciiTheme="minorHAnsi" w:hAnsiTheme="minorHAnsi"/>
                <w:color w:val="595959" w:themeColor="text1" w:themeTint="A6"/>
                <w:sz w:val="20"/>
                <w:szCs w:val="20"/>
              </w:rPr>
              <w:t xml:space="preserve">Does this include a continuous assessment of risks for their risk potential (likelihood and severity)? </w:t>
            </w:r>
          </w:p>
        </w:tc>
        <w:tc>
          <w:tcPr>
            <w:tcW w:w="567" w:type="dxa"/>
            <w:shd w:val="clear" w:color="auto" w:fill="auto"/>
          </w:tcPr>
          <w:p w14:paraId="324BDD2B" w14:textId="77777777" w:rsidR="0024187A" w:rsidRPr="00C74E0B" w:rsidRDefault="0024187A" w:rsidP="431470C1">
            <w:pPr>
              <w:jc w:val="center"/>
              <w:rPr>
                <w:rFonts w:asciiTheme="minorHAnsi" w:hAnsiTheme="minorHAnsi"/>
                <w:color w:val="595959"/>
                <w:sz w:val="20"/>
                <w:szCs w:val="20"/>
              </w:rPr>
            </w:pPr>
          </w:p>
        </w:tc>
        <w:tc>
          <w:tcPr>
            <w:tcW w:w="567" w:type="dxa"/>
            <w:shd w:val="clear" w:color="auto" w:fill="auto"/>
          </w:tcPr>
          <w:p w14:paraId="23709B35" w14:textId="77777777" w:rsidR="0024187A" w:rsidRPr="00C74E0B" w:rsidRDefault="0024187A" w:rsidP="431470C1">
            <w:pPr>
              <w:jc w:val="center"/>
              <w:rPr>
                <w:rFonts w:asciiTheme="minorHAnsi" w:hAnsiTheme="minorHAnsi"/>
                <w:color w:val="595959"/>
                <w:sz w:val="20"/>
                <w:szCs w:val="20"/>
              </w:rPr>
            </w:pPr>
          </w:p>
        </w:tc>
        <w:tc>
          <w:tcPr>
            <w:tcW w:w="1134" w:type="dxa"/>
            <w:shd w:val="clear" w:color="auto" w:fill="auto"/>
          </w:tcPr>
          <w:p w14:paraId="31FEF8E7" w14:textId="77777777" w:rsidR="0024187A" w:rsidRPr="00C74E0B" w:rsidRDefault="0024187A" w:rsidP="431470C1">
            <w:pPr>
              <w:rPr>
                <w:rFonts w:asciiTheme="minorHAnsi" w:hAnsiTheme="minorHAnsi"/>
                <w:color w:val="595959"/>
                <w:sz w:val="20"/>
                <w:szCs w:val="20"/>
              </w:rPr>
            </w:pPr>
          </w:p>
        </w:tc>
      </w:tr>
      <w:tr w:rsidR="0024187A" w:rsidRPr="00C74E0B" w14:paraId="2CCA7C71" w14:textId="77777777" w:rsidTr="431470C1">
        <w:tc>
          <w:tcPr>
            <w:tcW w:w="1415" w:type="dxa"/>
            <w:shd w:val="clear" w:color="auto" w:fill="DDD9C3"/>
          </w:tcPr>
          <w:p w14:paraId="09728428" w14:textId="77777777" w:rsidR="0024187A" w:rsidRPr="00C74E0B" w:rsidRDefault="0024187A" w:rsidP="431470C1">
            <w:pPr>
              <w:jc w:val="center"/>
              <w:rPr>
                <w:rFonts w:asciiTheme="minorHAnsi" w:hAnsiTheme="minorHAnsi"/>
                <w:color w:val="595959"/>
                <w:sz w:val="20"/>
                <w:szCs w:val="20"/>
              </w:rPr>
            </w:pPr>
            <w:r w:rsidRPr="431470C1">
              <w:rPr>
                <w:rFonts w:asciiTheme="minorHAnsi" w:hAnsiTheme="minorHAnsi"/>
                <w:color w:val="595959" w:themeColor="text1" w:themeTint="A6"/>
                <w:sz w:val="20"/>
                <w:szCs w:val="20"/>
              </w:rPr>
              <w:t>27</w:t>
            </w:r>
          </w:p>
        </w:tc>
        <w:tc>
          <w:tcPr>
            <w:tcW w:w="5812" w:type="dxa"/>
            <w:shd w:val="clear" w:color="auto" w:fill="auto"/>
          </w:tcPr>
          <w:p w14:paraId="0944B43F" w14:textId="0EFFB247" w:rsidR="0024187A" w:rsidRPr="00C74E0B" w:rsidRDefault="0024187A" w:rsidP="431470C1">
            <w:pPr>
              <w:jc w:val="both"/>
              <w:rPr>
                <w:rFonts w:asciiTheme="minorHAnsi" w:hAnsiTheme="minorHAnsi"/>
                <w:color w:val="595959"/>
                <w:sz w:val="20"/>
                <w:szCs w:val="20"/>
              </w:rPr>
            </w:pPr>
            <w:r w:rsidRPr="431470C1">
              <w:rPr>
                <w:rFonts w:asciiTheme="minorHAnsi" w:hAnsiTheme="minorHAnsi"/>
                <w:color w:val="595959" w:themeColor="text1" w:themeTint="A6"/>
                <w:sz w:val="20"/>
                <w:szCs w:val="20"/>
              </w:rPr>
              <w:t xml:space="preserve">Does the </w:t>
            </w:r>
            <w:r w:rsidR="00A54C77" w:rsidRPr="431470C1">
              <w:rPr>
                <w:rFonts w:asciiTheme="minorHAnsi" w:hAnsiTheme="minorHAnsi"/>
                <w:color w:val="595959" w:themeColor="text1" w:themeTint="A6"/>
                <w:sz w:val="20"/>
                <w:szCs w:val="20"/>
              </w:rPr>
              <w:t>drop zone</w:t>
            </w:r>
            <w:r w:rsidRPr="431470C1">
              <w:rPr>
                <w:rFonts w:asciiTheme="minorHAnsi" w:hAnsiTheme="minorHAnsi"/>
                <w:color w:val="595959" w:themeColor="text1" w:themeTint="A6"/>
                <w:sz w:val="20"/>
                <w:szCs w:val="20"/>
              </w:rPr>
              <w:t xml:space="preserve"> have a process for managing risks to a tolerable level i.e. as low as reasonably practicable (ALARP)?</w:t>
            </w:r>
          </w:p>
        </w:tc>
        <w:tc>
          <w:tcPr>
            <w:tcW w:w="567" w:type="dxa"/>
            <w:shd w:val="clear" w:color="auto" w:fill="auto"/>
          </w:tcPr>
          <w:p w14:paraId="2BC393D4" w14:textId="77777777" w:rsidR="0024187A" w:rsidRPr="00C74E0B" w:rsidRDefault="0024187A" w:rsidP="431470C1">
            <w:pPr>
              <w:jc w:val="center"/>
              <w:rPr>
                <w:rFonts w:asciiTheme="minorHAnsi" w:hAnsiTheme="minorHAnsi"/>
                <w:color w:val="595959"/>
                <w:sz w:val="20"/>
                <w:szCs w:val="20"/>
              </w:rPr>
            </w:pPr>
          </w:p>
        </w:tc>
        <w:tc>
          <w:tcPr>
            <w:tcW w:w="567" w:type="dxa"/>
            <w:shd w:val="clear" w:color="auto" w:fill="auto"/>
          </w:tcPr>
          <w:p w14:paraId="090AF5AC" w14:textId="77777777" w:rsidR="0024187A" w:rsidRPr="00C74E0B" w:rsidRDefault="0024187A" w:rsidP="431470C1">
            <w:pPr>
              <w:jc w:val="center"/>
              <w:rPr>
                <w:rFonts w:asciiTheme="minorHAnsi" w:hAnsiTheme="minorHAnsi"/>
                <w:color w:val="595959"/>
                <w:sz w:val="20"/>
                <w:szCs w:val="20"/>
              </w:rPr>
            </w:pPr>
          </w:p>
        </w:tc>
        <w:tc>
          <w:tcPr>
            <w:tcW w:w="1134" w:type="dxa"/>
            <w:shd w:val="clear" w:color="auto" w:fill="auto"/>
          </w:tcPr>
          <w:p w14:paraId="047F902B" w14:textId="77777777" w:rsidR="0024187A" w:rsidRPr="00C74E0B" w:rsidRDefault="0024187A" w:rsidP="431470C1">
            <w:pPr>
              <w:rPr>
                <w:rFonts w:asciiTheme="minorHAnsi" w:hAnsiTheme="minorHAnsi"/>
                <w:color w:val="595959"/>
                <w:sz w:val="20"/>
                <w:szCs w:val="20"/>
              </w:rPr>
            </w:pPr>
          </w:p>
        </w:tc>
      </w:tr>
      <w:tr w:rsidR="0024187A" w:rsidRPr="00C74E0B" w14:paraId="09AA3682" w14:textId="77777777" w:rsidTr="431470C1">
        <w:tc>
          <w:tcPr>
            <w:tcW w:w="1415" w:type="dxa"/>
            <w:shd w:val="clear" w:color="auto" w:fill="DDD9C3"/>
          </w:tcPr>
          <w:p w14:paraId="6F14C514" w14:textId="77777777" w:rsidR="0024187A" w:rsidRPr="00C74E0B" w:rsidRDefault="0024187A" w:rsidP="431470C1">
            <w:pPr>
              <w:jc w:val="center"/>
              <w:rPr>
                <w:rFonts w:asciiTheme="minorHAnsi" w:hAnsiTheme="minorHAnsi"/>
                <w:b/>
                <w:bCs/>
                <w:color w:val="595959"/>
                <w:sz w:val="20"/>
                <w:szCs w:val="20"/>
              </w:rPr>
            </w:pPr>
            <w:r w:rsidRPr="431470C1">
              <w:rPr>
                <w:rFonts w:asciiTheme="minorHAnsi" w:hAnsiTheme="minorHAnsi"/>
                <w:b/>
                <w:bCs/>
                <w:color w:val="595959" w:themeColor="text1" w:themeTint="A6"/>
                <w:sz w:val="20"/>
                <w:szCs w:val="20"/>
              </w:rPr>
              <w:t>Safety Assurance</w:t>
            </w:r>
          </w:p>
        </w:tc>
        <w:tc>
          <w:tcPr>
            <w:tcW w:w="5812" w:type="dxa"/>
            <w:shd w:val="clear" w:color="auto" w:fill="auto"/>
          </w:tcPr>
          <w:p w14:paraId="0AD97BCB" w14:textId="77777777" w:rsidR="0024187A" w:rsidRPr="00C74E0B" w:rsidRDefault="0024187A" w:rsidP="431470C1">
            <w:pPr>
              <w:jc w:val="both"/>
              <w:rPr>
                <w:rFonts w:asciiTheme="minorHAnsi" w:hAnsiTheme="minorHAnsi"/>
                <w:b/>
                <w:bCs/>
                <w:color w:val="595959"/>
                <w:sz w:val="20"/>
                <w:szCs w:val="20"/>
              </w:rPr>
            </w:pPr>
          </w:p>
          <w:p w14:paraId="546EC109" w14:textId="77777777" w:rsidR="0024187A" w:rsidRPr="00C74E0B" w:rsidRDefault="0024187A" w:rsidP="431470C1">
            <w:pPr>
              <w:jc w:val="both"/>
              <w:rPr>
                <w:rFonts w:asciiTheme="minorHAnsi" w:hAnsiTheme="minorHAnsi"/>
                <w:b/>
                <w:bCs/>
                <w:color w:val="595959"/>
                <w:sz w:val="20"/>
                <w:szCs w:val="20"/>
              </w:rPr>
            </w:pPr>
            <w:r w:rsidRPr="431470C1">
              <w:rPr>
                <w:rFonts w:asciiTheme="minorHAnsi" w:hAnsiTheme="minorHAnsi"/>
                <w:b/>
                <w:bCs/>
                <w:color w:val="595959" w:themeColor="text1" w:themeTint="A6"/>
                <w:sz w:val="20"/>
                <w:szCs w:val="20"/>
              </w:rPr>
              <w:t xml:space="preserve">Safety Performance Monitoring and Measurement </w:t>
            </w:r>
          </w:p>
        </w:tc>
        <w:tc>
          <w:tcPr>
            <w:tcW w:w="567" w:type="dxa"/>
            <w:shd w:val="clear" w:color="auto" w:fill="auto"/>
          </w:tcPr>
          <w:p w14:paraId="37F04924" w14:textId="77777777" w:rsidR="0024187A" w:rsidRPr="00C74E0B" w:rsidRDefault="0024187A" w:rsidP="431470C1">
            <w:pPr>
              <w:jc w:val="center"/>
              <w:rPr>
                <w:rFonts w:asciiTheme="minorHAnsi" w:hAnsiTheme="minorHAnsi"/>
                <w:color w:val="595959"/>
                <w:sz w:val="20"/>
                <w:szCs w:val="20"/>
              </w:rPr>
            </w:pPr>
          </w:p>
          <w:p w14:paraId="1832BFE0" w14:textId="77777777" w:rsidR="0024187A" w:rsidRPr="00C74E0B" w:rsidRDefault="0024187A" w:rsidP="431470C1">
            <w:pPr>
              <w:jc w:val="center"/>
              <w:rPr>
                <w:rFonts w:asciiTheme="minorHAnsi" w:hAnsiTheme="minorHAnsi"/>
                <w:color w:val="595959"/>
                <w:sz w:val="20"/>
                <w:szCs w:val="20"/>
              </w:rPr>
            </w:pPr>
            <w:r w:rsidRPr="431470C1">
              <w:rPr>
                <w:rFonts w:asciiTheme="minorHAnsi" w:hAnsiTheme="minorHAnsi"/>
                <w:color w:val="595959" w:themeColor="text1" w:themeTint="A6"/>
                <w:sz w:val="20"/>
                <w:szCs w:val="20"/>
              </w:rPr>
              <w:t>Yes</w:t>
            </w:r>
          </w:p>
        </w:tc>
        <w:tc>
          <w:tcPr>
            <w:tcW w:w="567" w:type="dxa"/>
            <w:shd w:val="clear" w:color="auto" w:fill="auto"/>
          </w:tcPr>
          <w:p w14:paraId="6DF7A706" w14:textId="77777777" w:rsidR="0024187A" w:rsidRPr="00C74E0B" w:rsidRDefault="0024187A" w:rsidP="431470C1">
            <w:pPr>
              <w:jc w:val="center"/>
              <w:rPr>
                <w:rFonts w:asciiTheme="minorHAnsi" w:hAnsiTheme="minorHAnsi"/>
                <w:color w:val="595959"/>
                <w:sz w:val="20"/>
                <w:szCs w:val="20"/>
              </w:rPr>
            </w:pPr>
          </w:p>
          <w:p w14:paraId="50CF894A" w14:textId="77777777" w:rsidR="0024187A" w:rsidRPr="00C74E0B" w:rsidRDefault="0024187A" w:rsidP="431470C1">
            <w:pPr>
              <w:jc w:val="center"/>
              <w:rPr>
                <w:rFonts w:asciiTheme="minorHAnsi" w:hAnsiTheme="minorHAnsi"/>
                <w:color w:val="595959"/>
                <w:sz w:val="20"/>
                <w:szCs w:val="20"/>
              </w:rPr>
            </w:pPr>
            <w:r w:rsidRPr="431470C1">
              <w:rPr>
                <w:rFonts w:asciiTheme="minorHAnsi" w:hAnsiTheme="minorHAnsi"/>
                <w:color w:val="595959" w:themeColor="text1" w:themeTint="A6"/>
                <w:sz w:val="20"/>
                <w:szCs w:val="20"/>
              </w:rPr>
              <w:t>No</w:t>
            </w:r>
          </w:p>
        </w:tc>
        <w:tc>
          <w:tcPr>
            <w:tcW w:w="1134" w:type="dxa"/>
            <w:shd w:val="clear" w:color="auto" w:fill="auto"/>
          </w:tcPr>
          <w:p w14:paraId="44D2BC51" w14:textId="77777777" w:rsidR="0024187A" w:rsidRPr="00C74E0B" w:rsidRDefault="0024187A" w:rsidP="431470C1">
            <w:pPr>
              <w:rPr>
                <w:rFonts w:asciiTheme="minorHAnsi" w:hAnsiTheme="minorHAnsi"/>
                <w:color w:val="595959"/>
                <w:sz w:val="20"/>
                <w:szCs w:val="20"/>
              </w:rPr>
            </w:pPr>
          </w:p>
          <w:p w14:paraId="638F407F" w14:textId="77777777" w:rsidR="0024187A" w:rsidRPr="00C74E0B" w:rsidRDefault="0024187A" w:rsidP="431470C1">
            <w:pPr>
              <w:rPr>
                <w:rFonts w:asciiTheme="minorHAnsi" w:hAnsiTheme="minorHAnsi"/>
                <w:color w:val="595959"/>
                <w:sz w:val="20"/>
                <w:szCs w:val="20"/>
              </w:rPr>
            </w:pPr>
            <w:r w:rsidRPr="431470C1">
              <w:rPr>
                <w:rFonts w:asciiTheme="minorHAnsi" w:hAnsiTheme="minorHAnsi"/>
                <w:color w:val="595959" w:themeColor="text1" w:themeTint="A6"/>
                <w:sz w:val="20"/>
                <w:szCs w:val="20"/>
              </w:rPr>
              <w:t>Developing</w:t>
            </w:r>
          </w:p>
        </w:tc>
      </w:tr>
      <w:tr w:rsidR="0024187A" w:rsidRPr="00C74E0B" w14:paraId="742323FA" w14:textId="77777777" w:rsidTr="431470C1">
        <w:tc>
          <w:tcPr>
            <w:tcW w:w="1415" w:type="dxa"/>
            <w:shd w:val="clear" w:color="auto" w:fill="DDD9C3"/>
          </w:tcPr>
          <w:p w14:paraId="61F9E20E" w14:textId="77777777" w:rsidR="0024187A" w:rsidRPr="00C74E0B" w:rsidRDefault="0024187A" w:rsidP="431470C1">
            <w:pPr>
              <w:jc w:val="center"/>
              <w:rPr>
                <w:rFonts w:asciiTheme="minorHAnsi" w:hAnsiTheme="minorHAnsi"/>
                <w:color w:val="595959"/>
                <w:sz w:val="20"/>
                <w:szCs w:val="20"/>
              </w:rPr>
            </w:pPr>
            <w:r w:rsidRPr="431470C1">
              <w:rPr>
                <w:rFonts w:asciiTheme="minorHAnsi" w:hAnsiTheme="minorHAnsi"/>
                <w:color w:val="595959" w:themeColor="text1" w:themeTint="A6"/>
                <w:sz w:val="20"/>
                <w:szCs w:val="20"/>
              </w:rPr>
              <w:t>28</w:t>
            </w:r>
          </w:p>
        </w:tc>
        <w:tc>
          <w:tcPr>
            <w:tcW w:w="5812" w:type="dxa"/>
            <w:shd w:val="clear" w:color="auto" w:fill="auto"/>
          </w:tcPr>
          <w:p w14:paraId="4A622234" w14:textId="77777777" w:rsidR="0024187A" w:rsidRPr="00C74E0B" w:rsidRDefault="0024187A" w:rsidP="431470C1">
            <w:pPr>
              <w:jc w:val="both"/>
              <w:rPr>
                <w:rFonts w:asciiTheme="minorHAnsi" w:hAnsiTheme="minorHAnsi"/>
                <w:color w:val="595959"/>
                <w:sz w:val="20"/>
                <w:szCs w:val="20"/>
              </w:rPr>
            </w:pPr>
            <w:r w:rsidRPr="431470C1">
              <w:rPr>
                <w:rFonts w:asciiTheme="minorHAnsi" w:hAnsiTheme="minorHAnsi"/>
                <w:color w:val="595959" w:themeColor="text1" w:themeTint="A6"/>
                <w:sz w:val="20"/>
                <w:szCs w:val="20"/>
              </w:rPr>
              <w:t xml:space="preserve">Are there key safety performance indicators to measure safety performance? </w:t>
            </w:r>
          </w:p>
        </w:tc>
        <w:tc>
          <w:tcPr>
            <w:tcW w:w="567" w:type="dxa"/>
            <w:shd w:val="clear" w:color="auto" w:fill="auto"/>
          </w:tcPr>
          <w:p w14:paraId="31C70D0B" w14:textId="77777777" w:rsidR="0024187A" w:rsidRPr="00C74E0B" w:rsidRDefault="0024187A" w:rsidP="431470C1">
            <w:pPr>
              <w:jc w:val="center"/>
              <w:rPr>
                <w:rFonts w:asciiTheme="minorHAnsi" w:hAnsiTheme="minorHAnsi"/>
                <w:color w:val="595959"/>
                <w:sz w:val="20"/>
                <w:szCs w:val="20"/>
              </w:rPr>
            </w:pPr>
          </w:p>
        </w:tc>
        <w:tc>
          <w:tcPr>
            <w:tcW w:w="567" w:type="dxa"/>
            <w:shd w:val="clear" w:color="auto" w:fill="auto"/>
          </w:tcPr>
          <w:p w14:paraId="3C4C24E8" w14:textId="77777777" w:rsidR="0024187A" w:rsidRPr="00C74E0B" w:rsidRDefault="0024187A" w:rsidP="431470C1">
            <w:pPr>
              <w:jc w:val="center"/>
              <w:rPr>
                <w:rFonts w:asciiTheme="minorHAnsi" w:hAnsiTheme="minorHAnsi"/>
                <w:color w:val="595959"/>
                <w:sz w:val="20"/>
                <w:szCs w:val="20"/>
              </w:rPr>
            </w:pPr>
          </w:p>
        </w:tc>
        <w:tc>
          <w:tcPr>
            <w:tcW w:w="1134" w:type="dxa"/>
            <w:shd w:val="clear" w:color="auto" w:fill="auto"/>
          </w:tcPr>
          <w:p w14:paraId="50309DD0" w14:textId="77777777" w:rsidR="0024187A" w:rsidRPr="00C74E0B" w:rsidRDefault="0024187A" w:rsidP="431470C1">
            <w:pPr>
              <w:rPr>
                <w:rFonts w:asciiTheme="minorHAnsi" w:hAnsiTheme="minorHAnsi"/>
                <w:color w:val="595959"/>
                <w:sz w:val="20"/>
                <w:szCs w:val="20"/>
              </w:rPr>
            </w:pPr>
          </w:p>
        </w:tc>
      </w:tr>
      <w:tr w:rsidR="0024187A" w:rsidRPr="00C74E0B" w14:paraId="5180F7F5" w14:textId="77777777" w:rsidTr="431470C1">
        <w:tc>
          <w:tcPr>
            <w:tcW w:w="1415" w:type="dxa"/>
            <w:shd w:val="clear" w:color="auto" w:fill="DDD9C3"/>
          </w:tcPr>
          <w:p w14:paraId="032831D9" w14:textId="77777777" w:rsidR="0024187A" w:rsidRPr="00C74E0B" w:rsidRDefault="0024187A" w:rsidP="431470C1">
            <w:pPr>
              <w:jc w:val="center"/>
              <w:rPr>
                <w:rFonts w:asciiTheme="minorHAnsi" w:hAnsiTheme="minorHAnsi"/>
                <w:color w:val="595959"/>
                <w:sz w:val="20"/>
                <w:szCs w:val="20"/>
              </w:rPr>
            </w:pPr>
            <w:r w:rsidRPr="431470C1">
              <w:rPr>
                <w:rFonts w:asciiTheme="minorHAnsi" w:hAnsiTheme="minorHAnsi"/>
                <w:color w:val="595959" w:themeColor="text1" w:themeTint="A6"/>
                <w:sz w:val="20"/>
                <w:szCs w:val="20"/>
              </w:rPr>
              <w:t>29</w:t>
            </w:r>
          </w:p>
        </w:tc>
        <w:tc>
          <w:tcPr>
            <w:tcW w:w="5812" w:type="dxa"/>
            <w:shd w:val="clear" w:color="auto" w:fill="auto"/>
          </w:tcPr>
          <w:p w14:paraId="380D0768" w14:textId="77777777" w:rsidR="0024187A" w:rsidRPr="00C74E0B" w:rsidRDefault="0024187A" w:rsidP="431470C1">
            <w:pPr>
              <w:jc w:val="both"/>
              <w:rPr>
                <w:rFonts w:asciiTheme="minorHAnsi" w:hAnsiTheme="minorHAnsi"/>
                <w:color w:val="595959"/>
                <w:sz w:val="20"/>
                <w:szCs w:val="20"/>
              </w:rPr>
            </w:pPr>
            <w:r w:rsidRPr="431470C1">
              <w:rPr>
                <w:rFonts w:asciiTheme="minorHAnsi" w:hAnsiTheme="minorHAnsi"/>
                <w:color w:val="595959" w:themeColor="text1" w:themeTint="A6"/>
                <w:sz w:val="20"/>
                <w:szCs w:val="20"/>
              </w:rPr>
              <w:t>Are the safety performance indicators monitored for achievement?</w:t>
            </w:r>
          </w:p>
        </w:tc>
        <w:tc>
          <w:tcPr>
            <w:tcW w:w="567" w:type="dxa"/>
            <w:shd w:val="clear" w:color="auto" w:fill="auto"/>
          </w:tcPr>
          <w:p w14:paraId="66E1F5C0" w14:textId="77777777" w:rsidR="0024187A" w:rsidRPr="00C74E0B" w:rsidRDefault="0024187A" w:rsidP="431470C1">
            <w:pPr>
              <w:jc w:val="center"/>
              <w:rPr>
                <w:rFonts w:asciiTheme="minorHAnsi" w:hAnsiTheme="minorHAnsi"/>
                <w:color w:val="595959"/>
                <w:sz w:val="20"/>
                <w:szCs w:val="20"/>
              </w:rPr>
            </w:pPr>
          </w:p>
        </w:tc>
        <w:tc>
          <w:tcPr>
            <w:tcW w:w="567" w:type="dxa"/>
            <w:shd w:val="clear" w:color="auto" w:fill="auto"/>
          </w:tcPr>
          <w:p w14:paraId="059DB6D9" w14:textId="77777777" w:rsidR="0024187A" w:rsidRPr="00C74E0B" w:rsidRDefault="0024187A" w:rsidP="431470C1">
            <w:pPr>
              <w:jc w:val="center"/>
              <w:rPr>
                <w:rFonts w:asciiTheme="minorHAnsi" w:hAnsiTheme="minorHAnsi"/>
                <w:color w:val="595959"/>
                <w:sz w:val="20"/>
                <w:szCs w:val="20"/>
              </w:rPr>
            </w:pPr>
          </w:p>
        </w:tc>
        <w:tc>
          <w:tcPr>
            <w:tcW w:w="1134" w:type="dxa"/>
            <w:shd w:val="clear" w:color="auto" w:fill="auto"/>
          </w:tcPr>
          <w:p w14:paraId="0E7C4C1F" w14:textId="77777777" w:rsidR="0024187A" w:rsidRPr="00C74E0B" w:rsidRDefault="0024187A" w:rsidP="431470C1">
            <w:pPr>
              <w:rPr>
                <w:rFonts w:asciiTheme="minorHAnsi" w:hAnsiTheme="minorHAnsi"/>
                <w:color w:val="595959"/>
                <w:sz w:val="20"/>
                <w:szCs w:val="20"/>
              </w:rPr>
            </w:pPr>
          </w:p>
        </w:tc>
      </w:tr>
      <w:tr w:rsidR="0024187A" w:rsidRPr="00C74E0B" w14:paraId="2D9A04A8" w14:textId="77777777" w:rsidTr="431470C1">
        <w:tc>
          <w:tcPr>
            <w:tcW w:w="1415" w:type="dxa"/>
            <w:shd w:val="clear" w:color="auto" w:fill="DDD9C3"/>
          </w:tcPr>
          <w:p w14:paraId="142C9F9B" w14:textId="77777777" w:rsidR="0024187A" w:rsidRPr="00C74E0B" w:rsidRDefault="0024187A" w:rsidP="431470C1">
            <w:pPr>
              <w:jc w:val="center"/>
              <w:rPr>
                <w:rFonts w:asciiTheme="minorHAnsi" w:hAnsiTheme="minorHAnsi"/>
                <w:color w:val="595959"/>
                <w:sz w:val="20"/>
                <w:szCs w:val="20"/>
              </w:rPr>
            </w:pPr>
          </w:p>
        </w:tc>
        <w:tc>
          <w:tcPr>
            <w:tcW w:w="5812" w:type="dxa"/>
            <w:shd w:val="clear" w:color="auto" w:fill="auto"/>
          </w:tcPr>
          <w:p w14:paraId="0EF3C099" w14:textId="77777777" w:rsidR="0024187A" w:rsidRPr="00C74E0B" w:rsidRDefault="0024187A" w:rsidP="431470C1">
            <w:pPr>
              <w:jc w:val="both"/>
              <w:rPr>
                <w:rFonts w:asciiTheme="minorHAnsi" w:hAnsiTheme="minorHAnsi"/>
                <w:b/>
                <w:bCs/>
                <w:color w:val="595959"/>
                <w:sz w:val="20"/>
                <w:szCs w:val="20"/>
              </w:rPr>
            </w:pPr>
            <w:r w:rsidRPr="431470C1">
              <w:rPr>
                <w:rFonts w:asciiTheme="minorHAnsi" w:hAnsiTheme="minorHAnsi"/>
                <w:b/>
                <w:bCs/>
                <w:color w:val="595959" w:themeColor="text1" w:themeTint="A6"/>
                <w:sz w:val="20"/>
                <w:szCs w:val="20"/>
              </w:rPr>
              <w:t xml:space="preserve">Safety Investigation </w:t>
            </w:r>
          </w:p>
        </w:tc>
        <w:tc>
          <w:tcPr>
            <w:tcW w:w="567" w:type="dxa"/>
            <w:shd w:val="clear" w:color="auto" w:fill="auto"/>
          </w:tcPr>
          <w:p w14:paraId="38306568" w14:textId="77777777" w:rsidR="0024187A" w:rsidRPr="00C74E0B" w:rsidRDefault="0024187A" w:rsidP="431470C1">
            <w:pPr>
              <w:jc w:val="center"/>
              <w:rPr>
                <w:rFonts w:asciiTheme="minorHAnsi" w:hAnsiTheme="minorHAnsi"/>
                <w:color w:val="595959"/>
                <w:sz w:val="20"/>
                <w:szCs w:val="20"/>
              </w:rPr>
            </w:pPr>
            <w:r w:rsidRPr="431470C1">
              <w:rPr>
                <w:rFonts w:asciiTheme="minorHAnsi" w:hAnsiTheme="minorHAnsi"/>
                <w:color w:val="595959" w:themeColor="text1" w:themeTint="A6"/>
                <w:sz w:val="20"/>
                <w:szCs w:val="20"/>
              </w:rPr>
              <w:t>Yes</w:t>
            </w:r>
          </w:p>
        </w:tc>
        <w:tc>
          <w:tcPr>
            <w:tcW w:w="567" w:type="dxa"/>
            <w:shd w:val="clear" w:color="auto" w:fill="auto"/>
          </w:tcPr>
          <w:p w14:paraId="33AF069F" w14:textId="77777777" w:rsidR="0024187A" w:rsidRPr="00C74E0B" w:rsidRDefault="0024187A" w:rsidP="431470C1">
            <w:pPr>
              <w:jc w:val="center"/>
              <w:rPr>
                <w:rFonts w:asciiTheme="minorHAnsi" w:hAnsiTheme="minorHAnsi"/>
                <w:color w:val="595959"/>
                <w:sz w:val="20"/>
                <w:szCs w:val="20"/>
              </w:rPr>
            </w:pPr>
            <w:r w:rsidRPr="431470C1">
              <w:rPr>
                <w:rFonts w:asciiTheme="minorHAnsi" w:hAnsiTheme="minorHAnsi"/>
                <w:color w:val="595959" w:themeColor="text1" w:themeTint="A6"/>
                <w:sz w:val="20"/>
                <w:szCs w:val="20"/>
              </w:rPr>
              <w:t>No</w:t>
            </w:r>
          </w:p>
        </w:tc>
        <w:tc>
          <w:tcPr>
            <w:tcW w:w="1134" w:type="dxa"/>
            <w:shd w:val="clear" w:color="auto" w:fill="auto"/>
          </w:tcPr>
          <w:p w14:paraId="5C9DD24F" w14:textId="77777777" w:rsidR="0024187A" w:rsidRPr="00C74E0B" w:rsidRDefault="0024187A" w:rsidP="431470C1">
            <w:pPr>
              <w:rPr>
                <w:rFonts w:asciiTheme="minorHAnsi" w:hAnsiTheme="minorHAnsi"/>
                <w:color w:val="595959"/>
                <w:sz w:val="20"/>
                <w:szCs w:val="20"/>
              </w:rPr>
            </w:pPr>
            <w:r w:rsidRPr="431470C1">
              <w:rPr>
                <w:rFonts w:asciiTheme="minorHAnsi" w:hAnsiTheme="minorHAnsi"/>
                <w:color w:val="595959" w:themeColor="text1" w:themeTint="A6"/>
                <w:sz w:val="20"/>
                <w:szCs w:val="20"/>
              </w:rPr>
              <w:t>Developing</w:t>
            </w:r>
          </w:p>
        </w:tc>
      </w:tr>
      <w:tr w:rsidR="0024187A" w:rsidRPr="00C74E0B" w14:paraId="450FF493" w14:textId="77777777" w:rsidTr="431470C1">
        <w:tc>
          <w:tcPr>
            <w:tcW w:w="1415" w:type="dxa"/>
            <w:shd w:val="clear" w:color="auto" w:fill="DDD9C3"/>
          </w:tcPr>
          <w:p w14:paraId="08B16059" w14:textId="77777777" w:rsidR="0024187A" w:rsidRPr="00C74E0B" w:rsidRDefault="0024187A" w:rsidP="431470C1">
            <w:pPr>
              <w:jc w:val="center"/>
              <w:rPr>
                <w:rFonts w:asciiTheme="minorHAnsi" w:hAnsiTheme="minorHAnsi"/>
                <w:color w:val="595959"/>
                <w:sz w:val="20"/>
                <w:szCs w:val="20"/>
              </w:rPr>
            </w:pPr>
            <w:r w:rsidRPr="431470C1">
              <w:rPr>
                <w:rFonts w:asciiTheme="minorHAnsi" w:hAnsiTheme="minorHAnsi"/>
                <w:color w:val="595959" w:themeColor="text1" w:themeTint="A6"/>
                <w:sz w:val="20"/>
                <w:szCs w:val="20"/>
              </w:rPr>
              <w:t>30</w:t>
            </w:r>
          </w:p>
        </w:tc>
        <w:tc>
          <w:tcPr>
            <w:tcW w:w="5812" w:type="dxa"/>
            <w:shd w:val="clear" w:color="auto" w:fill="auto"/>
          </w:tcPr>
          <w:p w14:paraId="17C9FC78" w14:textId="7220D0D9" w:rsidR="0024187A" w:rsidRPr="00C74E0B" w:rsidRDefault="0024187A" w:rsidP="431470C1">
            <w:pPr>
              <w:jc w:val="both"/>
              <w:rPr>
                <w:rFonts w:asciiTheme="minorHAnsi" w:hAnsiTheme="minorHAnsi"/>
                <w:color w:val="595959"/>
                <w:sz w:val="20"/>
                <w:szCs w:val="20"/>
              </w:rPr>
            </w:pPr>
            <w:r w:rsidRPr="431470C1">
              <w:rPr>
                <w:rFonts w:asciiTheme="minorHAnsi" w:hAnsiTheme="minorHAnsi"/>
                <w:color w:val="595959" w:themeColor="text1" w:themeTint="A6"/>
                <w:sz w:val="20"/>
                <w:szCs w:val="20"/>
              </w:rPr>
              <w:t xml:space="preserve">Does the </w:t>
            </w:r>
            <w:r w:rsidR="00A54C77" w:rsidRPr="431470C1">
              <w:rPr>
                <w:rFonts w:asciiTheme="minorHAnsi" w:hAnsiTheme="minorHAnsi"/>
                <w:color w:val="595959" w:themeColor="text1" w:themeTint="A6"/>
                <w:sz w:val="20"/>
                <w:szCs w:val="20"/>
              </w:rPr>
              <w:t>drop zone</w:t>
            </w:r>
            <w:r w:rsidRPr="431470C1">
              <w:rPr>
                <w:rFonts w:asciiTheme="minorHAnsi" w:hAnsiTheme="minorHAnsi"/>
                <w:color w:val="595959" w:themeColor="text1" w:themeTint="A6"/>
                <w:sz w:val="20"/>
                <w:szCs w:val="20"/>
              </w:rPr>
              <w:t xml:space="preserve"> encourage the use of an Internal</w:t>
            </w:r>
            <w:r w:rsidR="00A54C77" w:rsidRPr="431470C1">
              <w:rPr>
                <w:rFonts w:asciiTheme="minorHAnsi" w:hAnsiTheme="minorHAnsi"/>
                <w:color w:val="595959" w:themeColor="text1" w:themeTint="A6"/>
                <w:sz w:val="20"/>
                <w:szCs w:val="20"/>
              </w:rPr>
              <w:t xml:space="preserve"> Drop Zone</w:t>
            </w:r>
            <w:r w:rsidRPr="431470C1">
              <w:rPr>
                <w:rFonts w:asciiTheme="minorHAnsi" w:hAnsiTheme="minorHAnsi"/>
                <w:color w:val="595959" w:themeColor="text1" w:themeTint="A6"/>
                <w:sz w:val="20"/>
                <w:szCs w:val="20"/>
              </w:rPr>
              <w:t xml:space="preserve"> Reporting System?</w:t>
            </w:r>
          </w:p>
        </w:tc>
        <w:tc>
          <w:tcPr>
            <w:tcW w:w="567" w:type="dxa"/>
            <w:shd w:val="clear" w:color="auto" w:fill="auto"/>
          </w:tcPr>
          <w:p w14:paraId="3AE73BAB" w14:textId="77777777" w:rsidR="0024187A" w:rsidRPr="00C74E0B" w:rsidRDefault="0024187A" w:rsidP="431470C1">
            <w:pPr>
              <w:jc w:val="center"/>
              <w:rPr>
                <w:rFonts w:asciiTheme="minorHAnsi" w:hAnsiTheme="minorHAnsi"/>
                <w:color w:val="595959"/>
                <w:sz w:val="20"/>
                <w:szCs w:val="20"/>
              </w:rPr>
            </w:pPr>
          </w:p>
        </w:tc>
        <w:tc>
          <w:tcPr>
            <w:tcW w:w="567" w:type="dxa"/>
            <w:shd w:val="clear" w:color="auto" w:fill="auto"/>
          </w:tcPr>
          <w:p w14:paraId="53E8F22D" w14:textId="77777777" w:rsidR="0024187A" w:rsidRPr="00C74E0B" w:rsidRDefault="0024187A" w:rsidP="431470C1">
            <w:pPr>
              <w:jc w:val="center"/>
              <w:rPr>
                <w:rFonts w:asciiTheme="minorHAnsi" w:hAnsiTheme="minorHAnsi"/>
                <w:color w:val="595959"/>
                <w:sz w:val="20"/>
                <w:szCs w:val="20"/>
              </w:rPr>
            </w:pPr>
          </w:p>
        </w:tc>
        <w:tc>
          <w:tcPr>
            <w:tcW w:w="1134" w:type="dxa"/>
            <w:shd w:val="clear" w:color="auto" w:fill="auto"/>
          </w:tcPr>
          <w:p w14:paraId="2A9F8722" w14:textId="77777777" w:rsidR="0024187A" w:rsidRPr="00C74E0B" w:rsidRDefault="0024187A" w:rsidP="431470C1">
            <w:pPr>
              <w:rPr>
                <w:rFonts w:asciiTheme="minorHAnsi" w:hAnsiTheme="minorHAnsi"/>
                <w:color w:val="595959"/>
                <w:sz w:val="20"/>
                <w:szCs w:val="20"/>
              </w:rPr>
            </w:pPr>
          </w:p>
        </w:tc>
      </w:tr>
      <w:tr w:rsidR="0024187A" w:rsidRPr="00C74E0B" w14:paraId="2CD76345" w14:textId="77777777" w:rsidTr="431470C1">
        <w:tc>
          <w:tcPr>
            <w:tcW w:w="1415" w:type="dxa"/>
            <w:shd w:val="clear" w:color="auto" w:fill="DDD9C3"/>
          </w:tcPr>
          <w:p w14:paraId="10268159" w14:textId="77777777" w:rsidR="0024187A" w:rsidRPr="00C74E0B" w:rsidRDefault="0024187A" w:rsidP="431470C1">
            <w:pPr>
              <w:jc w:val="center"/>
              <w:rPr>
                <w:rFonts w:asciiTheme="minorHAnsi" w:hAnsiTheme="minorHAnsi"/>
                <w:color w:val="595959"/>
                <w:sz w:val="20"/>
                <w:szCs w:val="20"/>
              </w:rPr>
            </w:pPr>
            <w:r w:rsidRPr="431470C1">
              <w:rPr>
                <w:rFonts w:asciiTheme="minorHAnsi" w:hAnsiTheme="minorHAnsi"/>
                <w:color w:val="595959" w:themeColor="text1" w:themeTint="A6"/>
                <w:sz w:val="20"/>
                <w:szCs w:val="20"/>
              </w:rPr>
              <w:t>31</w:t>
            </w:r>
          </w:p>
        </w:tc>
        <w:tc>
          <w:tcPr>
            <w:tcW w:w="5812" w:type="dxa"/>
            <w:shd w:val="clear" w:color="auto" w:fill="auto"/>
          </w:tcPr>
          <w:p w14:paraId="303CF3EC" w14:textId="08E8BE37" w:rsidR="0024187A" w:rsidRPr="00C74E0B" w:rsidRDefault="0024187A" w:rsidP="431470C1">
            <w:pPr>
              <w:jc w:val="both"/>
              <w:rPr>
                <w:rFonts w:asciiTheme="minorHAnsi" w:hAnsiTheme="minorHAnsi"/>
                <w:color w:val="595959"/>
                <w:sz w:val="20"/>
                <w:szCs w:val="20"/>
              </w:rPr>
            </w:pPr>
            <w:r w:rsidRPr="431470C1">
              <w:rPr>
                <w:rFonts w:asciiTheme="minorHAnsi" w:hAnsiTheme="minorHAnsi"/>
                <w:color w:val="595959" w:themeColor="text1" w:themeTint="A6"/>
                <w:sz w:val="20"/>
                <w:szCs w:val="20"/>
              </w:rPr>
              <w:t xml:space="preserve">Does the </w:t>
            </w:r>
            <w:r w:rsidR="00A54C77" w:rsidRPr="431470C1">
              <w:rPr>
                <w:rFonts w:asciiTheme="minorHAnsi" w:hAnsiTheme="minorHAnsi"/>
                <w:color w:val="595959" w:themeColor="text1" w:themeTint="A6"/>
                <w:sz w:val="20"/>
                <w:szCs w:val="20"/>
              </w:rPr>
              <w:t>drop zone</w:t>
            </w:r>
            <w:r w:rsidRPr="431470C1">
              <w:rPr>
                <w:rFonts w:asciiTheme="minorHAnsi" w:hAnsiTheme="minorHAnsi"/>
                <w:color w:val="595959" w:themeColor="text1" w:themeTint="A6"/>
                <w:sz w:val="20"/>
                <w:szCs w:val="20"/>
              </w:rPr>
              <w:t xml:space="preserve"> support the </w:t>
            </w:r>
            <w:r w:rsidR="00A54C77" w:rsidRPr="431470C1">
              <w:rPr>
                <w:rFonts w:asciiTheme="minorHAnsi" w:hAnsiTheme="minorHAnsi"/>
                <w:color w:val="595959" w:themeColor="text1" w:themeTint="A6"/>
                <w:sz w:val="20"/>
                <w:szCs w:val="20"/>
              </w:rPr>
              <w:t>USPA</w:t>
            </w:r>
            <w:r w:rsidRPr="431470C1">
              <w:rPr>
                <w:rFonts w:asciiTheme="minorHAnsi" w:hAnsiTheme="minorHAnsi"/>
                <w:color w:val="595959" w:themeColor="text1" w:themeTint="A6"/>
                <w:sz w:val="20"/>
                <w:szCs w:val="20"/>
              </w:rPr>
              <w:t xml:space="preserve">’s system for </w:t>
            </w:r>
            <w:r w:rsidR="00A54C77" w:rsidRPr="431470C1">
              <w:rPr>
                <w:rFonts w:asciiTheme="minorHAnsi" w:hAnsiTheme="minorHAnsi"/>
                <w:color w:val="595959" w:themeColor="text1" w:themeTint="A6"/>
                <w:sz w:val="20"/>
                <w:szCs w:val="20"/>
              </w:rPr>
              <w:t xml:space="preserve">incident </w:t>
            </w:r>
            <w:r w:rsidRPr="431470C1">
              <w:rPr>
                <w:rFonts w:asciiTheme="minorHAnsi" w:hAnsiTheme="minorHAnsi"/>
                <w:color w:val="595959" w:themeColor="text1" w:themeTint="A6"/>
                <w:sz w:val="20"/>
                <w:szCs w:val="20"/>
              </w:rPr>
              <w:t>report</w:t>
            </w:r>
            <w:r w:rsidR="00A54C77" w:rsidRPr="431470C1">
              <w:rPr>
                <w:rFonts w:asciiTheme="minorHAnsi" w:hAnsiTheme="minorHAnsi"/>
                <w:color w:val="595959" w:themeColor="text1" w:themeTint="A6"/>
                <w:sz w:val="20"/>
                <w:szCs w:val="20"/>
              </w:rPr>
              <w:t>s,</w:t>
            </w:r>
            <w:r w:rsidRPr="431470C1">
              <w:rPr>
                <w:rFonts w:asciiTheme="minorHAnsi" w:hAnsiTheme="minorHAnsi"/>
                <w:color w:val="595959" w:themeColor="text1" w:themeTint="A6"/>
                <w:sz w:val="20"/>
                <w:szCs w:val="20"/>
              </w:rPr>
              <w:t xml:space="preserve"> safety occurrences, and for investigating incidents/accidents? </w:t>
            </w:r>
          </w:p>
          <w:p w14:paraId="2D666E3E" w14:textId="77777777" w:rsidR="0024187A" w:rsidRPr="00C74E0B" w:rsidRDefault="0024187A" w:rsidP="431470C1">
            <w:pPr>
              <w:ind w:left="720"/>
              <w:contextualSpacing/>
              <w:jc w:val="both"/>
              <w:rPr>
                <w:rFonts w:asciiTheme="minorHAnsi" w:hAnsiTheme="minorHAnsi"/>
                <w:color w:val="595959"/>
                <w:sz w:val="20"/>
                <w:szCs w:val="20"/>
              </w:rPr>
            </w:pPr>
          </w:p>
        </w:tc>
        <w:tc>
          <w:tcPr>
            <w:tcW w:w="567" w:type="dxa"/>
            <w:shd w:val="clear" w:color="auto" w:fill="auto"/>
          </w:tcPr>
          <w:p w14:paraId="4D9FFB44" w14:textId="77777777" w:rsidR="0024187A" w:rsidRPr="00C74E0B" w:rsidRDefault="0024187A" w:rsidP="431470C1">
            <w:pPr>
              <w:jc w:val="center"/>
              <w:rPr>
                <w:rFonts w:asciiTheme="minorHAnsi" w:hAnsiTheme="minorHAnsi"/>
                <w:color w:val="595959"/>
                <w:sz w:val="20"/>
                <w:szCs w:val="20"/>
              </w:rPr>
            </w:pPr>
          </w:p>
        </w:tc>
        <w:tc>
          <w:tcPr>
            <w:tcW w:w="567" w:type="dxa"/>
            <w:shd w:val="clear" w:color="auto" w:fill="auto"/>
          </w:tcPr>
          <w:p w14:paraId="0D774921" w14:textId="77777777" w:rsidR="0024187A" w:rsidRPr="00C74E0B" w:rsidRDefault="0024187A" w:rsidP="431470C1">
            <w:pPr>
              <w:jc w:val="center"/>
              <w:rPr>
                <w:rFonts w:asciiTheme="minorHAnsi" w:hAnsiTheme="minorHAnsi"/>
                <w:color w:val="595959"/>
                <w:sz w:val="20"/>
                <w:szCs w:val="20"/>
              </w:rPr>
            </w:pPr>
          </w:p>
        </w:tc>
        <w:tc>
          <w:tcPr>
            <w:tcW w:w="1134" w:type="dxa"/>
            <w:shd w:val="clear" w:color="auto" w:fill="auto"/>
          </w:tcPr>
          <w:p w14:paraId="343D4045" w14:textId="77777777" w:rsidR="0024187A" w:rsidRPr="00C74E0B" w:rsidRDefault="0024187A" w:rsidP="431470C1">
            <w:pPr>
              <w:rPr>
                <w:rFonts w:asciiTheme="minorHAnsi" w:hAnsiTheme="minorHAnsi"/>
                <w:color w:val="595959"/>
                <w:sz w:val="20"/>
                <w:szCs w:val="20"/>
              </w:rPr>
            </w:pPr>
          </w:p>
        </w:tc>
      </w:tr>
      <w:tr w:rsidR="0024187A" w:rsidRPr="00C74E0B" w14:paraId="7CEDC692" w14:textId="77777777" w:rsidTr="431470C1">
        <w:tc>
          <w:tcPr>
            <w:tcW w:w="1415" w:type="dxa"/>
            <w:shd w:val="clear" w:color="auto" w:fill="DDD9C3"/>
          </w:tcPr>
          <w:p w14:paraId="5E081D7D" w14:textId="77777777" w:rsidR="0024187A" w:rsidRPr="00C74E0B" w:rsidRDefault="0024187A" w:rsidP="431470C1">
            <w:pPr>
              <w:jc w:val="center"/>
              <w:rPr>
                <w:rFonts w:asciiTheme="minorHAnsi" w:hAnsiTheme="minorHAnsi"/>
                <w:color w:val="595959"/>
                <w:sz w:val="20"/>
                <w:szCs w:val="20"/>
              </w:rPr>
            </w:pPr>
          </w:p>
        </w:tc>
        <w:tc>
          <w:tcPr>
            <w:tcW w:w="5812" w:type="dxa"/>
            <w:shd w:val="clear" w:color="auto" w:fill="auto"/>
          </w:tcPr>
          <w:p w14:paraId="786032ED" w14:textId="77777777" w:rsidR="0024187A" w:rsidRPr="00C74E0B" w:rsidRDefault="0024187A" w:rsidP="431470C1">
            <w:pPr>
              <w:jc w:val="both"/>
              <w:rPr>
                <w:rFonts w:asciiTheme="minorHAnsi" w:hAnsiTheme="minorHAnsi"/>
                <w:b/>
                <w:bCs/>
                <w:color w:val="595959"/>
                <w:sz w:val="20"/>
                <w:szCs w:val="20"/>
              </w:rPr>
            </w:pPr>
            <w:r w:rsidRPr="431470C1">
              <w:rPr>
                <w:rFonts w:asciiTheme="minorHAnsi" w:hAnsiTheme="minorHAnsi"/>
                <w:b/>
                <w:bCs/>
                <w:color w:val="595959" w:themeColor="text1" w:themeTint="A6"/>
                <w:sz w:val="20"/>
                <w:szCs w:val="20"/>
              </w:rPr>
              <w:t xml:space="preserve">Management of Change </w:t>
            </w:r>
          </w:p>
        </w:tc>
        <w:tc>
          <w:tcPr>
            <w:tcW w:w="567" w:type="dxa"/>
            <w:shd w:val="clear" w:color="auto" w:fill="auto"/>
          </w:tcPr>
          <w:p w14:paraId="1D8EAB3B" w14:textId="77777777" w:rsidR="0024187A" w:rsidRPr="00C74E0B" w:rsidRDefault="0024187A" w:rsidP="431470C1">
            <w:pPr>
              <w:jc w:val="center"/>
              <w:rPr>
                <w:rFonts w:asciiTheme="minorHAnsi" w:hAnsiTheme="minorHAnsi"/>
                <w:color w:val="595959"/>
                <w:sz w:val="20"/>
                <w:szCs w:val="20"/>
              </w:rPr>
            </w:pPr>
            <w:r w:rsidRPr="431470C1">
              <w:rPr>
                <w:rFonts w:asciiTheme="minorHAnsi" w:hAnsiTheme="minorHAnsi"/>
                <w:color w:val="595959" w:themeColor="text1" w:themeTint="A6"/>
                <w:sz w:val="20"/>
                <w:szCs w:val="20"/>
              </w:rPr>
              <w:t>Yes</w:t>
            </w:r>
          </w:p>
        </w:tc>
        <w:tc>
          <w:tcPr>
            <w:tcW w:w="567" w:type="dxa"/>
            <w:shd w:val="clear" w:color="auto" w:fill="auto"/>
          </w:tcPr>
          <w:p w14:paraId="054BB71A" w14:textId="77777777" w:rsidR="0024187A" w:rsidRPr="00C74E0B" w:rsidRDefault="0024187A" w:rsidP="431470C1">
            <w:pPr>
              <w:jc w:val="center"/>
              <w:rPr>
                <w:rFonts w:asciiTheme="minorHAnsi" w:hAnsiTheme="minorHAnsi"/>
                <w:color w:val="595959"/>
                <w:sz w:val="20"/>
                <w:szCs w:val="20"/>
              </w:rPr>
            </w:pPr>
            <w:r w:rsidRPr="431470C1">
              <w:rPr>
                <w:rFonts w:asciiTheme="minorHAnsi" w:hAnsiTheme="minorHAnsi"/>
                <w:color w:val="595959" w:themeColor="text1" w:themeTint="A6"/>
                <w:sz w:val="20"/>
                <w:szCs w:val="20"/>
              </w:rPr>
              <w:t>No</w:t>
            </w:r>
          </w:p>
        </w:tc>
        <w:tc>
          <w:tcPr>
            <w:tcW w:w="1134" w:type="dxa"/>
            <w:shd w:val="clear" w:color="auto" w:fill="auto"/>
          </w:tcPr>
          <w:p w14:paraId="44BC0A8E" w14:textId="77777777" w:rsidR="0024187A" w:rsidRPr="00C74E0B" w:rsidRDefault="0024187A" w:rsidP="431470C1">
            <w:pPr>
              <w:rPr>
                <w:rFonts w:asciiTheme="minorHAnsi" w:hAnsiTheme="minorHAnsi"/>
                <w:color w:val="595959"/>
                <w:sz w:val="20"/>
                <w:szCs w:val="20"/>
              </w:rPr>
            </w:pPr>
            <w:r w:rsidRPr="431470C1">
              <w:rPr>
                <w:rFonts w:asciiTheme="minorHAnsi" w:hAnsiTheme="minorHAnsi"/>
                <w:color w:val="595959" w:themeColor="text1" w:themeTint="A6"/>
                <w:sz w:val="20"/>
                <w:szCs w:val="20"/>
              </w:rPr>
              <w:t>Developing</w:t>
            </w:r>
          </w:p>
        </w:tc>
      </w:tr>
      <w:tr w:rsidR="0024187A" w:rsidRPr="00C74E0B" w14:paraId="7F690828" w14:textId="77777777" w:rsidTr="431470C1">
        <w:tc>
          <w:tcPr>
            <w:tcW w:w="1415" w:type="dxa"/>
            <w:shd w:val="clear" w:color="auto" w:fill="DDD9C3"/>
          </w:tcPr>
          <w:p w14:paraId="48E7B8D6" w14:textId="77777777" w:rsidR="0024187A" w:rsidRPr="00C74E0B" w:rsidRDefault="0024187A" w:rsidP="431470C1">
            <w:pPr>
              <w:jc w:val="center"/>
              <w:rPr>
                <w:rFonts w:asciiTheme="minorHAnsi" w:hAnsiTheme="minorHAnsi"/>
                <w:color w:val="595959"/>
                <w:sz w:val="20"/>
                <w:szCs w:val="20"/>
              </w:rPr>
            </w:pPr>
            <w:r w:rsidRPr="431470C1">
              <w:rPr>
                <w:rFonts w:asciiTheme="minorHAnsi" w:hAnsiTheme="minorHAnsi"/>
                <w:color w:val="595959" w:themeColor="text1" w:themeTint="A6"/>
                <w:sz w:val="20"/>
                <w:szCs w:val="20"/>
              </w:rPr>
              <w:t>32</w:t>
            </w:r>
          </w:p>
        </w:tc>
        <w:tc>
          <w:tcPr>
            <w:tcW w:w="5812" w:type="dxa"/>
            <w:shd w:val="clear" w:color="auto" w:fill="auto"/>
          </w:tcPr>
          <w:p w14:paraId="7CAAD5DC" w14:textId="63079C0F" w:rsidR="0024187A" w:rsidRPr="00C74E0B" w:rsidRDefault="0024187A" w:rsidP="431470C1">
            <w:pPr>
              <w:jc w:val="both"/>
              <w:rPr>
                <w:rFonts w:asciiTheme="minorHAnsi" w:hAnsiTheme="minorHAnsi"/>
                <w:color w:val="595959"/>
                <w:sz w:val="20"/>
                <w:szCs w:val="20"/>
              </w:rPr>
            </w:pPr>
            <w:r w:rsidRPr="431470C1">
              <w:rPr>
                <w:rFonts w:asciiTheme="minorHAnsi" w:hAnsiTheme="minorHAnsi"/>
                <w:color w:val="595959" w:themeColor="text1" w:themeTint="A6"/>
                <w:sz w:val="20"/>
                <w:szCs w:val="20"/>
              </w:rPr>
              <w:t xml:space="preserve">Does the </w:t>
            </w:r>
            <w:r w:rsidR="00A54C77" w:rsidRPr="431470C1">
              <w:rPr>
                <w:rFonts w:asciiTheme="minorHAnsi" w:hAnsiTheme="minorHAnsi"/>
                <w:color w:val="595959" w:themeColor="text1" w:themeTint="A6"/>
                <w:sz w:val="20"/>
                <w:szCs w:val="20"/>
              </w:rPr>
              <w:t>drop zone</w:t>
            </w:r>
            <w:r w:rsidRPr="431470C1">
              <w:rPr>
                <w:rFonts w:asciiTheme="minorHAnsi" w:hAnsiTheme="minorHAnsi"/>
                <w:color w:val="595959" w:themeColor="text1" w:themeTint="A6"/>
                <w:sz w:val="20"/>
                <w:szCs w:val="20"/>
              </w:rPr>
              <w:t xml:space="preserve"> manage ‘change’ in a formal manner?</w:t>
            </w:r>
          </w:p>
        </w:tc>
        <w:tc>
          <w:tcPr>
            <w:tcW w:w="567" w:type="dxa"/>
            <w:shd w:val="clear" w:color="auto" w:fill="auto"/>
          </w:tcPr>
          <w:p w14:paraId="40DB5D3F" w14:textId="77777777" w:rsidR="0024187A" w:rsidRPr="00C74E0B" w:rsidRDefault="0024187A" w:rsidP="431470C1">
            <w:pPr>
              <w:jc w:val="center"/>
              <w:rPr>
                <w:rFonts w:asciiTheme="minorHAnsi" w:hAnsiTheme="minorHAnsi"/>
                <w:color w:val="595959"/>
                <w:sz w:val="20"/>
                <w:szCs w:val="20"/>
              </w:rPr>
            </w:pPr>
          </w:p>
        </w:tc>
        <w:tc>
          <w:tcPr>
            <w:tcW w:w="567" w:type="dxa"/>
            <w:shd w:val="clear" w:color="auto" w:fill="auto"/>
          </w:tcPr>
          <w:p w14:paraId="3A950B56" w14:textId="77777777" w:rsidR="0024187A" w:rsidRPr="00C74E0B" w:rsidRDefault="0024187A" w:rsidP="431470C1">
            <w:pPr>
              <w:jc w:val="center"/>
              <w:rPr>
                <w:rFonts w:asciiTheme="minorHAnsi" w:hAnsiTheme="minorHAnsi"/>
                <w:color w:val="595959"/>
                <w:sz w:val="20"/>
                <w:szCs w:val="20"/>
              </w:rPr>
            </w:pPr>
          </w:p>
        </w:tc>
        <w:tc>
          <w:tcPr>
            <w:tcW w:w="1134" w:type="dxa"/>
            <w:shd w:val="clear" w:color="auto" w:fill="auto"/>
          </w:tcPr>
          <w:p w14:paraId="02E0A6BB" w14:textId="77777777" w:rsidR="0024187A" w:rsidRPr="00C74E0B" w:rsidRDefault="0024187A" w:rsidP="431470C1">
            <w:pPr>
              <w:rPr>
                <w:rFonts w:asciiTheme="minorHAnsi" w:hAnsiTheme="minorHAnsi"/>
                <w:color w:val="595959"/>
                <w:sz w:val="20"/>
                <w:szCs w:val="20"/>
              </w:rPr>
            </w:pPr>
          </w:p>
        </w:tc>
      </w:tr>
      <w:tr w:rsidR="0024187A" w:rsidRPr="00C74E0B" w14:paraId="444600E6" w14:textId="77777777" w:rsidTr="431470C1">
        <w:tc>
          <w:tcPr>
            <w:tcW w:w="1415" w:type="dxa"/>
            <w:shd w:val="clear" w:color="auto" w:fill="DDD9C3"/>
          </w:tcPr>
          <w:p w14:paraId="7B6AD786" w14:textId="77777777" w:rsidR="0024187A" w:rsidRPr="00C74E0B" w:rsidRDefault="0024187A" w:rsidP="431470C1">
            <w:pPr>
              <w:jc w:val="center"/>
              <w:rPr>
                <w:rFonts w:asciiTheme="minorHAnsi" w:hAnsiTheme="minorHAnsi"/>
                <w:color w:val="595959"/>
                <w:sz w:val="20"/>
                <w:szCs w:val="20"/>
              </w:rPr>
            </w:pPr>
            <w:r w:rsidRPr="431470C1">
              <w:rPr>
                <w:rFonts w:asciiTheme="minorHAnsi" w:hAnsiTheme="minorHAnsi"/>
                <w:color w:val="595959" w:themeColor="text1" w:themeTint="A6"/>
                <w:sz w:val="20"/>
                <w:szCs w:val="20"/>
              </w:rPr>
              <w:t>33</w:t>
            </w:r>
          </w:p>
        </w:tc>
        <w:tc>
          <w:tcPr>
            <w:tcW w:w="5812" w:type="dxa"/>
            <w:shd w:val="clear" w:color="auto" w:fill="auto"/>
          </w:tcPr>
          <w:p w14:paraId="4CDB1D4D" w14:textId="77777777" w:rsidR="0024187A" w:rsidRPr="00C74E0B" w:rsidRDefault="0024187A" w:rsidP="431470C1">
            <w:pPr>
              <w:jc w:val="both"/>
              <w:rPr>
                <w:rFonts w:asciiTheme="minorHAnsi" w:hAnsiTheme="minorHAnsi"/>
                <w:color w:val="595959"/>
                <w:sz w:val="20"/>
                <w:szCs w:val="20"/>
              </w:rPr>
            </w:pPr>
            <w:r w:rsidRPr="431470C1">
              <w:rPr>
                <w:rFonts w:asciiTheme="minorHAnsi" w:hAnsiTheme="minorHAnsi"/>
                <w:color w:val="595959" w:themeColor="text1" w:themeTint="A6"/>
                <w:sz w:val="20"/>
                <w:szCs w:val="20"/>
              </w:rPr>
              <w:t>Are changes carefully planned and staggered?</w:t>
            </w:r>
          </w:p>
        </w:tc>
        <w:tc>
          <w:tcPr>
            <w:tcW w:w="567" w:type="dxa"/>
            <w:shd w:val="clear" w:color="auto" w:fill="auto"/>
          </w:tcPr>
          <w:p w14:paraId="0CFFE2ED" w14:textId="77777777" w:rsidR="0024187A" w:rsidRPr="00C74E0B" w:rsidRDefault="0024187A" w:rsidP="431470C1">
            <w:pPr>
              <w:jc w:val="center"/>
              <w:rPr>
                <w:rFonts w:asciiTheme="minorHAnsi" w:hAnsiTheme="minorHAnsi"/>
                <w:color w:val="595959"/>
                <w:sz w:val="20"/>
                <w:szCs w:val="20"/>
              </w:rPr>
            </w:pPr>
          </w:p>
        </w:tc>
        <w:tc>
          <w:tcPr>
            <w:tcW w:w="567" w:type="dxa"/>
            <w:shd w:val="clear" w:color="auto" w:fill="auto"/>
          </w:tcPr>
          <w:p w14:paraId="4FB14A4E" w14:textId="77777777" w:rsidR="0024187A" w:rsidRPr="00C74E0B" w:rsidRDefault="0024187A" w:rsidP="431470C1">
            <w:pPr>
              <w:jc w:val="center"/>
              <w:rPr>
                <w:rFonts w:asciiTheme="minorHAnsi" w:hAnsiTheme="minorHAnsi"/>
                <w:color w:val="595959"/>
                <w:sz w:val="20"/>
                <w:szCs w:val="20"/>
              </w:rPr>
            </w:pPr>
          </w:p>
        </w:tc>
        <w:tc>
          <w:tcPr>
            <w:tcW w:w="1134" w:type="dxa"/>
            <w:shd w:val="clear" w:color="auto" w:fill="auto"/>
          </w:tcPr>
          <w:p w14:paraId="5F7C729E" w14:textId="77777777" w:rsidR="0024187A" w:rsidRPr="00C74E0B" w:rsidRDefault="0024187A" w:rsidP="431470C1">
            <w:pPr>
              <w:rPr>
                <w:rFonts w:asciiTheme="minorHAnsi" w:hAnsiTheme="minorHAnsi"/>
                <w:color w:val="595959"/>
                <w:sz w:val="20"/>
                <w:szCs w:val="20"/>
              </w:rPr>
            </w:pPr>
          </w:p>
        </w:tc>
      </w:tr>
      <w:tr w:rsidR="0024187A" w:rsidRPr="00C74E0B" w14:paraId="174B077D" w14:textId="77777777" w:rsidTr="431470C1">
        <w:tc>
          <w:tcPr>
            <w:tcW w:w="1415" w:type="dxa"/>
            <w:shd w:val="clear" w:color="auto" w:fill="DDD9C3"/>
          </w:tcPr>
          <w:p w14:paraId="4C9D47CD" w14:textId="77777777" w:rsidR="0024187A" w:rsidRPr="00C74E0B" w:rsidRDefault="0024187A" w:rsidP="431470C1">
            <w:pPr>
              <w:jc w:val="center"/>
              <w:rPr>
                <w:rFonts w:asciiTheme="minorHAnsi" w:hAnsiTheme="minorHAnsi"/>
                <w:color w:val="595959"/>
                <w:sz w:val="20"/>
                <w:szCs w:val="20"/>
              </w:rPr>
            </w:pPr>
            <w:r w:rsidRPr="431470C1">
              <w:rPr>
                <w:rFonts w:asciiTheme="minorHAnsi" w:hAnsiTheme="minorHAnsi"/>
                <w:color w:val="595959" w:themeColor="text1" w:themeTint="A6"/>
                <w:sz w:val="20"/>
                <w:szCs w:val="20"/>
              </w:rPr>
              <w:t>34</w:t>
            </w:r>
          </w:p>
        </w:tc>
        <w:tc>
          <w:tcPr>
            <w:tcW w:w="5812" w:type="dxa"/>
            <w:shd w:val="clear" w:color="auto" w:fill="auto"/>
          </w:tcPr>
          <w:p w14:paraId="48D871EB" w14:textId="77777777" w:rsidR="0024187A" w:rsidRPr="00C74E0B" w:rsidRDefault="0024187A" w:rsidP="431470C1">
            <w:pPr>
              <w:jc w:val="both"/>
              <w:rPr>
                <w:rFonts w:asciiTheme="minorHAnsi" w:hAnsiTheme="minorHAnsi"/>
                <w:color w:val="595959"/>
                <w:sz w:val="20"/>
                <w:szCs w:val="20"/>
              </w:rPr>
            </w:pPr>
            <w:r w:rsidRPr="431470C1">
              <w:rPr>
                <w:rFonts w:asciiTheme="minorHAnsi" w:hAnsiTheme="minorHAnsi"/>
                <w:color w:val="595959" w:themeColor="text1" w:themeTint="A6"/>
                <w:sz w:val="20"/>
                <w:szCs w:val="20"/>
              </w:rPr>
              <w:t xml:space="preserve">Does this include identification of, and consultation with, all stakeholders? </w:t>
            </w:r>
          </w:p>
        </w:tc>
        <w:tc>
          <w:tcPr>
            <w:tcW w:w="567" w:type="dxa"/>
            <w:shd w:val="clear" w:color="auto" w:fill="auto"/>
          </w:tcPr>
          <w:p w14:paraId="3297142C" w14:textId="77777777" w:rsidR="0024187A" w:rsidRPr="00C74E0B" w:rsidRDefault="0024187A" w:rsidP="431470C1">
            <w:pPr>
              <w:jc w:val="center"/>
              <w:rPr>
                <w:rFonts w:asciiTheme="minorHAnsi" w:hAnsiTheme="minorHAnsi"/>
                <w:color w:val="595959"/>
                <w:sz w:val="20"/>
                <w:szCs w:val="20"/>
              </w:rPr>
            </w:pPr>
          </w:p>
        </w:tc>
        <w:tc>
          <w:tcPr>
            <w:tcW w:w="567" w:type="dxa"/>
            <w:shd w:val="clear" w:color="auto" w:fill="auto"/>
          </w:tcPr>
          <w:p w14:paraId="68EDA09E" w14:textId="77777777" w:rsidR="0024187A" w:rsidRPr="00C74E0B" w:rsidRDefault="0024187A" w:rsidP="431470C1">
            <w:pPr>
              <w:jc w:val="center"/>
              <w:rPr>
                <w:rFonts w:asciiTheme="minorHAnsi" w:hAnsiTheme="minorHAnsi"/>
                <w:color w:val="595959"/>
                <w:sz w:val="20"/>
                <w:szCs w:val="20"/>
              </w:rPr>
            </w:pPr>
          </w:p>
        </w:tc>
        <w:tc>
          <w:tcPr>
            <w:tcW w:w="1134" w:type="dxa"/>
            <w:shd w:val="clear" w:color="auto" w:fill="auto"/>
          </w:tcPr>
          <w:p w14:paraId="7F37B5EB" w14:textId="77777777" w:rsidR="0024187A" w:rsidRPr="00C74E0B" w:rsidRDefault="0024187A" w:rsidP="431470C1">
            <w:pPr>
              <w:rPr>
                <w:rFonts w:asciiTheme="minorHAnsi" w:hAnsiTheme="minorHAnsi"/>
                <w:color w:val="595959"/>
                <w:sz w:val="20"/>
                <w:szCs w:val="20"/>
              </w:rPr>
            </w:pPr>
          </w:p>
        </w:tc>
      </w:tr>
      <w:tr w:rsidR="0024187A" w:rsidRPr="00C74E0B" w14:paraId="09A4DA79" w14:textId="77777777" w:rsidTr="431470C1">
        <w:tc>
          <w:tcPr>
            <w:tcW w:w="1415" w:type="dxa"/>
            <w:shd w:val="clear" w:color="auto" w:fill="DDD9C3"/>
          </w:tcPr>
          <w:p w14:paraId="346AF77D" w14:textId="77777777" w:rsidR="0024187A" w:rsidRPr="00C74E0B" w:rsidRDefault="0024187A" w:rsidP="431470C1">
            <w:pPr>
              <w:jc w:val="center"/>
              <w:rPr>
                <w:rFonts w:asciiTheme="minorHAnsi" w:hAnsiTheme="minorHAnsi"/>
                <w:color w:val="595959"/>
                <w:sz w:val="20"/>
                <w:szCs w:val="20"/>
              </w:rPr>
            </w:pPr>
            <w:r w:rsidRPr="431470C1">
              <w:rPr>
                <w:rFonts w:asciiTheme="minorHAnsi" w:hAnsiTheme="minorHAnsi"/>
                <w:color w:val="595959" w:themeColor="text1" w:themeTint="A6"/>
                <w:sz w:val="20"/>
                <w:szCs w:val="20"/>
              </w:rPr>
              <w:t>35</w:t>
            </w:r>
          </w:p>
        </w:tc>
        <w:tc>
          <w:tcPr>
            <w:tcW w:w="5812" w:type="dxa"/>
            <w:shd w:val="clear" w:color="auto" w:fill="auto"/>
          </w:tcPr>
          <w:p w14:paraId="06A54F47" w14:textId="77777777" w:rsidR="0024187A" w:rsidRPr="00C74E0B" w:rsidRDefault="0024187A" w:rsidP="431470C1">
            <w:pPr>
              <w:jc w:val="both"/>
              <w:rPr>
                <w:rFonts w:asciiTheme="minorHAnsi" w:hAnsiTheme="minorHAnsi"/>
                <w:color w:val="595959"/>
                <w:sz w:val="20"/>
                <w:szCs w:val="20"/>
              </w:rPr>
            </w:pPr>
            <w:r w:rsidRPr="431470C1">
              <w:rPr>
                <w:rFonts w:asciiTheme="minorHAnsi" w:hAnsiTheme="minorHAnsi"/>
                <w:color w:val="595959" w:themeColor="text1" w:themeTint="A6"/>
                <w:sz w:val="20"/>
                <w:szCs w:val="20"/>
              </w:rPr>
              <w:t>Are appropriate strategies used to reduce risks associated with proposed changes?</w:t>
            </w:r>
          </w:p>
          <w:p w14:paraId="0EDF1A9B" w14:textId="77777777" w:rsidR="0024187A" w:rsidRPr="00C74E0B" w:rsidRDefault="0024187A" w:rsidP="431470C1">
            <w:pPr>
              <w:ind w:left="360"/>
              <w:jc w:val="both"/>
              <w:rPr>
                <w:rFonts w:asciiTheme="minorHAnsi" w:hAnsiTheme="minorHAnsi"/>
                <w:color w:val="595959"/>
                <w:sz w:val="20"/>
                <w:szCs w:val="20"/>
              </w:rPr>
            </w:pPr>
          </w:p>
        </w:tc>
        <w:tc>
          <w:tcPr>
            <w:tcW w:w="567" w:type="dxa"/>
            <w:tcBorders>
              <w:bottom w:val="single" w:sz="2" w:space="0" w:color="984806"/>
            </w:tcBorders>
            <w:shd w:val="clear" w:color="auto" w:fill="auto"/>
          </w:tcPr>
          <w:p w14:paraId="200C6E8C" w14:textId="77777777" w:rsidR="0024187A" w:rsidRPr="00C74E0B" w:rsidRDefault="0024187A" w:rsidP="431470C1">
            <w:pPr>
              <w:jc w:val="center"/>
              <w:rPr>
                <w:rFonts w:asciiTheme="minorHAnsi" w:hAnsiTheme="minorHAnsi"/>
                <w:color w:val="595959"/>
                <w:sz w:val="20"/>
                <w:szCs w:val="20"/>
              </w:rPr>
            </w:pPr>
          </w:p>
        </w:tc>
        <w:tc>
          <w:tcPr>
            <w:tcW w:w="567" w:type="dxa"/>
            <w:tcBorders>
              <w:bottom w:val="single" w:sz="2" w:space="0" w:color="984806"/>
            </w:tcBorders>
            <w:shd w:val="clear" w:color="auto" w:fill="auto"/>
          </w:tcPr>
          <w:p w14:paraId="17F9BA38" w14:textId="77777777" w:rsidR="0024187A" w:rsidRPr="00C74E0B" w:rsidRDefault="0024187A" w:rsidP="431470C1">
            <w:pPr>
              <w:jc w:val="center"/>
              <w:rPr>
                <w:rFonts w:asciiTheme="minorHAnsi" w:hAnsiTheme="minorHAnsi"/>
                <w:color w:val="595959"/>
                <w:sz w:val="20"/>
                <w:szCs w:val="20"/>
              </w:rPr>
            </w:pPr>
          </w:p>
        </w:tc>
        <w:tc>
          <w:tcPr>
            <w:tcW w:w="1134" w:type="dxa"/>
            <w:tcBorders>
              <w:bottom w:val="single" w:sz="2" w:space="0" w:color="984806"/>
            </w:tcBorders>
            <w:shd w:val="clear" w:color="auto" w:fill="auto"/>
          </w:tcPr>
          <w:p w14:paraId="6269A326" w14:textId="77777777" w:rsidR="0024187A" w:rsidRPr="00C74E0B" w:rsidRDefault="0024187A" w:rsidP="431470C1">
            <w:pPr>
              <w:rPr>
                <w:rFonts w:asciiTheme="minorHAnsi" w:hAnsiTheme="minorHAnsi"/>
                <w:color w:val="595959"/>
                <w:sz w:val="20"/>
                <w:szCs w:val="20"/>
              </w:rPr>
            </w:pPr>
          </w:p>
        </w:tc>
      </w:tr>
      <w:tr w:rsidR="0024187A" w:rsidRPr="00C74E0B" w14:paraId="571CAAC2" w14:textId="77777777" w:rsidTr="431470C1">
        <w:tc>
          <w:tcPr>
            <w:tcW w:w="1415" w:type="dxa"/>
            <w:shd w:val="clear" w:color="auto" w:fill="DDD9C3"/>
          </w:tcPr>
          <w:p w14:paraId="145E1C7E" w14:textId="77777777" w:rsidR="0024187A" w:rsidRPr="00C74E0B" w:rsidRDefault="0024187A" w:rsidP="431470C1">
            <w:pPr>
              <w:jc w:val="center"/>
              <w:rPr>
                <w:rFonts w:asciiTheme="minorHAnsi" w:hAnsiTheme="minorHAnsi"/>
                <w:color w:val="595959"/>
                <w:sz w:val="20"/>
                <w:szCs w:val="20"/>
              </w:rPr>
            </w:pPr>
          </w:p>
        </w:tc>
        <w:tc>
          <w:tcPr>
            <w:tcW w:w="5812" w:type="dxa"/>
            <w:shd w:val="clear" w:color="auto" w:fill="auto"/>
          </w:tcPr>
          <w:p w14:paraId="7977BAA7" w14:textId="77777777" w:rsidR="0024187A" w:rsidRPr="00C74E0B" w:rsidRDefault="0024187A" w:rsidP="431470C1">
            <w:pPr>
              <w:jc w:val="both"/>
              <w:rPr>
                <w:rFonts w:asciiTheme="minorHAnsi" w:hAnsiTheme="minorHAnsi"/>
                <w:b/>
                <w:bCs/>
                <w:color w:val="595959"/>
                <w:sz w:val="20"/>
                <w:szCs w:val="20"/>
              </w:rPr>
            </w:pPr>
            <w:r w:rsidRPr="431470C1">
              <w:rPr>
                <w:rFonts w:asciiTheme="minorHAnsi" w:hAnsiTheme="minorHAnsi"/>
                <w:b/>
                <w:bCs/>
                <w:color w:val="595959" w:themeColor="text1" w:themeTint="A6"/>
                <w:sz w:val="20"/>
                <w:szCs w:val="20"/>
              </w:rPr>
              <w:t xml:space="preserve">Continuous Improvement </w:t>
            </w:r>
          </w:p>
        </w:tc>
        <w:tc>
          <w:tcPr>
            <w:tcW w:w="567" w:type="dxa"/>
            <w:shd w:val="clear" w:color="auto" w:fill="auto"/>
          </w:tcPr>
          <w:p w14:paraId="0140914F" w14:textId="77777777" w:rsidR="0024187A" w:rsidRPr="00C74E0B" w:rsidRDefault="0024187A" w:rsidP="431470C1">
            <w:pPr>
              <w:jc w:val="center"/>
              <w:rPr>
                <w:rFonts w:asciiTheme="minorHAnsi" w:hAnsiTheme="minorHAnsi"/>
                <w:color w:val="595959"/>
                <w:sz w:val="20"/>
                <w:szCs w:val="20"/>
              </w:rPr>
            </w:pPr>
            <w:r w:rsidRPr="431470C1">
              <w:rPr>
                <w:rFonts w:asciiTheme="minorHAnsi" w:hAnsiTheme="minorHAnsi"/>
                <w:color w:val="595959" w:themeColor="text1" w:themeTint="A6"/>
                <w:sz w:val="20"/>
                <w:szCs w:val="20"/>
              </w:rPr>
              <w:t>Yes</w:t>
            </w:r>
          </w:p>
        </w:tc>
        <w:tc>
          <w:tcPr>
            <w:tcW w:w="567" w:type="dxa"/>
            <w:shd w:val="clear" w:color="auto" w:fill="auto"/>
          </w:tcPr>
          <w:p w14:paraId="251321E6" w14:textId="77777777" w:rsidR="0024187A" w:rsidRPr="00C74E0B" w:rsidRDefault="0024187A" w:rsidP="431470C1">
            <w:pPr>
              <w:jc w:val="center"/>
              <w:rPr>
                <w:rFonts w:asciiTheme="minorHAnsi" w:hAnsiTheme="minorHAnsi"/>
                <w:color w:val="595959"/>
                <w:sz w:val="20"/>
                <w:szCs w:val="20"/>
              </w:rPr>
            </w:pPr>
            <w:r w:rsidRPr="431470C1">
              <w:rPr>
                <w:rFonts w:asciiTheme="minorHAnsi" w:hAnsiTheme="minorHAnsi"/>
                <w:color w:val="595959" w:themeColor="text1" w:themeTint="A6"/>
                <w:sz w:val="20"/>
                <w:szCs w:val="20"/>
              </w:rPr>
              <w:t>No</w:t>
            </w:r>
          </w:p>
        </w:tc>
        <w:tc>
          <w:tcPr>
            <w:tcW w:w="1134" w:type="dxa"/>
            <w:shd w:val="clear" w:color="auto" w:fill="auto"/>
          </w:tcPr>
          <w:p w14:paraId="6A082FBF" w14:textId="77777777" w:rsidR="0024187A" w:rsidRPr="00C74E0B" w:rsidRDefault="0024187A" w:rsidP="431470C1">
            <w:pPr>
              <w:rPr>
                <w:rFonts w:asciiTheme="minorHAnsi" w:hAnsiTheme="minorHAnsi"/>
                <w:color w:val="595959"/>
                <w:sz w:val="20"/>
                <w:szCs w:val="20"/>
              </w:rPr>
            </w:pPr>
            <w:r w:rsidRPr="431470C1">
              <w:rPr>
                <w:rFonts w:asciiTheme="minorHAnsi" w:hAnsiTheme="minorHAnsi"/>
                <w:color w:val="595959" w:themeColor="text1" w:themeTint="A6"/>
                <w:sz w:val="20"/>
                <w:szCs w:val="20"/>
              </w:rPr>
              <w:t>Developing</w:t>
            </w:r>
          </w:p>
        </w:tc>
      </w:tr>
      <w:tr w:rsidR="0024187A" w:rsidRPr="00C74E0B" w14:paraId="3FD9D6BD" w14:textId="77777777" w:rsidTr="431470C1">
        <w:tc>
          <w:tcPr>
            <w:tcW w:w="1415" w:type="dxa"/>
            <w:shd w:val="clear" w:color="auto" w:fill="DDD9C3"/>
          </w:tcPr>
          <w:p w14:paraId="01CFBA15" w14:textId="77777777" w:rsidR="0024187A" w:rsidRPr="00C74E0B" w:rsidRDefault="0024187A" w:rsidP="431470C1">
            <w:pPr>
              <w:jc w:val="center"/>
              <w:rPr>
                <w:rFonts w:asciiTheme="minorHAnsi" w:hAnsiTheme="minorHAnsi"/>
                <w:color w:val="595959"/>
                <w:sz w:val="20"/>
                <w:szCs w:val="20"/>
              </w:rPr>
            </w:pPr>
            <w:r w:rsidRPr="431470C1">
              <w:rPr>
                <w:rFonts w:asciiTheme="minorHAnsi" w:hAnsiTheme="minorHAnsi"/>
                <w:color w:val="595959" w:themeColor="text1" w:themeTint="A6"/>
                <w:sz w:val="20"/>
                <w:szCs w:val="20"/>
              </w:rPr>
              <w:t>36</w:t>
            </w:r>
          </w:p>
        </w:tc>
        <w:tc>
          <w:tcPr>
            <w:tcW w:w="5812" w:type="dxa"/>
            <w:shd w:val="clear" w:color="auto" w:fill="auto"/>
          </w:tcPr>
          <w:p w14:paraId="192276CC" w14:textId="77777777" w:rsidR="0024187A" w:rsidRPr="00C74E0B" w:rsidRDefault="0024187A" w:rsidP="431470C1">
            <w:pPr>
              <w:jc w:val="both"/>
              <w:rPr>
                <w:rFonts w:asciiTheme="minorHAnsi" w:hAnsiTheme="minorHAnsi"/>
                <w:color w:val="595959"/>
                <w:sz w:val="20"/>
                <w:szCs w:val="20"/>
              </w:rPr>
            </w:pPr>
            <w:r w:rsidRPr="431470C1">
              <w:rPr>
                <w:rFonts w:asciiTheme="minorHAnsi" w:hAnsiTheme="minorHAnsi"/>
                <w:color w:val="595959" w:themeColor="text1" w:themeTint="A6"/>
                <w:sz w:val="20"/>
                <w:szCs w:val="20"/>
              </w:rPr>
              <w:t>Are there regular internal reviews to check if the SMS is working as intended?</w:t>
            </w:r>
          </w:p>
        </w:tc>
        <w:tc>
          <w:tcPr>
            <w:tcW w:w="567" w:type="dxa"/>
            <w:shd w:val="clear" w:color="auto" w:fill="auto"/>
          </w:tcPr>
          <w:p w14:paraId="5A34284F" w14:textId="77777777" w:rsidR="0024187A" w:rsidRPr="00C74E0B" w:rsidRDefault="0024187A" w:rsidP="431470C1">
            <w:pPr>
              <w:jc w:val="center"/>
              <w:rPr>
                <w:rFonts w:asciiTheme="minorHAnsi" w:hAnsiTheme="minorHAnsi"/>
                <w:color w:val="595959"/>
                <w:sz w:val="20"/>
                <w:szCs w:val="20"/>
              </w:rPr>
            </w:pPr>
          </w:p>
        </w:tc>
        <w:tc>
          <w:tcPr>
            <w:tcW w:w="567" w:type="dxa"/>
            <w:shd w:val="clear" w:color="auto" w:fill="auto"/>
          </w:tcPr>
          <w:p w14:paraId="1DFB3206" w14:textId="77777777" w:rsidR="0024187A" w:rsidRPr="00C74E0B" w:rsidRDefault="0024187A" w:rsidP="431470C1">
            <w:pPr>
              <w:jc w:val="center"/>
              <w:rPr>
                <w:rFonts w:asciiTheme="minorHAnsi" w:hAnsiTheme="minorHAnsi"/>
                <w:color w:val="595959"/>
                <w:sz w:val="20"/>
                <w:szCs w:val="20"/>
              </w:rPr>
            </w:pPr>
          </w:p>
        </w:tc>
        <w:tc>
          <w:tcPr>
            <w:tcW w:w="1134" w:type="dxa"/>
            <w:shd w:val="clear" w:color="auto" w:fill="auto"/>
          </w:tcPr>
          <w:p w14:paraId="48BAC30E" w14:textId="77777777" w:rsidR="0024187A" w:rsidRPr="00C74E0B" w:rsidRDefault="0024187A" w:rsidP="431470C1">
            <w:pPr>
              <w:rPr>
                <w:rFonts w:asciiTheme="minorHAnsi" w:hAnsiTheme="minorHAnsi"/>
                <w:color w:val="595959"/>
                <w:sz w:val="20"/>
                <w:szCs w:val="20"/>
              </w:rPr>
            </w:pPr>
          </w:p>
        </w:tc>
      </w:tr>
      <w:tr w:rsidR="0024187A" w:rsidRPr="00C74E0B" w14:paraId="572B6A8B" w14:textId="77777777" w:rsidTr="431470C1">
        <w:tc>
          <w:tcPr>
            <w:tcW w:w="1415" w:type="dxa"/>
            <w:shd w:val="clear" w:color="auto" w:fill="DDD9C3"/>
          </w:tcPr>
          <w:p w14:paraId="230FE4A8" w14:textId="77777777" w:rsidR="0024187A" w:rsidRPr="00C74E0B" w:rsidRDefault="0024187A" w:rsidP="431470C1">
            <w:pPr>
              <w:jc w:val="center"/>
              <w:rPr>
                <w:rFonts w:asciiTheme="minorHAnsi" w:hAnsiTheme="minorHAnsi"/>
                <w:color w:val="595959"/>
                <w:sz w:val="20"/>
                <w:szCs w:val="20"/>
              </w:rPr>
            </w:pPr>
            <w:r w:rsidRPr="431470C1">
              <w:rPr>
                <w:rFonts w:asciiTheme="minorHAnsi" w:hAnsiTheme="minorHAnsi"/>
                <w:color w:val="595959" w:themeColor="text1" w:themeTint="A6"/>
                <w:sz w:val="20"/>
                <w:szCs w:val="20"/>
              </w:rPr>
              <w:t>37</w:t>
            </w:r>
          </w:p>
        </w:tc>
        <w:tc>
          <w:tcPr>
            <w:tcW w:w="5812" w:type="dxa"/>
            <w:shd w:val="clear" w:color="auto" w:fill="auto"/>
          </w:tcPr>
          <w:p w14:paraId="33C3CC43" w14:textId="69E56C8C" w:rsidR="0024187A" w:rsidRPr="00C74E0B" w:rsidRDefault="0024187A" w:rsidP="431470C1">
            <w:pPr>
              <w:jc w:val="both"/>
              <w:rPr>
                <w:rFonts w:asciiTheme="minorHAnsi" w:hAnsiTheme="minorHAnsi"/>
                <w:color w:val="595959"/>
                <w:sz w:val="20"/>
                <w:szCs w:val="20"/>
              </w:rPr>
            </w:pPr>
            <w:r w:rsidRPr="431470C1">
              <w:rPr>
                <w:rFonts w:asciiTheme="minorHAnsi" w:hAnsiTheme="minorHAnsi"/>
                <w:color w:val="595959" w:themeColor="text1" w:themeTint="A6"/>
                <w:sz w:val="20"/>
                <w:szCs w:val="20"/>
              </w:rPr>
              <w:t xml:space="preserve">Does the </w:t>
            </w:r>
            <w:r w:rsidR="00A54C77" w:rsidRPr="431470C1">
              <w:rPr>
                <w:rFonts w:asciiTheme="minorHAnsi" w:hAnsiTheme="minorHAnsi"/>
                <w:color w:val="595959" w:themeColor="text1" w:themeTint="A6"/>
                <w:sz w:val="20"/>
                <w:szCs w:val="20"/>
              </w:rPr>
              <w:t>drop zone</w:t>
            </w:r>
            <w:r w:rsidRPr="431470C1">
              <w:rPr>
                <w:rFonts w:asciiTheme="minorHAnsi" w:hAnsiTheme="minorHAnsi"/>
                <w:color w:val="595959" w:themeColor="text1" w:themeTint="A6"/>
                <w:sz w:val="20"/>
                <w:szCs w:val="20"/>
              </w:rPr>
              <w:t xml:space="preserve"> have a written procedure specifying how regularly the effectiveness of the SMS is to be evaluated?</w:t>
            </w:r>
          </w:p>
        </w:tc>
        <w:tc>
          <w:tcPr>
            <w:tcW w:w="567" w:type="dxa"/>
            <w:tcBorders>
              <w:bottom w:val="single" w:sz="4" w:space="0" w:color="984806"/>
            </w:tcBorders>
            <w:shd w:val="clear" w:color="auto" w:fill="auto"/>
          </w:tcPr>
          <w:p w14:paraId="797FE7E6" w14:textId="77777777" w:rsidR="0024187A" w:rsidRPr="00C74E0B" w:rsidRDefault="0024187A" w:rsidP="431470C1">
            <w:pPr>
              <w:jc w:val="center"/>
              <w:rPr>
                <w:rFonts w:asciiTheme="minorHAnsi" w:hAnsiTheme="minorHAnsi"/>
                <w:color w:val="595959"/>
                <w:sz w:val="20"/>
                <w:szCs w:val="20"/>
              </w:rPr>
            </w:pPr>
          </w:p>
        </w:tc>
        <w:tc>
          <w:tcPr>
            <w:tcW w:w="567" w:type="dxa"/>
            <w:tcBorders>
              <w:bottom w:val="single" w:sz="4" w:space="0" w:color="984806"/>
            </w:tcBorders>
            <w:shd w:val="clear" w:color="auto" w:fill="auto"/>
          </w:tcPr>
          <w:p w14:paraId="3AF06049" w14:textId="77777777" w:rsidR="0024187A" w:rsidRPr="00C74E0B" w:rsidRDefault="0024187A" w:rsidP="431470C1">
            <w:pPr>
              <w:jc w:val="center"/>
              <w:rPr>
                <w:rFonts w:asciiTheme="minorHAnsi" w:hAnsiTheme="minorHAnsi"/>
                <w:color w:val="595959"/>
                <w:sz w:val="20"/>
                <w:szCs w:val="20"/>
              </w:rPr>
            </w:pPr>
          </w:p>
        </w:tc>
        <w:tc>
          <w:tcPr>
            <w:tcW w:w="1134" w:type="dxa"/>
            <w:tcBorders>
              <w:bottom w:val="single" w:sz="4" w:space="0" w:color="984806"/>
            </w:tcBorders>
            <w:shd w:val="clear" w:color="auto" w:fill="auto"/>
          </w:tcPr>
          <w:p w14:paraId="32AAA291" w14:textId="77777777" w:rsidR="0024187A" w:rsidRPr="00C74E0B" w:rsidRDefault="0024187A" w:rsidP="431470C1">
            <w:pPr>
              <w:rPr>
                <w:rFonts w:asciiTheme="minorHAnsi" w:hAnsiTheme="minorHAnsi"/>
                <w:color w:val="595959"/>
                <w:sz w:val="20"/>
                <w:szCs w:val="20"/>
              </w:rPr>
            </w:pPr>
          </w:p>
        </w:tc>
      </w:tr>
      <w:tr w:rsidR="0024187A" w:rsidRPr="00C74E0B" w14:paraId="34197DA7" w14:textId="77777777" w:rsidTr="431470C1">
        <w:tc>
          <w:tcPr>
            <w:tcW w:w="1415" w:type="dxa"/>
            <w:shd w:val="clear" w:color="auto" w:fill="DDD9C3"/>
          </w:tcPr>
          <w:p w14:paraId="37A3367B" w14:textId="77777777" w:rsidR="0024187A" w:rsidRPr="00C74E0B" w:rsidRDefault="0024187A" w:rsidP="431470C1">
            <w:pPr>
              <w:jc w:val="center"/>
              <w:rPr>
                <w:rFonts w:asciiTheme="minorHAnsi" w:hAnsiTheme="minorHAnsi"/>
                <w:b/>
                <w:bCs/>
                <w:color w:val="595959"/>
                <w:sz w:val="20"/>
                <w:szCs w:val="20"/>
              </w:rPr>
            </w:pPr>
            <w:r w:rsidRPr="431470C1">
              <w:rPr>
                <w:rFonts w:asciiTheme="minorHAnsi" w:hAnsiTheme="minorHAnsi"/>
                <w:b/>
                <w:bCs/>
                <w:color w:val="595959" w:themeColor="text1" w:themeTint="A6"/>
                <w:sz w:val="20"/>
                <w:szCs w:val="20"/>
              </w:rPr>
              <w:t>Safety Promotion</w:t>
            </w:r>
          </w:p>
        </w:tc>
        <w:tc>
          <w:tcPr>
            <w:tcW w:w="5812" w:type="dxa"/>
            <w:shd w:val="clear" w:color="auto" w:fill="auto"/>
          </w:tcPr>
          <w:p w14:paraId="0B6DDA50" w14:textId="77777777" w:rsidR="0024187A" w:rsidRPr="00C74E0B" w:rsidRDefault="0024187A" w:rsidP="431470C1">
            <w:pPr>
              <w:jc w:val="both"/>
              <w:rPr>
                <w:rFonts w:asciiTheme="minorHAnsi" w:hAnsiTheme="minorHAnsi"/>
                <w:b/>
                <w:bCs/>
                <w:color w:val="595959"/>
                <w:sz w:val="20"/>
                <w:szCs w:val="20"/>
              </w:rPr>
            </w:pPr>
          </w:p>
          <w:p w14:paraId="105CE96F" w14:textId="77777777" w:rsidR="0024187A" w:rsidRPr="00C74E0B" w:rsidRDefault="0024187A" w:rsidP="431470C1">
            <w:pPr>
              <w:jc w:val="both"/>
              <w:rPr>
                <w:rFonts w:asciiTheme="minorHAnsi" w:hAnsiTheme="minorHAnsi"/>
                <w:b/>
                <w:bCs/>
                <w:color w:val="595959"/>
                <w:sz w:val="20"/>
                <w:szCs w:val="20"/>
              </w:rPr>
            </w:pPr>
            <w:r w:rsidRPr="431470C1">
              <w:rPr>
                <w:rFonts w:asciiTheme="minorHAnsi" w:hAnsiTheme="minorHAnsi"/>
                <w:b/>
                <w:bCs/>
                <w:color w:val="595959" w:themeColor="text1" w:themeTint="A6"/>
                <w:sz w:val="20"/>
                <w:szCs w:val="20"/>
              </w:rPr>
              <w:t xml:space="preserve">Training and Education </w:t>
            </w:r>
          </w:p>
        </w:tc>
        <w:tc>
          <w:tcPr>
            <w:tcW w:w="567" w:type="dxa"/>
            <w:tcBorders>
              <w:top w:val="single" w:sz="4" w:space="0" w:color="984806"/>
            </w:tcBorders>
            <w:shd w:val="clear" w:color="auto" w:fill="auto"/>
          </w:tcPr>
          <w:p w14:paraId="57740DE8" w14:textId="77777777" w:rsidR="0024187A" w:rsidRPr="00C74E0B" w:rsidRDefault="0024187A" w:rsidP="431470C1">
            <w:pPr>
              <w:jc w:val="center"/>
              <w:rPr>
                <w:rFonts w:asciiTheme="minorHAnsi" w:hAnsiTheme="minorHAnsi"/>
                <w:color w:val="595959"/>
                <w:sz w:val="20"/>
                <w:szCs w:val="20"/>
              </w:rPr>
            </w:pPr>
          </w:p>
          <w:p w14:paraId="1A465B2B" w14:textId="77777777" w:rsidR="0024187A" w:rsidRPr="00C74E0B" w:rsidRDefault="0024187A" w:rsidP="431470C1">
            <w:pPr>
              <w:jc w:val="center"/>
              <w:rPr>
                <w:rFonts w:asciiTheme="minorHAnsi" w:hAnsiTheme="minorHAnsi"/>
                <w:color w:val="595959"/>
                <w:sz w:val="20"/>
                <w:szCs w:val="20"/>
              </w:rPr>
            </w:pPr>
            <w:r w:rsidRPr="431470C1">
              <w:rPr>
                <w:rFonts w:asciiTheme="minorHAnsi" w:hAnsiTheme="minorHAnsi"/>
                <w:color w:val="595959" w:themeColor="text1" w:themeTint="A6"/>
                <w:sz w:val="20"/>
                <w:szCs w:val="20"/>
              </w:rPr>
              <w:t>Yes</w:t>
            </w:r>
          </w:p>
        </w:tc>
        <w:tc>
          <w:tcPr>
            <w:tcW w:w="567" w:type="dxa"/>
            <w:tcBorders>
              <w:top w:val="single" w:sz="4" w:space="0" w:color="984806"/>
            </w:tcBorders>
            <w:shd w:val="clear" w:color="auto" w:fill="auto"/>
          </w:tcPr>
          <w:p w14:paraId="18244AF4" w14:textId="77777777" w:rsidR="0024187A" w:rsidRPr="00C74E0B" w:rsidRDefault="0024187A" w:rsidP="431470C1">
            <w:pPr>
              <w:jc w:val="center"/>
              <w:rPr>
                <w:rFonts w:asciiTheme="minorHAnsi" w:hAnsiTheme="minorHAnsi"/>
                <w:color w:val="595959"/>
                <w:sz w:val="20"/>
                <w:szCs w:val="20"/>
              </w:rPr>
            </w:pPr>
          </w:p>
          <w:p w14:paraId="435C2D4F" w14:textId="77777777" w:rsidR="0024187A" w:rsidRPr="00C74E0B" w:rsidRDefault="0024187A" w:rsidP="431470C1">
            <w:pPr>
              <w:jc w:val="center"/>
              <w:rPr>
                <w:rFonts w:asciiTheme="minorHAnsi" w:hAnsiTheme="minorHAnsi"/>
                <w:color w:val="595959"/>
                <w:sz w:val="20"/>
                <w:szCs w:val="20"/>
              </w:rPr>
            </w:pPr>
            <w:r w:rsidRPr="431470C1">
              <w:rPr>
                <w:rFonts w:asciiTheme="minorHAnsi" w:hAnsiTheme="minorHAnsi"/>
                <w:color w:val="595959" w:themeColor="text1" w:themeTint="A6"/>
                <w:sz w:val="20"/>
                <w:szCs w:val="20"/>
              </w:rPr>
              <w:t>No</w:t>
            </w:r>
          </w:p>
        </w:tc>
        <w:tc>
          <w:tcPr>
            <w:tcW w:w="1134" w:type="dxa"/>
            <w:tcBorders>
              <w:top w:val="single" w:sz="4" w:space="0" w:color="984806"/>
            </w:tcBorders>
            <w:shd w:val="clear" w:color="auto" w:fill="auto"/>
          </w:tcPr>
          <w:p w14:paraId="42431228" w14:textId="77777777" w:rsidR="0024187A" w:rsidRPr="00C74E0B" w:rsidRDefault="0024187A" w:rsidP="431470C1">
            <w:pPr>
              <w:rPr>
                <w:rFonts w:asciiTheme="minorHAnsi" w:hAnsiTheme="minorHAnsi"/>
                <w:color w:val="595959"/>
                <w:sz w:val="20"/>
                <w:szCs w:val="20"/>
              </w:rPr>
            </w:pPr>
          </w:p>
          <w:p w14:paraId="221C55EF" w14:textId="77777777" w:rsidR="0024187A" w:rsidRPr="00C74E0B" w:rsidRDefault="0024187A" w:rsidP="431470C1">
            <w:pPr>
              <w:rPr>
                <w:rFonts w:asciiTheme="minorHAnsi" w:hAnsiTheme="minorHAnsi"/>
                <w:color w:val="595959"/>
                <w:sz w:val="20"/>
                <w:szCs w:val="20"/>
              </w:rPr>
            </w:pPr>
            <w:r w:rsidRPr="431470C1">
              <w:rPr>
                <w:rFonts w:asciiTheme="minorHAnsi" w:hAnsiTheme="minorHAnsi"/>
                <w:color w:val="595959" w:themeColor="text1" w:themeTint="A6"/>
                <w:sz w:val="20"/>
                <w:szCs w:val="20"/>
              </w:rPr>
              <w:t>Developing</w:t>
            </w:r>
          </w:p>
        </w:tc>
      </w:tr>
      <w:tr w:rsidR="0024187A" w:rsidRPr="00C74E0B" w14:paraId="22F56EF7" w14:textId="77777777" w:rsidTr="431470C1">
        <w:tc>
          <w:tcPr>
            <w:tcW w:w="1415" w:type="dxa"/>
            <w:shd w:val="clear" w:color="auto" w:fill="DDD9C3"/>
          </w:tcPr>
          <w:p w14:paraId="50F6429D" w14:textId="77777777" w:rsidR="0024187A" w:rsidRPr="00C74E0B" w:rsidRDefault="0024187A" w:rsidP="431470C1">
            <w:pPr>
              <w:jc w:val="center"/>
              <w:rPr>
                <w:rFonts w:asciiTheme="minorHAnsi" w:hAnsiTheme="minorHAnsi"/>
                <w:color w:val="595959"/>
                <w:sz w:val="20"/>
                <w:szCs w:val="20"/>
              </w:rPr>
            </w:pPr>
            <w:r w:rsidRPr="431470C1">
              <w:rPr>
                <w:rFonts w:asciiTheme="minorHAnsi" w:hAnsiTheme="minorHAnsi"/>
                <w:color w:val="595959" w:themeColor="text1" w:themeTint="A6"/>
                <w:sz w:val="20"/>
                <w:szCs w:val="20"/>
              </w:rPr>
              <w:t>38</w:t>
            </w:r>
          </w:p>
        </w:tc>
        <w:tc>
          <w:tcPr>
            <w:tcW w:w="5812" w:type="dxa"/>
            <w:shd w:val="clear" w:color="auto" w:fill="auto"/>
          </w:tcPr>
          <w:p w14:paraId="12665DCD" w14:textId="200224B6" w:rsidR="0024187A" w:rsidRPr="00C74E0B" w:rsidRDefault="0024187A" w:rsidP="431470C1">
            <w:pPr>
              <w:jc w:val="both"/>
              <w:rPr>
                <w:rFonts w:asciiTheme="minorHAnsi" w:hAnsiTheme="minorHAnsi"/>
                <w:color w:val="595959"/>
                <w:sz w:val="20"/>
                <w:szCs w:val="20"/>
              </w:rPr>
            </w:pPr>
            <w:r w:rsidRPr="431470C1">
              <w:rPr>
                <w:rFonts w:asciiTheme="minorHAnsi" w:hAnsiTheme="minorHAnsi"/>
                <w:color w:val="595959" w:themeColor="text1" w:themeTint="A6"/>
                <w:sz w:val="20"/>
                <w:szCs w:val="20"/>
              </w:rPr>
              <w:t xml:space="preserve">Has the </w:t>
            </w:r>
            <w:r w:rsidR="00A54C77" w:rsidRPr="431470C1">
              <w:rPr>
                <w:rFonts w:asciiTheme="minorHAnsi" w:hAnsiTheme="minorHAnsi"/>
                <w:color w:val="595959" w:themeColor="text1" w:themeTint="A6"/>
                <w:sz w:val="20"/>
                <w:szCs w:val="20"/>
              </w:rPr>
              <w:t>drop zone</w:t>
            </w:r>
            <w:r w:rsidRPr="431470C1">
              <w:rPr>
                <w:rFonts w:asciiTheme="minorHAnsi" w:hAnsiTheme="minorHAnsi"/>
                <w:color w:val="595959" w:themeColor="text1" w:themeTint="A6"/>
                <w:sz w:val="20"/>
                <w:szCs w:val="20"/>
              </w:rPr>
              <w:t xml:space="preserve"> conducted a review of their training needs and clearly defined competencies necessary for their </w:t>
            </w:r>
            <w:proofErr w:type="gramStart"/>
            <w:r w:rsidRPr="431470C1">
              <w:rPr>
                <w:rFonts w:asciiTheme="minorHAnsi" w:hAnsiTheme="minorHAnsi"/>
                <w:color w:val="595959" w:themeColor="text1" w:themeTint="A6"/>
                <w:sz w:val="20"/>
                <w:szCs w:val="20"/>
              </w:rPr>
              <w:t xml:space="preserve">particular </w:t>
            </w:r>
            <w:r w:rsidR="00A54C77" w:rsidRPr="431470C1">
              <w:rPr>
                <w:rFonts w:asciiTheme="minorHAnsi" w:hAnsiTheme="minorHAnsi"/>
                <w:color w:val="595959" w:themeColor="text1" w:themeTint="A6"/>
                <w:sz w:val="20"/>
                <w:szCs w:val="20"/>
              </w:rPr>
              <w:t>drop</w:t>
            </w:r>
            <w:proofErr w:type="gramEnd"/>
            <w:r w:rsidR="00A54C77" w:rsidRPr="431470C1">
              <w:rPr>
                <w:rFonts w:asciiTheme="minorHAnsi" w:hAnsiTheme="minorHAnsi"/>
                <w:color w:val="595959" w:themeColor="text1" w:themeTint="A6"/>
                <w:sz w:val="20"/>
                <w:szCs w:val="20"/>
              </w:rPr>
              <w:t xml:space="preserve"> zone</w:t>
            </w:r>
            <w:r w:rsidRPr="431470C1">
              <w:rPr>
                <w:rFonts w:asciiTheme="minorHAnsi" w:hAnsiTheme="minorHAnsi"/>
                <w:color w:val="595959" w:themeColor="text1" w:themeTint="A6"/>
                <w:sz w:val="20"/>
                <w:szCs w:val="20"/>
              </w:rPr>
              <w:t xml:space="preserve"> </w:t>
            </w:r>
            <w:r w:rsidRPr="431470C1">
              <w:rPr>
                <w:rFonts w:asciiTheme="minorHAnsi" w:hAnsiTheme="minorHAnsi"/>
                <w:color w:val="595959" w:themeColor="text1" w:themeTint="A6"/>
                <w:sz w:val="20"/>
                <w:szCs w:val="20"/>
              </w:rPr>
              <w:lastRenderedPageBreak/>
              <w:t xml:space="preserve">(either formally via a Training Needs Analysis, or informally through review, involving all stakeholders)? </w:t>
            </w:r>
          </w:p>
        </w:tc>
        <w:tc>
          <w:tcPr>
            <w:tcW w:w="567" w:type="dxa"/>
            <w:shd w:val="clear" w:color="auto" w:fill="auto"/>
          </w:tcPr>
          <w:p w14:paraId="7C293000" w14:textId="77777777" w:rsidR="0024187A" w:rsidRPr="00C74E0B" w:rsidRDefault="0024187A" w:rsidP="431470C1">
            <w:pPr>
              <w:jc w:val="center"/>
              <w:rPr>
                <w:rFonts w:asciiTheme="minorHAnsi" w:hAnsiTheme="minorHAnsi"/>
                <w:color w:val="595959"/>
                <w:sz w:val="20"/>
                <w:szCs w:val="20"/>
              </w:rPr>
            </w:pPr>
          </w:p>
        </w:tc>
        <w:tc>
          <w:tcPr>
            <w:tcW w:w="567" w:type="dxa"/>
            <w:shd w:val="clear" w:color="auto" w:fill="auto"/>
          </w:tcPr>
          <w:p w14:paraId="5323687C" w14:textId="77777777" w:rsidR="0024187A" w:rsidRPr="00C74E0B" w:rsidRDefault="0024187A" w:rsidP="431470C1">
            <w:pPr>
              <w:jc w:val="center"/>
              <w:rPr>
                <w:rFonts w:asciiTheme="minorHAnsi" w:hAnsiTheme="minorHAnsi"/>
                <w:color w:val="595959"/>
                <w:sz w:val="20"/>
                <w:szCs w:val="20"/>
              </w:rPr>
            </w:pPr>
          </w:p>
        </w:tc>
        <w:tc>
          <w:tcPr>
            <w:tcW w:w="1134" w:type="dxa"/>
            <w:shd w:val="clear" w:color="auto" w:fill="auto"/>
          </w:tcPr>
          <w:p w14:paraId="106C39E3" w14:textId="77777777" w:rsidR="0024187A" w:rsidRPr="00C74E0B" w:rsidRDefault="0024187A" w:rsidP="431470C1">
            <w:pPr>
              <w:rPr>
                <w:rFonts w:asciiTheme="minorHAnsi" w:hAnsiTheme="minorHAnsi"/>
                <w:color w:val="595959"/>
                <w:sz w:val="20"/>
                <w:szCs w:val="20"/>
              </w:rPr>
            </w:pPr>
          </w:p>
        </w:tc>
      </w:tr>
      <w:tr w:rsidR="0024187A" w:rsidRPr="00C74E0B" w14:paraId="1EB3BFF4" w14:textId="77777777" w:rsidTr="431470C1">
        <w:tc>
          <w:tcPr>
            <w:tcW w:w="1415" w:type="dxa"/>
            <w:shd w:val="clear" w:color="auto" w:fill="DDD9C3"/>
          </w:tcPr>
          <w:p w14:paraId="3CAEC7BB" w14:textId="77777777" w:rsidR="0024187A" w:rsidRPr="00C74E0B" w:rsidRDefault="0024187A" w:rsidP="431470C1">
            <w:pPr>
              <w:jc w:val="center"/>
              <w:rPr>
                <w:rFonts w:asciiTheme="minorHAnsi" w:hAnsiTheme="minorHAnsi"/>
                <w:color w:val="595959"/>
                <w:sz w:val="20"/>
                <w:szCs w:val="20"/>
              </w:rPr>
            </w:pPr>
            <w:r w:rsidRPr="431470C1">
              <w:rPr>
                <w:rFonts w:asciiTheme="minorHAnsi" w:hAnsiTheme="minorHAnsi"/>
                <w:color w:val="595959" w:themeColor="text1" w:themeTint="A6"/>
                <w:sz w:val="20"/>
                <w:szCs w:val="20"/>
              </w:rPr>
              <w:t>39</w:t>
            </w:r>
          </w:p>
        </w:tc>
        <w:tc>
          <w:tcPr>
            <w:tcW w:w="5812" w:type="dxa"/>
            <w:shd w:val="clear" w:color="auto" w:fill="auto"/>
          </w:tcPr>
          <w:p w14:paraId="18312E26" w14:textId="2F510D2E" w:rsidR="0024187A" w:rsidRPr="00C74E0B" w:rsidRDefault="0024187A" w:rsidP="431470C1">
            <w:pPr>
              <w:jc w:val="both"/>
              <w:rPr>
                <w:rFonts w:asciiTheme="minorHAnsi" w:hAnsiTheme="minorHAnsi"/>
                <w:color w:val="595959"/>
                <w:sz w:val="20"/>
                <w:szCs w:val="20"/>
              </w:rPr>
            </w:pPr>
            <w:r w:rsidRPr="431470C1">
              <w:rPr>
                <w:rFonts w:asciiTheme="minorHAnsi" w:hAnsiTheme="minorHAnsi"/>
                <w:color w:val="595959" w:themeColor="text1" w:themeTint="A6"/>
                <w:sz w:val="20"/>
                <w:szCs w:val="20"/>
              </w:rPr>
              <w:t>Is a supply of safety-related information (magazines, books, brochures,</w:t>
            </w:r>
            <w:r w:rsidR="00A54C77" w:rsidRPr="431470C1">
              <w:rPr>
                <w:rFonts w:asciiTheme="minorHAnsi" w:hAnsiTheme="minorHAnsi"/>
                <w:color w:val="595959" w:themeColor="text1" w:themeTint="A6"/>
                <w:sz w:val="20"/>
                <w:szCs w:val="20"/>
              </w:rPr>
              <w:t xml:space="preserve"> </w:t>
            </w:r>
            <w:r w:rsidRPr="431470C1">
              <w:rPr>
                <w:rFonts w:asciiTheme="minorHAnsi" w:hAnsiTheme="minorHAnsi"/>
                <w:color w:val="595959" w:themeColor="text1" w:themeTint="A6"/>
                <w:sz w:val="20"/>
                <w:szCs w:val="20"/>
              </w:rPr>
              <w:t xml:space="preserve">posters, </w:t>
            </w:r>
            <w:r w:rsidR="5CFD76F1" w:rsidRPr="431470C1">
              <w:rPr>
                <w:rFonts w:asciiTheme="minorHAnsi" w:hAnsiTheme="minorHAnsi"/>
                <w:color w:val="595959" w:themeColor="text1" w:themeTint="A6"/>
                <w:sz w:val="20"/>
                <w:szCs w:val="20"/>
              </w:rPr>
              <w:t>educational videos</w:t>
            </w:r>
            <w:r w:rsidRPr="431470C1">
              <w:rPr>
                <w:rFonts w:asciiTheme="minorHAnsi" w:hAnsiTheme="minorHAnsi"/>
                <w:color w:val="595959" w:themeColor="text1" w:themeTint="A6"/>
                <w:sz w:val="20"/>
                <w:szCs w:val="20"/>
              </w:rPr>
              <w:t xml:space="preserve"> etc.) readily available to all staff/employees/stakeholders who have safety responsibilities? (</w:t>
            </w:r>
            <w:r w:rsidR="00A54C77" w:rsidRPr="431470C1">
              <w:rPr>
                <w:rFonts w:asciiTheme="minorHAnsi" w:hAnsiTheme="minorHAnsi"/>
                <w:color w:val="595959" w:themeColor="text1" w:themeTint="A6"/>
                <w:sz w:val="20"/>
                <w:szCs w:val="20"/>
              </w:rPr>
              <w:t>And</w:t>
            </w:r>
            <w:r w:rsidRPr="431470C1">
              <w:rPr>
                <w:rFonts w:asciiTheme="minorHAnsi" w:hAnsiTheme="minorHAnsi"/>
                <w:color w:val="595959" w:themeColor="text1" w:themeTint="A6"/>
                <w:sz w:val="20"/>
                <w:szCs w:val="20"/>
              </w:rPr>
              <w:t xml:space="preserve"> also visible to all other participants)  </w:t>
            </w:r>
          </w:p>
        </w:tc>
        <w:tc>
          <w:tcPr>
            <w:tcW w:w="567" w:type="dxa"/>
            <w:shd w:val="clear" w:color="auto" w:fill="auto"/>
          </w:tcPr>
          <w:p w14:paraId="31C419C8" w14:textId="77777777" w:rsidR="0024187A" w:rsidRPr="00C74E0B" w:rsidRDefault="0024187A" w:rsidP="431470C1">
            <w:pPr>
              <w:jc w:val="center"/>
              <w:rPr>
                <w:rFonts w:asciiTheme="minorHAnsi" w:hAnsiTheme="minorHAnsi"/>
                <w:color w:val="595959"/>
                <w:sz w:val="20"/>
                <w:szCs w:val="20"/>
              </w:rPr>
            </w:pPr>
          </w:p>
        </w:tc>
        <w:tc>
          <w:tcPr>
            <w:tcW w:w="567" w:type="dxa"/>
            <w:shd w:val="clear" w:color="auto" w:fill="auto"/>
          </w:tcPr>
          <w:p w14:paraId="4B1DED6A" w14:textId="77777777" w:rsidR="0024187A" w:rsidRPr="00C74E0B" w:rsidRDefault="0024187A" w:rsidP="431470C1">
            <w:pPr>
              <w:jc w:val="center"/>
              <w:rPr>
                <w:rFonts w:asciiTheme="minorHAnsi" w:hAnsiTheme="minorHAnsi"/>
                <w:color w:val="595959"/>
                <w:sz w:val="20"/>
                <w:szCs w:val="20"/>
              </w:rPr>
            </w:pPr>
          </w:p>
        </w:tc>
        <w:tc>
          <w:tcPr>
            <w:tcW w:w="1134" w:type="dxa"/>
            <w:shd w:val="clear" w:color="auto" w:fill="auto"/>
          </w:tcPr>
          <w:p w14:paraId="5629DA97" w14:textId="77777777" w:rsidR="0024187A" w:rsidRPr="00C74E0B" w:rsidRDefault="0024187A" w:rsidP="431470C1">
            <w:pPr>
              <w:rPr>
                <w:rFonts w:asciiTheme="minorHAnsi" w:hAnsiTheme="minorHAnsi"/>
                <w:color w:val="595959"/>
                <w:sz w:val="20"/>
                <w:szCs w:val="20"/>
              </w:rPr>
            </w:pPr>
          </w:p>
        </w:tc>
      </w:tr>
      <w:tr w:rsidR="0024187A" w:rsidRPr="00C74E0B" w14:paraId="4E970DBB" w14:textId="77777777" w:rsidTr="431470C1">
        <w:tc>
          <w:tcPr>
            <w:tcW w:w="1415" w:type="dxa"/>
            <w:shd w:val="clear" w:color="auto" w:fill="DDD9C3"/>
          </w:tcPr>
          <w:p w14:paraId="70D7B919" w14:textId="77777777" w:rsidR="0024187A" w:rsidRPr="00C74E0B" w:rsidRDefault="0024187A" w:rsidP="431470C1">
            <w:pPr>
              <w:jc w:val="center"/>
              <w:rPr>
                <w:rFonts w:asciiTheme="minorHAnsi" w:hAnsiTheme="minorHAnsi"/>
                <w:color w:val="595959"/>
                <w:sz w:val="20"/>
                <w:szCs w:val="20"/>
              </w:rPr>
            </w:pPr>
            <w:r w:rsidRPr="431470C1">
              <w:rPr>
                <w:rFonts w:asciiTheme="minorHAnsi" w:hAnsiTheme="minorHAnsi"/>
                <w:color w:val="595959" w:themeColor="text1" w:themeTint="A6"/>
                <w:sz w:val="20"/>
                <w:szCs w:val="20"/>
              </w:rPr>
              <w:t>40</w:t>
            </w:r>
          </w:p>
        </w:tc>
        <w:tc>
          <w:tcPr>
            <w:tcW w:w="5812" w:type="dxa"/>
            <w:shd w:val="clear" w:color="auto" w:fill="auto"/>
          </w:tcPr>
          <w:p w14:paraId="1EE4DC89" w14:textId="1F9EF717" w:rsidR="0024187A" w:rsidRPr="00C74E0B" w:rsidRDefault="0024187A" w:rsidP="431470C1">
            <w:pPr>
              <w:jc w:val="both"/>
              <w:rPr>
                <w:rFonts w:asciiTheme="minorHAnsi" w:hAnsiTheme="minorHAnsi"/>
                <w:color w:val="595959"/>
                <w:sz w:val="20"/>
                <w:szCs w:val="20"/>
              </w:rPr>
            </w:pPr>
            <w:r w:rsidRPr="431470C1">
              <w:rPr>
                <w:rFonts w:asciiTheme="minorHAnsi" w:hAnsiTheme="minorHAnsi"/>
                <w:color w:val="595959" w:themeColor="text1" w:themeTint="A6"/>
                <w:sz w:val="20"/>
                <w:szCs w:val="20"/>
              </w:rPr>
              <w:t>Are staff/employees encouraged and assisted to attend safety</w:t>
            </w:r>
            <w:r w:rsidR="003C65A5" w:rsidRPr="431470C1">
              <w:rPr>
                <w:rFonts w:asciiTheme="minorHAnsi" w:hAnsiTheme="minorHAnsi"/>
                <w:color w:val="595959" w:themeColor="text1" w:themeTint="A6"/>
                <w:sz w:val="20"/>
                <w:szCs w:val="20"/>
              </w:rPr>
              <w:t xml:space="preserve"> committee meeting</w:t>
            </w:r>
            <w:r w:rsidRPr="431470C1">
              <w:rPr>
                <w:rFonts w:asciiTheme="minorHAnsi" w:hAnsiTheme="minorHAnsi"/>
                <w:color w:val="595959" w:themeColor="text1" w:themeTint="A6"/>
                <w:sz w:val="20"/>
                <w:szCs w:val="20"/>
              </w:rPr>
              <w:t xml:space="preserve"> and seminars? (</w:t>
            </w:r>
            <w:r w:rsidR="003C65A5" w:rsidRPr="431470C1">
              <w:rPr>
                <w:rFonts w:asciiTheme="minorHAnsi" w:hAnsiTheme="minorHAnsi"/>
                <w:color w:val="595959" w:themeColor="text1" w:themeTint="A6"/>
                <w:sz w:val="20"/>
                <w:szCs w:val="20"/>
              </w:rPr>
              <w:t>USPA Safety Day</w:t>
            </w:r>
            <w:r w:rsidRPr="431470C1">
              <w:rPr>
                <w:rFonts w:asciiTheme="minorHAnsi" w:hAnsiTheme="minorHAnsi"/>
                <w:color w:val="595959" w:themeColor="text1" w:themeTint="A6"/>
                <w:sz w:val="20"/>
                <w:szCs w:val="20"/>
              </w:rPr>
              <w:t>)</w:t>
            </w:r>
          </w:p>
        </w:tc>
        <w:tc>
          <w:tcPr>
            <w:tcW w:w="567" w:type="dxa"/>
            <w:shd w:val="clear" w:color="auto" w:fill="auto"/>
          </w:tcPr>
          <w:p w14:paraId="4CED2F56" w14:textId="77777777" w:rsidR="0024187A" w:rsidRPr="00C74E0B" w:rsidRDefault="0024187A" w:rsidP="431470C1">
            <w:pPr>
              <w:jc w:val="center"/>
              <w:rPr>
                <w:rFonts w:asciiTheme="minorHAnsi" w:hAnsiTheme="minorHAnsi"/>
                <w:color w:val="595959"/>
                <w:sz w:val="20"/>
                <w:szCs w:val="20"/>
              </w:rPr>
            </w:pPr>
          </w:p>
        </w:tc>
        <w:tc>
          <w:tcPr>
            <w:tcW w:w="567" w:type="dxa"/>
            <w:shd w:val="clear" w:color="auto" w:fill="auto"/>
          </w:tcPr>
          <w:p w14:paraId="423DDF97" w14:textId="77777777" w:rsidR="0024187A" w:rsidRPr="00C74E0B" w:rsidRDefault="0024187A" w:rsidP="431470C1">
            <w:pPr>
              <w:jc w:val="center"/>
              <w:rPr>
                <w:rFonts w:asciiTheme="minorHAnsi" w:hAnsiTheme="minorHAnsi"/>
                <w:color w:val="595959"/>
                <w:sz w:val="20"/>
                <w:szCs w:val="20"/>
              </w:rPr>
            </w:pPr>
          </w:p>
        </w:tc>
        <w:tc>
          <w:tcPr>
            <w:tcW w:w="1134" w:type="dxa"/>
            <w:shd w:val="clear" w:color="auto" w:fill="auto"/>
          </w:tcPr>
          <w:p w14:paraId="5AB78C87" w14:textId="77777777" w:rsidR="0024187A" w:rsidRPr="00C74E0B" w:rsidRDefault="0024187A" w:rsidP="431470C1">
            <w:pPr>
              <w:rPr>
                <w:rFonts w:asciiTheme="minorHAnsi" w:hAnsiTheme="minorHAnsi"/>
                <w:color w:val="595959"/>
                <w:sz w:val="20"/>
                <w:szCs w:val="20"/>
              </w:rPr>
            </w:pPr>
          </w:p>
        </w:tc>
      </w:tr>
      <w:tr w:rsidR="0024187A" w:rsidRPr="00C74E0B" w14:paraId="422D93AC" w14:textId="77777777" w:rsidTr="431470C1">
        <w:tc>
          <w:tcPr>
            <w:tcW w:w="1415" w:type="dxa"/>
            <w:shd w:val="clear" w:color="auto" w:fill="DDD9C3"/>
          </w:tcPr>
          <w:p w14:paraId="13F68DFC" w14:textId="77777777" w:rsidR="0024187A" w:rsidRPr="00C74E0B" w:rsidRDefault="0024187A" w:rsidP="431470C1">
            <w:pPr>
              <w:jc w:val="center"/>
              <w:rPr>
                <w:rFonts w:asciiTheme="minorHAnsi" w:hAnsiTheme="minorHAnsi"/>
                <w:color w:val="595959"/>
                <w:sz w:val="20"/>
                <w:szCs w:val="20"/>
              </w:rPr>
            </w:pPr>
            <w:r w:rsidRPr="431470C1">
              <w:rPr>
                <w:rFonts w:asciiTheme="minorHAnsi" w:hAnsiTheme="minorHAnsi"/>
                <w:color w:val="595959" w:themeColor="text1" w:themeTint="A6"/>
                <w:sz w:val="20"/>
                <w:szCs w:val="20"/>
              </w:rPr>
              <w:t>41</w:t>
            </w:r>
          </w:p>
        </w:tc>
        <w:tc>
          <w:tcPr>
            <w:tcW w:w="5812" w:type="dxa"/>
            <w:shd w:val="clear" w:color="auto" w:fill="auto"/>
          </w:tcPr>
          <w:p w14:paraId="74B1C839" w14:textId="77777777" w:rsidR="0024187A" w:rsidRPr="00C74E0B" w:rsidRDefault="0024187A" w:rsidP="431470C1">
            <w:pPr>
              <w:jc w:val="both"/>
              <w:rPr>
                <w:rFonts w:asciiTheme="minorHAnsi" w:hAnsiTheme="minorHAnsi"/>
                <w:color w:val="595959"/>
                <w:sz w:val="20"/>
                <w:szCs w:val="20"/>
              </w:rPr>
            </w:pPr>
            <w:r w:rsidRPr="431470C1">
              <w:rPr>
                <w:rFonts w:asciiTheme="minorHAnsi" w:hAnsiTheme="minorHAnsi"/>
                <w:color w:val="595959" w:themeColor="text1" w:themeTint="A6"/>
                <w:sz w:val="20"/>
                <w:szCs w:val="20"/>
              </w:rPr>
              <w:t xml:space="preserve">Are new employees given sufficient training and checking (induction training), prior to being permitted to commence work?  </w:t>
            </w:r>
          </w:p>
        </w:tc>
        <w:tc>
          <w:tcPr>
            <w:tcW w:w="567" w:type="dxa"/>
            <w:shd w:val="clear" w:color="auto" w:fill="auto"/>
          </w:tcPr>
          <w:p w14:paraId="635B1E14" w14:textId="77777777" w:rsidR="0024187A" w:rsidRPr="00C74E0B" w:rsidRDefault="0024187A" w:rsidP="431470C1">
            <w:pPr>
              <w:tabs>
                <w:tab w:val="left" w:pos="349"/>
              </w:tabs>
              <w:jc w:val="center"/>
              <w:rPr>
                <w:rFonts w:asciiTheme="minorHAnsi" w:hAnsiTheme="minorHAnsi"/>
                <w:color w:val="595959"/>
                <w:sz w:val="20"/>
                <w:szCs w:val="20"/>
              </w:rPr>
            </w:pPr>
          </w:p>
        </w:tc>
        <w:tc>
          <w:tcPr>
            <w:tcW w:w="567" w:type="dxa"/>
            <w:shd w:val="clear" w:color="auto" w:fill="auto"/>
          </w:tcPr>
          <w:p w14:paraId="399DCA58" w14:textId="77777777" w:rsidR="0024187A" w:rsidRPr="00C74E0B" w:rsidRDefault="0024187A" w:rsidP="431470C1">
            <w:pPr>
              <w:jc w:val="center"/>
              <w:rPr>
                <w:rFonts w:asciiTheme="minorHAnsi" w:hAnsiTheme="minorHAnsi"/>
                <w:color w:val="595959"/>
                <w:sz w:val="20"/>
                <w:szCs w:val="20"/>
              </w:rPr>
            </w:pPr>
          </w:p>
        </w:tc>
        <w:tc>
          <w:tcPr>
            <w:tcW w:w="1134" w:type="dxa"/>
            <w:shd w:val="clear" w:color="auto" w:fill="auto"/>
          </w:tcPr>
          <w:p w14:paraId="75686D14" w14:textId="77777777" w:rsidR="0024187A" w:rsidRPr="00C74E0B" w:rsidRDefault="0024187A" w:rsidP="431470C1">
            <w:pPr>
              <w:rPr>
                <w:rFonts w:asciiTheme="minorHAnsi" w:hAnsiTheme="minorHAnsi"/>
                <w:color w:val="595959"/>
                <w:sz w:val="20"/>
                <w:szCs w:val="20"/>
              </w:rPr>
            </w:pPr>
          </w:p>
        </w:tc>
      </w:tr>
      <w:tr w:rsidR="0024187A" w:rsidRPr="00C74E0B" w14:paraId="75FD0EE0" w14:textId="77777777" w:rsidTr="431470C1">
        <w:tc>
          <w:tcPr>
            <w:tcW w:w="1415" w:type="dxa"/>
            <w:shd w:val="clear" w:color="auto" w:fill="DDD9C3"/>
          </w:tcPr>
          <w:p w14:paraId="69870D9D" w14:textId="77777777" w:rsidR="0024187A" w:rsidRPr="00C74E0B" w:rsidRDefault="0024187A" w:rsidP="431470C1">
            <w:pPr>
              <w:jc w:val="center"/>
              <w:rPr>
                <w:rFonts w:asciiTheme="minorHAnsi" w:hAnsiTheme="minorHAnsi"/>
                <w:color w:val="595959"/>
                <w:sz w:val="20"/>
                <w:szCs w:val="20"/>
              </w:rPr>
            </w:pPr>
            <w:r w:rsidRPr="431470C1">
              <w:rPr>
                <w:rFonts w:asciiTheme="minorHAnsi" w:hAnsiTheme="minorHAnsi"/>
                <w:color w:val="595959" w:themeColor="text1" w:themeTint="A6"/>
                <w:sz w:val="20"/>
                <w:szCs w:val="20"/>
              </w:rPr>
              <w:t>42</w:t>
            </w:r>
          </w:p>
        </w:tc>
        <w:tc>
          <w:tcPr>
            <w:tcW w:w="5812" w:type="dxa"/>
            <w:shd w:val="clear" w:color="auto" w:fill="auto"/>
          </w:tcPr>
          <w:p w14:paraId="7D2241F5" w14:textId="77777777" w:rsidR="0024187A" w:rsidRPr="00C74E0B" w:rsidRDefault="0024187A" w:rsidP="431470C1">
            <w:pPr>
              <w:jc w:val="both"/>
              <w:rPr>
                <w:rFonts w:asciiTheme="minorHAnsi" w:hAnsiTheme="minorHAnsi"/>
                <w:color w:val="595959"/>
                <w:sz w:val="20"/>
                <w:szCs w:val="20"/>
              </w:rPr>
            </w:pPr>
            <w:r w:rsidRPr="431470C1">
              <w:rPr>
                <w:rFonts w:asciiTheme="minorHAnsi" w:hAnsiTheme="minorHAnsi"/>
                <w:color w:val="595959" w:themeColor="text1" w:themeTint="A6"/>
                <w:sz w:val="20"/>
                <w:szCs w:val="20"/>
              </w:rPr>
              <w:t>Is this training documented, including having the signatures of the new employee and the trainer?</w:t>
            </w:r>
          </w:p>
        </w:tc>
        <w:tc>
          <w:tcPr>
            <w:tcW w:w="567" w:type="dxa"/>
            <w:shd w:val="clear" w:color="auto" w:fill="auto"/>
          </w:tcPr>
          <w:p w14:paraId="264952DC" w14:textId="77777777" w:rsidR="0024187A" w:rsidRPr="00C74E0B" w:rsidRDefault="0024187A" w:rsidP="431470C1">
            <w:pPr>
              <w:jc w:val="center"/>
              <w:rPr>
                <w:rFonts w:asciiTheme="minorHAnsi" w:hAnsiTheme="minorHAnsi"/>
                <w:color w:val="595959"/>
                <w:sz w:val="20"/>
                <w:szCs w:val="20"/>
              </w:rPr>
            </w:pPr>
          </w:p>
        </w:tc>
        <w:tc>
          <w:tcPr>
            <w:tcW w:w="567" w:type="dxa"/>
            <w:shd w:val="clear" w:color="auto" w:fill="auto"/>
          </w:tcPr>
          <w:p w14:paraId="65FC8954" w14:textId="77777777" w:rsidR="0024187A" w:rsidRPr="00C74E0B" w:rsidRDefault="0024187A" w:rsidP="431470C1">
            <w:pPr>
              <w:jc w:val="center"/>
              <w:rPr>
                <w:rFonts w:asciiTheme="minorHAnsi" w:hAnsiTheme="minorHAnsi"/>
                <w:color w:val="595959"/>
                <w:sz w:val="20"/>
                <w:szCs w:val="20"/>
              </w:rPr>
            </w:pPr>
          </w:p>
        </w:tc>
        <w:tc>
          <w:tcPr>
            <w:tcW w:w="1134" w:type="dxa"/>
            <w:shd w:val="clear" w:color="auto" w:fill="auto"/>
          </w:tcPr>
          <w:p w14:paraId="242D3954" w14:textId="77777777" w:rsidR="0024187A" w:rsidRPr="00C74E0B" w:rsidRDefault="0024187A" w:rsidP="431470C1">
            <w:pPr>
              <w:rPr>
                <w:rFonts w:asciiTheme="minorHAnsi" w:hAnsiTheme="minorHAnsi"/>
                <w:color w:val="595959"/>
                <w:sz w:val="20"/>
                <w:szCs w:val="20"/>
              </w:rPr>
            </w:pPr>
          </w:p>
        </w:tc>
      </w:tr>
      <w:tr w:rsidR="0024187A" w:rsidRPr="00C74E0B" w14:paraId="1D1D1E89" w14:textId="77777777" w:rsidTr="431470C1">
        <w:tc>
          <w:tcPr>
            <w:tcW w:w="1415" w:type="dxa"/>
            <w:shd w:val="clear" w:color="auto" w:fill="DDD9C3"/>
          </w:tcPr>
          <w:p w14:paraId="08308C88" w14:textId="77777777" w:rsidR="0024187A" w:rsidRPr="00C74E0B" w:rsidRDefault="0024187A" w:rsidP="431470C1">
            <w:pPr>
              <w:jc w:val="center"/>
              <w:rPr>
                <w:rFonts w:asciiTheme="minorHAnsi" w:hAnsiTheme="minorHAnsi"/>
                <w:color w:val="595959"/>
                <w:sz w:val="20"/>
                <w:szCs w:val="20"/>
              </w:rPr>
            </w:pPr>
            <w:r w:rsidRPr="431470C1">
              <w:rPr>
                <w:rFonts w:asciiTheme="minorHAnsi" w:hAnsiTheme="minorHAnsi"/>
                <w:color w:val="595959" w:themeColor="text1" w:themeTint="A6"/>
                <w:sz w:val="20"/>
                <w:szCs w:val="20"/>
              </w:rPr>
              <w:t>43</w:t>
            </w:r>
          </w:p>
        </w:tc>
        <w:tc>
          <w:tcPr>
            <w:tcW w:w="5812" w:type="dxa"/>
            <w:shd w:val="clear" w:color="auto" w:fill="auto"/>
          </w:tcPr>
          <w:p w14:paraId="498BF946" w14:textId="77777777" w:rsidR="0024187A" w:rsidRPr="00C74E0B" w:rsidRDefault="0024187A" w:rsidP="431470C1">
            <w:pPr>
              <w:jc w:val="both"/>
              <w:rPr>
                <w:rFonts w:asciiTheme="minorHAnsi" w:hAnsiTheme="minorHAnsi"/>
                <w:color w:val="595959"/>
                <w:sz w:val="20"/>
                <w:szCs w:val="20"/>
              </w:rPr>
            </w:pPr>
            <w:r w:rsidRPr="431470C1">
              <w:rPr>
                <w:rFonts w:asciiTheme="minorHAnsi" w:hAnsiTheme="minorHAnsi"/>
                <w:color w:val="595959" w:themeColor="text1" w:themeTint="A6"/>
                <w:sz w:val="20"/>
                <w:szCs w:val="20"/>
              </w:rPr>
              <w:t xml:space="preserve">Is refresher training conducted including checking all employees’ proficiency, and is the training adequate? </w:t>
            </w:r>
          </w:p>
        </w:tc>
        <w:tc>
          <w:tcPr>
            <w:tcW w:w="567" w:type="dxa"/>
            <w:shd w:val="clear" w:color="auto" w:fill="auto"/>
          </w:tcPr>
          <w:p w14:paraId="19E6D14B" w14:textId="77777777" w:rsidR="0024187A" w:rsidRPr="00C74E0B" w:rsidRDefault="0024187A" w:rsidP="431470C1">
            <w:pPr>
              <w:jc w:val="center"/>
              <w:rPr>
                <w:rFonts w:asciiTheme="minorHAnsi" w:hAnsiTheme="minorHAnsi"/>
                <w:color w:val="595959"/>
                <w:sz w:val="20"/>
                <w:szCs w:val="20"/>
              </w:rPr>
            </w:pPr>
          </w:p>
        </w:tc>
        <w:tc>
          <w:tcPr>
            <w:tcW w:w="567" w:type="dxa"/>
            <w:shd w:val="clear" w:color="auto" w:fill="auto"/>
          </w:tcPr>
          <w:p w14:paraId="46F7DC13" w14:textId="77777777" w:rsidR="0024187A" w:rsidRPr="00C74E0B" w:rsidRDefault="0024187A" w:rsidP="431470C1">
            <w:pPr>
              <w:jc w:val="center"/>
              <w:rPr>
                <w:rFonts w:asciiTheme="minorHAnsi" w:hAnsiTheme="minorHAnsi"/>
                <w:color w:val="595959"/>
                <w:sz w:val="20"/>
                <w:szCs w:val="20"/>
              </w:rPr>
            </w:pPr>
          </w:p>
        </w:tc>
        <w:tc>
          <w:tcPr>
            <w:tcW w:w="1134" w:type="dxa"/>
            <w:shd w:val="clear" w:color="auto" w:fill="auto"/>
          </w:tcPr>
          <w:p w14:paraId="2DC296BA" w14:textId="77777777" w:rsidR="0024187A" w:rsidRPr="00C74E0B" w:rsidRDefault="0024187A" w:rsidP="431470C1">
            <w:pPr>
              <w:rPr>
                <w:rFonts w:asciiTheme="minorHAnsi" w:hAnsiTheme="minorHAnsi"/>
                <w:color w:val="595959"/>
                <w:sz w:val="20"/>
                <w:szCs w:val="20"/>
              </w:rPr>
            </w:pPr>
          </w:p>
        </w:tc>
      </w:tr>
      <w:tr w:rsidR="0024187A" w:rsidRPr="00C74E0B" w14:paraId="368F0C70" w14:textId="77777777" w:rsidTr="431470C1">
        <w:tc>
          <w:tcPr>
            <w:tcW w:w="1415" w:type="dxa"/>
            <w:shd w:val="clear" w:color="auto" w:fill="DDD9C3"/>
          </w:tcPr>
          <w:p w14:paraId="012933C2" w14:textId="77777777" w:rsidR="0024187A" w:rsidRPr="00C74E0B" w:rsidRDefault="0024187A" w:rsidP="431470C1">
            <w:pPr>
              <w:jc w:val="center"/>
              <w:rPr>
                <w:rFonts w:asciiTheme="minorHAnsi" w:hAnsiTheme="minorHAnsi"/>
                <w:color w:val="595959"/>
                <w:sz w:val="20"/>
                <w:szCs w:val="20"/>
              </w:rPr>
            </w:pPr>
            <w:r w:rsidRPr="431470C1">
              <w:rPr>
                <w:rFonts w:asciiTheme="minorHAnsi" w:hAnsiTheme="minorHAnsi"/>
                <w:color w:val="595959" w:themeColor="text1" w:themeTint="A6"/>
                <w:sz w:val="20"/>
                <w:szCs w:val="20"/>
              </w:rPr>
              <w:t>44</w:t>
            </w:r>
          </w:p>
        </w:tc>
        <w:tc>
          <w:tcPr>
            <w:tcW w:w="5812" w:type="dxa"/>
            <w:shd w:val="clear" w:color="auto" w:fill="auto"/>
          </w:tcPr>
          <w:p w14:paraId="24B33F9E" w14:textId="77777777" w:rsidR="0024187A" w:rsidRPr="00C74E0B" w:rsidRDefault="0024187A" w:rsidP="431470C1">
            <w:pPr>
              <w:jc w:val="both"/>
              <w:rPr>
                <w:rFonts w:asciiTheme="minorHAnsi" w:hAnsiTheme="minorHAnsi"/>
                <w:color w:val="595959"/>
                <w:sz w:val="20"/>
                <w:szCs w:val="20"/>
              </w:rPr>
            </w:pPr>
            <w:r w:rsidRPr="431470C1">
              <w:rPr>
                <w:rFonts w:asciiTheme="minorHAnsi" w:hAnsiTheme="minorHAnsi"/>
                <w:color w:val="595959" w:themeColor="text1" w:themeTint="A6"/>
                <w:sz w:val="20"/>
                <w:szCs w:val="20"/>
              </w:rPr>
              <w:t xml:space="preserve">When new procedures are introduced, are employees given sufficient training? </w:t>
            </w:r>
          </w:p>
        </w:tc>
        <w:tc>
          <w:tcPr>
            <w:tcW w:w="567" w:type="dxa"/>
            <w:shd w:val="clear" w:color="auto" w:fill="auto"/>
          </w:tcPr>
          <w:p w14:paraId="0B9C5556" w14:textId="77777777" w:rsidR="0024187A" w:rsidRPr="00C74E0B" w:rsidRDefault="0024187A" w:rsidP="431470C1">
            <w:pPr>
              <w:jc w:val="center"/>
              <w:rPr>
                <w:rFonts w:asciiTheme="minorHAnsi" w:hAnsiTheme="minorHAnsi"/>
                <w:color w:val="595959"/>
                <w:sz w:val="20"/>
                <w:szCs w:val="20"/>
              </w:rPr>
            </w:pPr>
          </w:p>
        </w:tc>
        <w:tc>
          <w:tcPr>
            <w:tcW w:w="567" w:type="dxa"/>
            <w:shd w:val="clear" w:color="auto" w:fill="auto"/>
          </w:tcPr>
          <w:p w14:paraId="0782876B" w14:textId="77777777" w:rsidR="0024187A" w:rsidRPr="00C74E0B" w:rsidRDefault="0024187A" w:rsidP="431470C1">
            <w:pPr>
              <w:jc w:val="center"/>
              <w:rPr>
                <w:rFonts w:asciiTheme="minorHAnsi" w:hAnsiTheme="minorHAnsi"/>
                <w:color w:val="595959"/>
                <w:sz w:val="20"/>
                <w:szCs w:val="20"/>
              </w:rPr>
            </w:pPr>
          </w:p>
        </w:tc>
        <w:tc>
          <w:tcPr>
            <w:tcW w:w="1134" w:type="dxa"/>
            <w:shd w:val="clear" w:color="auto" w:fill="auto"/>
          </w:tcPr>
          <w:p w14:paraId="3591D46C" w14:textId="77777777" w:rsidR="0024187A" w:rsidRPr="00C74E0B" w:rsidRDefault="0024187A" w:rsidP="431470C1">
            <w:pPr>
              <w:rPr>
                <w:rFonts w:asciiTheme="minorHAnsi" w:hAnsiTheme="minorHAnsi"/>
                <w:color w:val="595959"/>
                <w:sz w:val="20"/>
                <w:szCs w:val="20"/>
              </w:rPr>
            </w:pPr>
          </w:p>
        </w:tc>
      </w:tr>
      <w:tr w:rsidR="0024187A" w:rsidRPr="00C74E0B" w14:paraId="374C7F3E" w14:textId="77777777" w:rsidTr="431470C1">
        <w:tc>
          <w:tcPr>
            <w:tcW w:w="1415" w:type="dxa"/>
            <w:shd w:val="clear" w:color="auto" w:fill="DDD9C3"/>
          </w:tcPr>
          <w:p w14:paraId="28DCF4B6" w14:textId="77777777" w:rsidR="0024187A" w:rsidRPr="00C74E0B" w:rsidRDefault="0024187A" w:rsidP="431470C1">
            <w:pPr>
              <w:jc w:val="center"/>
              <w:rPr>
                <w:rFonts w:asciiTheme="minorHAnsi" w:hAnsiTheme="minorHAnsi"/>
                <w:color w:val="595959"/>
                <w:sz w:val="20"/>
                <w:szCs w:val="20"/>
              </w:rPr>
            </w:pPr>
            <w:r w:rsidRPr="431470C1">
              <w:rPr>
                <w:rFonts w:asciiTheme="minorHAnsi" w:hAnsiTheme="minorHAnsi"/>
                <w:color w:val="595959" w:themeColor="text1" w:themeTint="A6"/>
                <w:sz w:val="20"/>
                <w:szCs w:val="20"/>
              </w:rPr>
              <w:t>45</w:t>
            </w:r>
          </w:p>
        </w:tc>
        <w:tc>
          <w:tcPr>
            <w:tcW w:w="5812" w:type="dxa"/>
            <w:shd w:val="clear" w:color="auto" w:fill="auto"/>
          </w:tcPr>
          <w:p w14:paraId="3FA4C3A8" w14:textId="77777777" w:rsidR="0024187A" w:rsidRPr="00C74E0B" w:rsidRDefault="0024187A" w:rsidP="431470C1">
            <w:pPr>
              <w:jc w:val="both"/>
              <w:rPr>
                <w:rFonts w:asciiTheme="minorHAnsi" w:hAnsiTheme="minorHAnsi"/>
                <w:color w:val="595959"/>
                <w:sz w:val="20"/>
                <w:szCs w:val="20"/>
              </w:rPr>
            </w:pPr>
            <w:r w:rsidRPr="431470C1">
              <w:rPr>
                <w:rFonts w:asciiTheme="minorHAnsi" w:hAnsiTheme="minorHAnsi"/>
                <w:color w:val="595959" w:themeColor="text1" w:themeTint="A6"/>
                <w:sz w:val="20"/>
                <w:szCs w:val="20"/>
              </w:rPr>
              <w:t xml:space="preserve">Are trainers adequately trained and checked, both for competence and </w:t>
            </w:r>
            <w:proofErr w:type="spellStart"/>
            <w:r w:rsidRPr="431470C1">
              <w:rPr>
                <w:rFonts w:asciiTheme="minorHAnsi" w:hAnsiTheme="minorHAnsi"/>
                <w:color w:val="595959" w:themeColor="text1" w:themeTint="A6"/>
                <w:sz w:val="20"/>
                <w:szCs w:val="20"/>
              </w:rPr>
              <w:t>standardisation</w:t>
            </w:r>
            <w:proofErr w:type="spellEnd"/>
            <w:r w:rsidRPr="431470C1">
              <w:rPr>
                <w:rFonts w:asciiTheme="minorHAnsi" w:hAnsiTheme="minorHAnsi"/>
                <w:color w:val="595959" w:themeColor="text1" w:themeTint="A6"/>
                <w:sz w:val="20"/>
                <w:szCs w:val="20"/>
              </w:rPr>
              <w:t>?</w:t>
            </w:r>
          </w:p>
        </w:tc>
        <w:tc>
          <w:tcPr>
            <w:tcW w:w="567" w:type="dxa"/>
            <w:shd w:val="clear" w:color="auto" w:fill="auto"/>
          </w:tcPr>
          <w:p w14:paraId="2EF2E032" w14:textId="77777777" w:rsidR="0024187A" w:rsidRPr="00C74E0B" w:rsidRDefault="0024187A" w:rsidP="431470C1">
            <w:pPr>
              <w:jc w:val="center"/>
              <w:rPr>
                <w:rFonts w:asciiTheme="minorHAnsi" w:hAnsiTheme="minorHAnsi"/>
                <w:color w:val="595959"/>
                <w:sz w:val="20"/>
                <w:szCs w:val="20"/>
              </w:rPr>
            </w:pPr>
          </w:p>
        </w:tc>
        <w:tc>
          <w:tcPr>
            <w:tcW w:w="567" w:type="dxa"/>
            <w:shd w:val="clear" w:color="auto" w:fill="auto"/>
          </w:tcPr>
          <w:p w14:paraId="368FA1AD" w14:textId="77777777" w:rsidR="0024187A" w:rsidRPr="00C74E0B" w:rsidRDefault="0024187A" w:rsidP="431470C1">
            <w:pPr>
              <w:jc w:val="center"/>
              <w:rPr>
                <w:rFonts w:asciiTheme="minorHAnsi" w:hAnsiTheme="minorHAnsi"/>
                <w:color w:val="595959"/>
                <w:sz w:val="20"/>
                <w:szCs w:val="20"/>
              </w:rPr>
            </w:pPr>
          </w:p>
        </w:tc>
        <w:tc>
          <w:tcPr>
            <w:tcW w:w="1134" w:type="dxa"/>
            <w:shd w:val="clear" w:color="auto" w:fill="auto"/>
          </w:tcPr>
          <w:p w14:paraId="3F3A3693" w14:textId="77777777" w:rsidR="0024187A" w:rsidRPr="00C74E0B" w:rsidRDefault="0024187A" w:rsidP="431470C1">
            <w:pPr>
              <w:rPr>
                <w:rFonts w:asciiTheme="minorHAnsi" w:hAnsiTheme="minorHAnsi"/>
                <w:color w:val="595959"/>
                <w:sz w:val="20"/>
                <w:szCs w:val="20"/>
              </w:rPr>
            </w:pPr>
          </w:p>
        </w:tc>
      </w:tr>
      <w:tr w:rsidR="0024187A" w:rsidRPr="00C74E0B" w14:paraId="3CE6B52C" w14:textId="77777777" w:rsidTr="431470C1">
        <w:tc>
          <w:tcPr>
            <w:tcW w:w="1415" w:type="dxa"/>
            <w:shd w:val="clear" w:color="auto" w:fill="DDD9C3"/>
          </w:tcPr>
          <w:p w14:paraId="0CBA3F33" w14:textId="77777777" w:rsidR="0024187A" w:rsidRPr="00C74E0B" w:rsidRDefault="0024187A" w:rsidP="431470C1">
            <w:pPr>
              <w:jc w:val="center"/>
              <w:rPr>
                <w:rFonts w:asciiTheme="minorHAnsi" w:hAnsiTheme="minorHAnsi"/>
                <w:color w:val="595959"/>
                <w:sz w:val="20"/>
                <w:szCs w:val="20"/>
              </w:rPr>
            </w:pPr>
            <w:r w:rsidRPr="431470C1">
              <w:rPr>
                <w:rFonts w:asciiTheme="minorHAnsi" w:hAnsiTheme="minorHAnsi"/>
                <w:color w:val="595959" w:themeColor="text1" w:themeTint="A6"/>
                <w:sz w:val="20"/>
                <w:szCs w:val="20"/>
              </w:rPr>
              <w:t>46</w:t>
            </w:r>
          </w:p>
        </w:tc>
        <w:tc>
          <w:tcPr>
            <w:tcW w:w="5812" w:type="dxa"/>
            <w:shd w:val="clear" w:color="auto" w:fill="auto"/>
          </w:tcPr>
          <w:p w14:paraId="60173A8D" w14:textId="29CD6163" w:rsidR="0024187A" w:rsidRPr="00C74E0B" w:rsidRDefault="0024187A" w:rsidP="431470C1">
            <w:pPr>
              <w:jc w:val="both"/>
              <w:rPr>
                <w:rFonts w:asciiTheme="minorHAnsi" w:hAnsiTheme="minorHAnsi"/>
                <w:color w:val="595959"/>
                <w:sz w:val="20"/>
                <w:szCs w:val="20"/>
              </w:rPr>
            </w:pPr>
            <w:r w:rsidRPr="431470C1">
              <w:rPr>
                <w:rFonts w:asciiTheme="minorHAnsi" w:hAnsiTheme="minorHAnsi"/>
                <w:color w:val="595959" w:themeColor="text1" w:themeTint="A6"/>
                <w:sz w:val="20"/>
                <w:szCs w:val="20"/>
              </w:rPr>
              <w:t xml:space="preserve">Are all employees trained in the procedures and policies of the </w:t>
            </w:r>
            <w:r w:rsidR="003C65A5" w:rsidRPr="431470C1">
              <w:rPr>
                <w:rFonts w:asciiTheme="minorHAnsi" w:hAnsiTheme="minorHAnsi"/>
                <w:color w:val="595959" w:themeColor="text1" w:themeTint="A6"/>
                <w:sz w:val="20"/>
                <w:szCs w:val="20"/>
              </w:rPr>
              <w:t>drop zone’</w:t>
            </w:r>
            <w:r w:rsidRPr="431470C1">
              <w:rPr>
                <w:rFonts w:asciiTheme="minorHAnsi" w:hAnsiTheme="minorHAnsi"/>
                <w:color w:val="595959" w:themeColor="text1" w:themeTint="A6"/>
                <w:sz w:val="20"/>
                <w:szCs w:val="20"/>
              </w:rPr>
              <w:t xml:space="preserve">s SMS?  </w:t>
            </w:r>
          </w:p>
        </w:tc>
        <w:tc>
          <w:tcPr>
            <w:tcW w:w="567" w:type="dxa"/>
            <w:shd w:val="clear" w:color="auto" w:fill="auto"/>
          </w:tcPr>
          <w:p w14:paraId="762E27CF" w14:textId="77777777" w:rsidR="0024187A" w:rsidRPr="00C74E0B" w:rsidRDefault="0024187A" w:rsidP="431470C1">
            <w:pPr>
              <w:jc w:val="center"/>
              <w:rPr>
                <w:rFonts w:asciiTheme="minorHAnsi" w:hAnsiTheme="minorHAnsi"/>
                <w:color w:val="595959"/>
                <w:sz w:val="20"/>
                <w:szCs w:val="20"/>
              </w:rPr>
            </w:pPr>
          </w:p>
        </w:tc>
        <w:tc>
          <w:tcPr>
            <w:tcW w:w="567" w:type="dxa"/>
            <w:shd w:val="clear" w:color="auto" w:fill="auto"/>
          </w:tcPr>
          <w:p w14:paraId="63BA2250" w14:textId="77777777" w:rsidR="0024187A" w:rsidRPr="00C74E0B" w:rsidRDefault="0024187A" w:rsidP="431470C1">
            <w:pPr>
              <w:jc w:val="center"/>
              <w:rPr>
                <w:rFonts w:asciiTheme="minorHAnsi" w:hAnsiTheme="minorHAnsi"/>
                <w:color w:val="595959"/>
                <w:sz w:val="20"/>
                <w:szCs w:val="20"/>
              </w:rPr>
            </w:pPr>
          </w:p>
        </w:tc>
        <w:tc>
          <w:tcPr>
            <w:tcW w:w="1134" w:type="dxa"/>
            <w:shd w:val="clear" w:color="auto" w:fill="auto"/>
          </w:tcPr>
          <w:p w14:paraId="76C3497A" w14:textId="77777777" w:rsidR="0024187A" w:rsidRPr="00C74E0B" w:rsidRDefault="0024187A" w:rsidP="431470C1">
            <w:pPr>
              <w:rPr>
                <w:rFonts w:asciiTheme="minorHAnsi" w:hAnsiTheme="minorHAnsi"/>
                <w:color w:val="595959"/>
                <w:sz w:val="20"/>
                <w:szCs w:val="20"/>
              </w:rPr>
            </w:pPr>
          </w:p>
        </w:tc>
      </w:tr>
      <w:tr w:rsidR="0024187A" w:rsidRPr="00C74E0B" w14:paraId="0D77A6A7" w14:textId="77777777" w:rsidTr="431470C1">
        <w:tc>
          <w:tcPr>
            <w:tcW w:w="1415" w:type="dxa"/>
            <w:shd w:val="clear" w:color="auto" w:fill="DDD9C3"/>
          </w:tcPr>
          <w:p w14:paraId="79C12987" w14:textId="77777777" w:rsidR="0024187A" w:rsidRPr="00C74E0B" w:rsidRDefault="0024187A" w:rsidP="431470C1">
            <w:pPr>
              <w:jc w:val="center"/>
              <w:rPr>
                <w:rFonts w:asciiTheme="minorHAnsi" w:hAnsiTheme="minorHAnsi"/>
                <w:color w:val="595959"/>
                <w:sz w:val="20"/>
                <w:szCs w:val="20"/>
              </w:rPr>
            </w:pPr>
            <w:r w:rsidRPr="431470C1">
              <w:rPr>
                <w:rFonts w:asciiTheme="minorHAnsi" w:hAnsiTheme="minorHAnsi"/>
                <w:color w:val="595959" w:themeColor="text1" w:themeTint="A6"/>
                <w:sz w:val="20"/>
                <w:szCs w:val="20"/>
              </w:rPr>
              <w:t>47</w:t>
            </w:r>
          </w:p>
        </w:tc>
        <w:tc>
          <w:tcPr>
            <w:tcW w:w="5812" w:type="dxa"/>
            <w:shd w:val="clear" w:color="auto" w:fill="auto"/>
          </w:tcPr>
          <w:p w14:paraId="02632A5D" w14:textId="6AC29B4E" w:rsidR="0024187A" w:rsidRPr="00C74E0B" w:rsidRDefault="0024187A" w:rsidP="431470C1">
            <w:pPr>
              <w:jc w:val="both"/>
              <w:rPr>
                <w:rFonts w:asciiTheme="minorHAnsi" w:hAnsiTheme="minorHAnsi"/>
                <w:color w:val="595959"/>
                <w:sz w:val="20"/>
                <w:szCs w:val="20"/>
              </w:rPr>
            </w:pPr>
            <w:r w:rsidRPr="431470C1">
              <w:rPr>
                <w:rFonts w:asciiTheme="minorHAnsi" w:hAnsiTheme="minorHAnsi"/>
                <w:color w:val="595959" w:themeColor="text1" w:themeTint="A6"/>
                <w:sz w:val="20"/>
                <w:szCs w:val="20"/>
              </w:rPr>
              <w:t xml:space="preserve">Does the </w:t>
            </w:r>
            <w:r w:rsidR="003C65A5" w:rsidRPr="431470C1">
              <w:rPr>
                <w:rFonts w:asciiTheme="minorHAnsi" w:hAnsiTheme="minorHAnsi"/>
                <w:color w:val="595959" w:themeColor="text1" w:themeTint="A6"/>
                <w:sz w:val="20"/>
                <w:szCs w:val="20"/>
              </w:rPr>
              <w:t>drop zone</w:t>
            </w:r>
            <w:r w:rsidRPr="431470C1">
              <w:rPr>
                <w:rFonts w:asciiTheme="minorHAnsi" w:hAnsiTheme="minorHAnsi"/>
                <w:color w:val="595959" w:themeColor="text1" w:themeTint="A6"/>
                <w:sz w:val="20"/>
                <w:szCs w:val="20"/>
              </w:rPr>
              <w:t xml:space="preserve"> maintain a training records register?</w:t>
            </w:r>
          </w:p>
        </w:tc>
        <w:tc>
          <w:tcPr>
            <w:tcW w:w="567" w:type="dxa"/>
            <w:shd w:val="clear" w:color="auto" w:fill="auto"/>
          </w:tcPr>
          <w:p w14:paraId="315CF140" w14:textId="77777777" w:rsidR="0024187A" w:rsidRPr="00C74E0B" w:rsidRDefault="0024187A" w:rsidP="431470C1">
            <w:pPr>
              <w:jc w:val="center"/>
              <w:rPr>
                <w:rFonts w:asciiTheme="minorHAnsi" w:hAnsiTheme="minorHAnsi"/>
                <w:color w:val="595959"/>
                <w:sz w:val="20"/>
                <w:szCs w:val="20"/>
              </w:rPr>
            </w:pPr>
          </w:p>
        </w:tc>
        <w:tc>
          <w:tcPr>
            <w:tcW w:w="567" w:type="dxa"/>
            <w:shd w:val="clear" w:color="auto" w:fill="auto"/>
          </w:tcPr>
          <w:p w14:paraId="559FF852" w14:textId="77777777" w:rsidR="0024187A" w:rsidRPr="00C74E0B" w:rsidRDefault="0024187A" w:rsidP="431470C1">
            <w:pPr>
              <w:jc w:val="center"/>
              <w:rPr>
                <w:rFonts w:asciiTheme="minorHAnsi" w:hAnsiTheme="minorHAnsi"/>
                <w:color w:val="595959"/>
                <w:sz w:val="20"/>
                <w:szCs w:val="20"/>
              </w:rPr>
            </w:pPr>
          </w:p>
        </w:tc>
        <w:tc>
          <w:tcPr>
            <w:tcW w:w="1134" w:type="dxa"/>
            <w:shd w:val="clear" w:color="auto" w:fill="auto"/>
          </w:tcPr>
          <w:p w14:paraId="75064AFC" w14:textId="77777777" w:rsidR="0024187A" w:rsidRPr="00C74E0B" w:rsidRDefault="0024187A" w:rsidP="431470C1">
            <w:pPr>
              <w:rPr>
                <w:rFonts w:asciiTheme="minorHAnsi" w:hAnsiTheme="minorHAnsi"/>
                <w:color w:val="595959"/>
                <w:sz w:val="20"/>
                <w:szCs w:val="20"/>
              </w:rPr>
            </w:pPr>
          </w:p>
        </w:tc>
      </w:tr>
      <w:tr w:rsidR="0024187A" w:rsidRPr="00C74E0B" w14:paraId="00B7E164" w14:textId="77777777" w:rsidTr="431470C1">
        <w:tc>
          <w:tcPr>
            <w:tcW w:w="1415" w:type="dxa"/>
            <w:shd w:val="clear" w:color="auto" w:fill="DDD9C3"/>
          </w:tcPr>
          <w:p w14:paraId="424106F2" w14:textId="77777777" w:rsidR="0024187A" w:rsidRPr="00C74E0B" w:rsidRDefault="0024187A" w:rsidP="431470C1">
            <w:pPr>
              <w:jc w:val="center"/>
              <w:rPr>
                <w:rFonts w:asciiTheme="minorHAnsi" w:hAnsiTheme="minorHAnsi"/>
                <w:color w:val="595959"/>
                <w:sz w:val="20"/>
                <w:szCs w:val="20"/>
              </w:rPr>
            </w:pPr>
            <w:r w:rsidRPr="431470C1">
              <w:rPr>
                <w:rFonts w:asciiTheme="minorHAnsi" w:hAnsiTheme="minorHAnsi"/>
                <w:color w:val="595959" w:themeColor="text1" w:themeTint="A6"/>
                <w:sz w:val="20"/>
                <w:szCs w:val="20"/>
              </w:rPr>
              <w:t>48</w:t>
            </w:r>
          </w:p>
        </w:tc>
        <w:tc>
          <w:tcPr>
            <w:tcW w:w="5812" w:type="dxa"/>
            <w:shd w:val="clear" w:color="auto" w:fill="auto"/>
          </w:tcPr>
          <w:p w14:paraId="53B4472E" w14:textId="77777777" w:rsidR="0024187A" w:rsidRPr="00C74E0B" w:rsidRDefault="0024187A" w:rsidP="431470C1">
            <w:pPr>
              <w:jc w:val="both"/>
              <w:rPr>
                <w:rFonts w:asciiTheme="minorHAnsi" w:hAnsiTheme="minorHAnsi"/>
                <w:color w:val="595959"/>
                <w:sz w:val="20"/>
                <w:szCs w:val="20"/>
              </w:rPr>
            </w:pPr>
            <w:r w:rsidRPr="431470C1">
              <w:rPr>
                <w:rFonts w:asciiTheme="minorHAnsi" w:hAnsiTheme="minorHAnsi"/>
                <w:color w:val="595959" w:themeColor="text1" w:themeTint="A6"/>
                <w:sz w:val="20"/>
                <w:szCs w:val="20"/>
              </w:rPr>
              <w:t>Are training initiatives evaluated to determine their effectiveness?</w:t>
            </w:r>
          </w:p>
          <w:p w14:paraId="461BA4AD" w14:textId="77777777" w:rsidR="0024187A" w:rsidRPr="00C74E0B" w:rsidRDefault="0024187A" w:rsidP="431470C1">
            <w:pPr>
              <w:ind w:left="720"/>
              <w:contextualSpacing/>
              <w:jc w:val="both"/>
              <w:rPr>
                <w:rFonts w:asciiTheme="minorHAnsi" w:hAnsiTheme="minorHAnsi"/>
                <w:color w:val="595959"/>
                <w:sz w:val="20"/>
                <w:szCs w:val="20"/>
              </w:rPr>
            </w:pPr>
          </w:p>
        </w:tc>
        <w:tc>
          <w:tcPr>
            <w:tcW w:w="567" w:type="dxa"/>
            <w:shd w:val="clear" w:color="auto" w:fill="auto"/>
          </w:tcPr>
          <w:p w14:paraId="2D894914" w14:textId="77777777" w:rsidR="0024187A" w:rsidRPr="00C74E0B" w:rsidRDefault="0024187A" w:rsidP="431470C1">
            <w:pPr>
              <w:jc w:val="center"/>
              <w:rPr>
                <w:rFonts w:asciiTheme="minorHAnsi" w:hAnsiTheme="minorHAnsi"/>
                <w:color w:val="595959"/>
                <w:sz w:val="20"/>
                <w:szCs w:val="20"/>
              </w:rPr>
            </w:pPr>
          </w:p>
        </w:tc>
        <w:tc>
          <w:tcPr>
            <w:tcW w:w="567" w:type="dxa"/>
            <w:shd w:val="clear" w:color="auto" w:fill="auto"/>
          </w:tcPr>
          <w:p w14:paraId="06C56201" w14:textId="77777777" w:rsidR="0024187A" w:rsidRPr="00C74E0B" w:rsidRDefault="0024187A" w:rsidP="431470C1">
            <w:pPr>
              <w:jc w:val="center"/>
              <w:rPr>
                <w:rFonts w:asciiTheme="minorHAnsi" w:hAnsiTheme="minorHAnsi"/>
                <w:color w:val="595959"/>
                <w:sz w:val="20"/>
                <w:szCs w:val="20"/>
              </w:rPr>
            </w:pPr>
          </w:p>
        </w:tc>
        <w:tc>
          <w:tcPr>
            <w:tcW w:w="1134" w:type="dxa"/>
            <w:shd w:val="clear" w:color="auto" w:fill="auto"/>
          </w:tcPr>
          <w:p w14:paraId="5D4D7CC1" w14:textId="77777777" w:rsidR="0024187A" w:rsidRPr="00C74E0B" w:rsidRDefault="0024187A" w:rsidP="431470C1">
            <w:pPr>
              <w:rPr>
                <w:rFonts w:asciiTheme="minorHAnsi" w:hAnsiTheme="minorHAnsi"/>
                <w:color w:val="595959"/>
                <w:sz w:val="20"/>
                <w:szCs w:val="20"/>
              </w:rPr>
            </w:pPr>
          </w:p>
        </w:tc>
      </w:tr>
      <w:tr w:rsidR="0024187A" w:rsidRPr="00C74E0B" w14:paraId="29F24B13" w14:textId="77777777" w:rsidTr="431470C1">
        <w:tc>
          <w:tcPr>
            <w:tcW w:w="1415" w:type="dxa"/>
            <w:shd w:val="clear" w:color="auto" w:fill="DDD9C3"/>
          </w:tcPr>
          <w:p w14:paraId="294E74AC" w14:textId="77777777" w:rsidR="0024187A" w:rsidRPr="00C74E0B" w:rsidRDefault="0024187A" w:rsidP="431470C1">
            <w:pPr>
              <w:jc w:val="center"/>
              <w:rPr>
                <w:rFonts w:asciiTheme="minorHAnsi" w:hAnsiTheme="minorHAnsi"/>
                <w:color w:val="595959"/>
                <w:sz w:val="20"/>
                <w:szCs w:val="20"/>
              </w:rPr>
            </w:pPr>
          </w:p>
        </w:tc>
        <w:tc>
          <w:tcPr>
            <w:tcW w:w="5812" w:type="dxa"/>
            <w:shd w:val="clear" w:color="auto" w:fill="auto"/>
          </w:tcPr>
          <w:p w14:paraId="41DEBEEE" w14:textId="77777777" w:rsidR="0024187A" w:rsidRPr="00C74E0B" w:rsidRDefault="0024187A" w:rsidP="431470C1">
            <w:pPr>
              <w:jc w:val="both"/>
              <w:rPr>
                <w:rFonts w:asciiTheme="minorHAnsi" w:hAnsiTheme="minorHAnsi"/>
                <w:b/>
                <w:bCs/>
                <w:color w:val="595959"/>
                <w:sz w:val="20"/>
                <w:szCs w:val="20"/>
              </w:rPr>
            </w:pPr>
            <w:r w:rsidRPr="431470C1">
              <w:rPr>
                <w:rFonts w:asciiTheme="minorHAnsi" w:hAnsiTheme="minorHAnsi"/>
                <w:b/>
                <w:bCs/>
                <w:color w:val="595959" w:themeColor="text1" w:themeTint="A6"/>
                <w:sz w:val="20"/>
                <w:szCs w:val="20"/>
              </w:rPr>
              <w:t xml:space="preserve">Safety Communication </w:t>
            </w:r>
          </w:p>
        </w:tc>
        <w:tc>
          <w:tcPr>
            <w:tcW w:w="567" w:type="dxa"/>
            <w:shd w:val="clear" w:color="auto" w:fill="auto"/>
          </w:tcPr>
          <w:p w14:paraId="194F8AA4" w14:textId="77777777" w:rsidR="0024187A" w:rsidRPr="00C74E0B" w:rsidRDefault="0024187A" w:rsidP="431470C1">
            <w:pPr>
              <w:jc w:val="center"/>
              <w:rPr>
                <w:rFonts w:asciiTheme="minorHAnsi" w:hAnsiTheme="minorHAnsi"/>
                <w:color w:val="595959"/>
                <w:sz w:val="20"/>
                <w:szCs w:val="20"/>
              </w:rPr>
            </w:pPr>
            <w:r w:rsidRPr="431470C1">
              <w:rPr>
                <w:rFonts w:asciiTheme="minorHAnsi" w:hAnsiTheme="minorHAnsi"/>
                <w:color w:val="595959" w:themeColor="text1" w:themeTint="A6"/>
                <w:sz w:val="20"/>
                <w:szCs w:val="20"/>
              </w:rPr>
              <w:t>Yes</w:t>
            </w:r>
          </w:p>
        </w:tc>
        <w:tc>
          <w:tcPr>
            <w:tcW w:w="567" w:type="dxa"/>
            <w:shd w:val="clear" w:color="auto" w:fill="auto"/>
          </w:tcPr>
          <w:p w14:paraId="1B866D07" w14:textId="77777777" w:rsidR="0024187A" w:rsidRPr="00C74E0B" w:rsidRDefault="0024187A" w:rsidP="431470C1">
            <w:pPr>
              <w:jc w:val="center"/>
              <w:rPr>
                <w:rFonts w:asciiTheme="minorHAnsi" w:hAnsiTheme="minorHAnsi"/>
                <w:color w:val="595959"/>
                <w:sz w:val="20"/>
                <w:szCs w:val="20"/>
              </w:rPr>
            </w:pPr>
            <w:r w:rsidRPr="431470C1">
              <w:rPr>
                <w:rFonts w:asciiTheme="minorHAnsi" w:hAnsiTheme="minorHAnsi"/>
                <w:color w:val="595959" w:themeColor="text1" w:themeTint="A6"/>
                <w:sz w:val="20"/>
                <w:szCs w:val="20"/>
              </w:rPr>
              <w:t>No</w:t>
            </w:r>
          </w:p>
        </w:tc>
        <w:tc>
          <w:tcPr>
            <w:tcW w:w="1134" w:type="dxa"/>
            <w:shd w:val="clear" w:color="auto" w:fill="auto"/>
          </w:tcPr>
          <w:p w14:paraId="0F1168E8" w14:textId="77777777" w:rsidR="0024187A" w:rsidRPr="00C74E0B" w:rsidRDefault="0024187A" w:rsidP="431470C1">
            <w:pPr>
              <w:rPr>
                <w:rFonts w:asciiTheme="minorHAnsi" w:hAnsiTheme="minorHAnsi"/>
                <w:color w:val="595959"/>
                <w:sz w:val="20"/>
                <w:szCs w:val="20"/>
              </w:rPr>
            </w:pPr>
            <w:r w:rsidRPr="431470C1">
              <w:rPr>
                <w:rFonts w:asciiTheme="minorHAnsi" w:hAnsiTheme="minorHAnsi"/>
                <w:color w:val="595959" w:themeColor="text1" w:themeTint="A6"/>
                <w:sz w:val="20"/>
                <w:szCs w:val="20"/>
              </w:rPr>
              <w:t>Developing</w:t>
            </w:r>
          </w:p>
        </w:tc>
      </w:tr>
      <w:tr w:rsidR="0024187A" w:rsidRPr="00C74E0B" w14:paraId="695044FA" w14:textId="77777777" w:rsidTr="431470C1">
        <w:tc>
          <w:tcPr>
            <w:tcW w:w="1415" w:type="dxa"/>
            <w:shd w:val="clear" w:color="auto" w:fill="DDD9C3"/>
          </w:tcPr>
          <w:p w14:paraId="4F36D39F" w14:textId="77777777" w:rsidR="0024187A" w:rsidRPr="00C74E0B" w:rsidRDefault="0024187A" w:rsidP="431470C1">
            <w:pPr>
              <w:jc w:val="center"/>
              <w:rPr>
                <w:rFonts w:asciiTheme="minorHAnsi" w:hAnsiTheme="minorHAnsi"/>
                <w:color w:val="595959"/>
                <w:sz w:val="20"/>
                <w:szCs w:val="20"/>
              </w:rPr>
            </w:pPr>
            <w:r w:rsidRPr="431470C1">
              <w:rPr>
                <w:rFonts w:asciiTheme="minorHAnsi" w:hAnsiTheme="minorHAnsi"/>
                <w:color w:val="595959" w:themeColor="text1" w:themeTint="A6"/>
                <w:sz w:val="20"/>
                <w:szCs w:val="20"/>
              </w:rPr>
              <w:t>49</w:t>
            </w:r>
          </w:p>
        </w:tc>
        <w:tc>
          <w:tcPr>
            <w:tcW w:w="5812" w:type="dxa"/>
            <w:shd w:val="clear" w:color="auto" w:fill="auto"/>
          </w:tcPr>
          <w:p w14:paraId="05614BB0" w14:textId="77777777" w:rsidR="0024187A" w:rsidRPr="00C74E0B" w:rsidRDefault="0024187A" w:rsidP="431470C1">
            <w:pPr>
              <w:jc w:val="both"/>
              <w:rPr>
                <w:rFonts w:asciiTheme="minorHAnsi" w:hAnsiTheme="minorHAnsi"/>
                <w:color w:val="595959"/>
                <w:sz w:val="20"/>
                <w:szCs w:val="20"/>
              </w:rPr>
            </w:pPr>
            <w:r w:rsidRPr="431470C1">
              <w:rPr>
                <w:rFonts w:asciiTheme="minorHAnsi" w:hAnsiTheme="minorHAnsi"/>
                <w:color w:val="595959" w:themeColor="text1" w:themeTint="A6"/>
                <w:sz w:val="20"/>
                <w:szCs w:val="20"/>
              </w:rPr>
              <w:t xml:space="preserve">Are regular staff meetings held and are they used to communicate current safety and training issues?  </w:t>
            </w:r>
          </w:p>
        </w:tc>
        <w:tc>
          <w:tcPr>
            <w:tcW w:w="567" w:type="dxa"/>
            <w:shd w:val="clear" w:color="auto" w:fill="auto"/>
          </w:tcPr>
          <w:p w14:paraId="00A15903" w14:textId="77777777" w:rsidR="0024187A" w:rsidRPr="00C74E0B" w:rsidRDefault="0024187A" w:rsidP="431470C1">
            <w:pPr>
              <w:jc w:val="center"/>
              <w:rPr>
                <w:rFonts w:asciiTheme="minorHAnsi" w:hAnsiTheme="minorHAnsi"/>
                <w:color w:val="595959"/>
                <w:sz w:val="20"/>
                <w:szCs w:val="20"/>
              </w:rPr>
            </w:pPr>
          </w:p>
        </w:tc>
        <w:tc>
          <w:tcPr>
            <w:tcW w:w="567" w:type="dxa"/>
            <w:shd w:val="clear" w:color="auto" w:fill="auto"/>
          </w:tcPr>
          <w:p w14:paraId="48E072CC" w14:textId="77777777" w:rsidR="0024187A" w:rsidRPr="00C74E0B" w:rsidRDefault="0024187A" w:rsidP="431470C1">
            <w:pPr>
              <w:jc w:val="center"/>
              <w:rPr>
                <w:rFonts w:asciiTheme="minorHAnsi" w:hAnsiTheme="minorHAnsi"/>
                <w:color w:val="595959"/>
                <w:sz w:val="20"/>
                <w:szCs w:val="20"/>
              </w:rPr>
            </w:pPr>
          </w:p>
        </w:tc>
        <w:tc>
          <w:tcPr>
            <w:tcW w:w="1134" w:type="dxa"/>
            <w:shd w:val="clear" w:color="auto" w:fill="auto"/>
          </w:tcPr>
          <w:p w14:paraId="65A0EA7A" w14:textId="77777777" w:rsidR="0024187A" w:rsidRPr="00C74E0B" w:rsidRDefault="0024187A" w:rsidP="431470C1">
            <w:pPr>
              <w:rPr>
                <w:rFonts w:asciiTheme="minorHAnsi" w:hAnsiTheme="minorHAnsi"/>
                <w:color w:val="595959"/>
                <w:sz w:val="20"/>
                <w:szCs w:val="20"/>
              </w:rPr>
            </w:pPr>
          </w:p>
        </w:tc>
      </w:tr>
      <w:tr w:rsidR="0024187A" w:rsidRPr="00C74E0B" w14:paraId="1CD5A3E7" w14:textId="77777777" w:rsidTr="431470C1">
        <w:tc>
          <w:tcPr>
            <w:tcW w:w="1415" w:type="dxa"/>
            <w:shd w:val="clear" w:color="auto" w:fill="DDD9C3"/>
          </w:tcPr>
          <w:p w14:paraId="477311EC" w14:textId="77777777" w:rsidR="0024187A" w:rsidRPr="00C74E0B" w:rsidRDefault="0024187A" w:rsidP="431470C1">
            <w:pPr>
              <w:jc w:val="center"/>
              <w:rPr>
                <w:rFonts w:asciiTheme="minorHAnsi" w:hAnsiTheme="minorHAnsi"/>
                <w:color w:val="595959"/>
                <w:sz w:val="20"/>
                <w:szCs w:val="20"/>
              </w:rPr>
            </w:pPr>
            <w:r w:rsidRPr="431470C1">
              <w:rPr>
                <w:rFonts w:asciiTheme="minorHAnsi" w:hAnsiTheme="minorHAnsi"/>
                <w:color w:val="595959" w:themeColor="text1" w:themeTint="A6"/>
                <w:sz w:val="20"/>
                <w:szCs w:val="20"/>
              </w:rPr>
              <w:t>50</w:t>
            </w:r>
          </w:p>
        </w:tc>
        <w:tc>
          <w:tcPr>
            <w:tcW w:w="5812" w:type="dxa"/>
            <w:shd w:val="clear" w:color="auto" w:fill="auto"/>
          </w:tcPr>
          <w:p w14:paraId="2483622D" w14:textId="77777777" w:rsidR="0024187A" w:rsidRPr="00C74E0B" w:rsidRDefault="0024187A" w:rsidP="431470C1">
            <w:pPr>
              <w:jc w:val="both"/>
              <w:rPr>
                <w:rFonts w:asciiTheme="minorHAnsi" w:hAnsiTheme="minorHAnsi"/>
                <w:color w:val="595959"/>
                <w:sz w:val="20"/>
                <w:szCs w:val="20"/>
              </w:rPr>
            </w:pPr>
            <w:r w:rsidRPr="431470C1">
              <w:rPr>
                <w:rFonts w:asciiTheme="minorHAnsi" w:hAnsiTheme="minorHAnsi"/>
                <w:color w:val="595959" w:themeColor="text1" w:themeTint="A6"/>
                <w:sz w:val="20"/>
                <w:szCs w:val="20"/>
              </w:rPr>
              <w:t xml:space="preserve">Are there set standards for safety communication, including the method for communicating specific safety messages? </w:t>
            </w:r>
          </w:p>
        </w:tc>
        <w:tc>
          <w:tcPr>
            <w:tcW w:w="567" w:type="dxa"/>
            <w:shd w:val="clear" w:color="auto" w:fill="auto"/>
          </w:tcPr>
          <w:p w14:paraId="5F5A3136" w14:textId="77777777" w:rsidR="0024187A" w:rsidRPr="00C74E0B" w:rsidRDefault="0024187A" w:rsidP="431470C1">
            <w:pPr>
              <w:jc w:val="center"/>
              <w:rPr>
                <w:rFonts w:asciiTheme="minorHAnsi" w:hAnsiTheme="minorHAnsi"/>
                <w:color w:val="595959"/>
                <w:sz w:val="20"/>
                <w:szCs w:val="20"/>
              </w:rPr>
            </w:pPr>
          </w:p>
        </w:tc>
        <w:tc>
          <w:tcPr>
            <w:tcW w:w="567" w:type="dxa"/>
            <w:shd w:val="clear" w:color="auto" w:fill="auto"/>
          </w:tcPr>
          <w:p w14:paraId="221ECECB" w14:textId="77777777" w:rsidR="0024187A" w:rsidRPr="00C74E0B" w:rsidRDefault="0024187A" w:rsidP="431470C1">
            <w:pPr>
              <w:jc w:val="center"/>
              <w:rPr>
                <w:rFonts w:asciiTheme="minorHAnsi" w:hAnsiTheme="minorHAnsi"/>
                <w:color w:val="595959"/>
                <w:sz w:val="20"/>
                <w:szCs w:val="20"/>
              </w:rPr>
            </w:pPr>
          </w:p>
        </w:tc>
        <w:tc>
          <w:tcPr>
            <w:tcW w:w="1134" w:type="dxa"/>
            <w:shd w:val="clear" w:color="auto" w:fill="auto"/>
          </w:tcPr>
          <w:p w14:paraId="12F003FC" w14:textId="77777777" w:rsidR="0024187A" w:rsidRPr="00C74E0B" w:rsidRDefault="0024187A" w:rsidP="431470C1">
            <w:pPr>
              <w:rPr>
                <w:rFonts w:asciiTheme="minorHAnsi" w:hAnsiTheme="minorHAnsi"/>
                <w:color w:val="595959"/>
                <w:sz w:val="20"/>
                <w:szCs w:val="20"/>
              </w:rPr>
            </w:pPr>
          </w:p>
        </w:tc>
      </w:tr>
      <w:tr w:rsidR="0024187A" w:rsidRPr="00C74E0B" w14:paraId="69FF1631" w14:textId="77777777" w:rsidTr="431470C1">
        <w:tc>
          <w:tcPr>
            <w:tcW w:w="1415" w:type="dxa"/>
            <w:tcBorders>
              <w:bottom w:val="single" w:sz="2" w:space="0" w:color="984806"/>
            </w:tcBorders>
            <w:shd w:val="clear" w:color="auto" w:fill="DDD9C3"/>
          </w:tcPr>
          <w:p w14:paraId="4AFDA817" w14:textId="77777777" w:rsidR="0024187A" w:rsidRPr="00C74E0B" w:rsidRDefault="0024187A" w:rsidP="431470C1">
            <w:pPr>
              <w:jc w:val="center"/>
              <w:rPr>
                <w:rFonts w:asciiTheme="minorHAnsi" w:hAnsiTheme="minorHAnsi"/>
                <w:color w:val="595959"/>
                <w:sz w:val="20"/>
                <w:szCs w:val="20"/>
              </w:rPr>
            </w:pPr>
            <w:r w:rsidRPr="431470C1">
              <w:rPr>
                <w:rFonts w:asciiTheme="minorHAnsi" w:hAnsiTheme="minorHAnsi"/>
                <w:color w:val="595959" w:themeColor="text1" w:themeTint="A6"/>
                <w:sz w:val="20"/>
                <w:szCs w:val="20"/>
              </w:rPr>
              <w:t>51</w:t>
            </w:r>
          </w:p>
        </w:tc>
        <w:tc>
          <w:tcPr>
            <w:tcW w:w="5812" w:type="dxa"/>
            <w:tcBorders>
              <w:bottom w:val="single" w:sz="2" w:space="0" w:color="984806"/>
            </w:tcBorders>
            <w:shd w:val="clear" w:color="auto" w:fill="auto"/>
          </w:tcPr>
          <w:p w14:paraId="002645AA" w14:textId="082861C3" w:rsidR="0024187A" w:rsidRPr="00C74E0B" w:rsidRDefault="0024187A" w:rsidP="431470C1">
            <w:pPr>
              <w:jc w:val="both"/>
              <w:rPr>
                <w:rFonts w:asciiTheme="minorHAnsi" w:hAnsiTheme="minorHAnsi"/>
                <w:color w:val="595959"/>
                <w:sz w:val="20"/>
                <w:szCs w:val="20"/>
              </w:rPr>
            </w:pPr>
            <w:r w:rsidRPr="431470C1">
              <w:rPr>
                <w:rFonts w:asciiTheme="minorHAnsi" w:hAnsiTheme="minorHAnsi"/>
                <w:color w:val="595959" w:themeColor="text1" w:themeTint="A6"/>
                <w:sz w:val="20"/>
                <w:szCs w:val="20"/>
              </w:rPr>
              <w:t xml:space="preserve">Does the </w:t>
            </w:r>
            <w:r w:rsidR="003C65A5" w:rsidRPr="431470C1">
              <w:rPr>
                <w:rFonts w:asciiTheme="minorHAnsi" w:hAnsiTheme="minorHAnsi"/>
                <w:color w:val="595959" w:themeColor="text1" w:themeTint="A6"/>
                <w:sz w:val="20"/>
                <w:szCs w:val="20"/>
              </w:rPr>
              <w:t>drop zone</w:t>
            </w:r>
            <w:r w:rsidRPr="431470C1">
              <w:rPr>
                <w:rFonts w:asciiTheme="minorHAnsi" w:hAnsiTheme="minorHAnsi"/>
                <w:color w:val="595959" w:themeColor="text1" w:themeTint="A6"/>
                <w:sz w:val="20"/>
                <w:szCs w:val="20"/>
              </w:rPr>
              <w:t xml:space="preserve"> share safety-related information freely with all employees?</w:t>
            </w:r>
          </w:p>
          <w:p w14:paraId="574B2CED" w14:textId="77777777" w:rsidR="0024187A" w:rsidRPr="00C74E0B" w:rsidRDefault="0024187A" w:rsidP="431470C1">
            <w:pPr>
              <w:ind w:left="720"/>
              <w:contextualSpacing/>
              <w:jc w:val="both"/>
              <w:rPr>
                <w:rFonts w:asciiTheme="minorHAnsi" w:hAnsiTheme="minorHAnsi"/>
                <w:color w:val="595959"/>
                <w:sz w:val="20"/>
                <w:szCs w:val="20"/>
              </w:rPr>
            </w:pPr>
          </w:p>
        </w:tc>
        <w:tc>
          <w:tcPr>
            <w:tcW w:w="567" w:type="dxa"/>
            <w:shd w:val="clear" w:color="auto" w:fill="auto"/>
          </w:tcPr>
          <w:p w14:paraId="7A075357" w14:textId="77777777" w:rsidR="0024187A" w:rsidRPr="00C74E0B" w:rsidRDefault="0024187A" w:rsidP="431470C1">
            <w:pPr>
              <w:jc w:val="center"/>
              <w:rPr>
                <w:rFonts w:asciiTheme="minorHAnsi" w:hAnsiTheme="minorHAnsi"/>
                <w:color w:val="595959"/>
                <w:sz w:val="20"/>
                <w:szCs w:val="20"/>
              </w:rPr>
            </w:pPr>
          </w:p>
        </w:tc>
        <w:tc>
          <w:tcPr>
            <w:tcW w:w="567" w:type="dxa"/>
            <w:tcBorders>
              <w:bottom w:val="single" w:sz="2" w:space="0" w:color="984806"/>
            </w:tcBorders>
            <w:shd w:val="clear" w:color="auto" w:fill="auto"/>
          </w:tcPr>
          <w:p w14:paraId="061537A1" w14:textId="77777777" w:rsidR="0024187A" w:rsidRPr="00C74E0B" w:rsidRDefault="0024187A" w:rsidP="431470C1">
            <w:pPr>
              <w:jc w:val="center"/>
              <w:rPr>
                <w:rFonts w:asciiTheme="minorHAnsi" w:hAnsiTheme="minorHAnsi"/>
                <w:color w:val="595959"/>
                <w:sz w:val="20"/>
                <w:szCs w:val="20"/>
              </w:rPr>
            </w:pPr>
          </w:p>
        </w:tc>
        <w:tc>
          <w:tcPr>
            <w:tcW w:w="1134" w:type="dxa"/>
            <w:tcBorders>
              <w:bottom w:val="single" w:sz="2" w:space="0" w:color="984806"/>
            </w:tcBorders>
            <w:shd w:val="clear" w:color="auto" w:fill="auto"/>
          </w:tcPr>
          <w:p w14:paraId="7703DB40" w14:textId="77777777" w:rsidR="0024187A" w:rsidRPr="00C74E0B" w:rsidRDefault="0024187A" w:rsidP="431470C1">
            <w:pPr>
              <w:rPr>
                <w:rFonts w:asciiTheme="minorHAnsi" w:hAnsiTheme="minorHAnsi"/>
                <w:color w:val="595959"/>
                <w:sz w:val="20"/>
                <w:szCs w:val="20"/>
              </w:rPr>
            </w:pPr>
          </w:p>
        </w:tc>
      </w:tr>
      <w:tr w:rsidR="0024187A" w:rsidRPr="00C74E0B" w14:paraId="510D94D0" w14:textId="77777777" w:rsidTr="431470C1">
        <w:tc>
          <w:tcPr>
            <w:tcW w:w="1415" w:type="dxa"/>
            <w:tcBorders>
              <w:bottom w:val="nil"/>
              <w:right w:val="nil"/>
            </w:tcBorders>
            <w:shd w:val="clear" w:color="auto" w:fill="DDD9C3"/>
          </w:tcPr>
          <w:p w14:paraId="7A033E06" w14:textId="77777777" w:rsidR="0024187A" w:rsidRPr="00C74E0B" w:rsidRDefault="0024187A" w:rsidP="431470C1">
            <w:pPr>
              <w:jc w:val="center"/>
              <w:rPr>
                <w:rFonts w:asciiTheme="minorHAnsi" w:hAnsiTheme="minorHAnsi"/>
                <w:b/>
                <w:bCs/>
                <w:color w:val="595959"/>
                <w:sz w:val="20"/>
                <w:szCs w:val="20"/>
              </w:rPr>
            </w:pPr>
          </w:p>
          <w:p w14:paraId="696F5F6B" w14:textId="77777777" w:rsidR="0024187A" w:rsidRPr="00C74E0B" w:rsidRDefault="0024187A" w:rsidP="431470C1">
            <w:pPr>
              <w:jc w:val="center"/>
              <w:rPr>
                <w:rFonts w:asciiTheme="minorHAnsi" w:hAnsiTheme="minorHAnsi"/>
                <w:b/>
                <w:bCs/>
                <w:color w:val="595959"/>
                <w:sz w:val="20"/>
                <w:szCs w:val="20"/>
              </w:rPr>
            </w:pPr>
            <w:r w:rsidRPr="431470C1">
              <w:rPr>
                <w:rFonts w:asciiTheme="minorHAnsi" w:hAnsiTheme="minorHAnsi"/>
                <w:b/>
                <w:bCs/>
                <w:color w:val="595959" w:themeColor="text1" w:themeTint="A6"/>
                <w:sz w:val="20"/>
                <w:szCs w:val="20"/>
              </w:rPr>
              <w:t>Results</w:t>
            </w:r>
          </w:p>
        </w:tc>
        <w:tc>
          <w:tcPr>
            <w:tcW w:w="5812" w:type="dxa"/>
            <w:tcBorders>
              <w:left w:val="nil"/>
              <w:bottom w:val="nil"/>
              <w:right w:val="nil"/>
            </w:tcBorders>
            <w:shd w:val="clear" w:color="auto" w:fill="DDD9C3"/>
          </w:tcPr>
          <w:p w14:paraId="70AC73CB" w14:textId="77777777" w:rsidR="0024187A" w:rsidRPr="00C74E0B" w:rsidRDefault="0024187A" w:rsidP="431470C1">
            <w:pPr>
              <w:jc w:val="both"/>
              <w:rPr>
                <w:rFonts w:asciiTheme="minorHAnsi" w:hAnsiTheme="minorHAnsi"/>
                <w:b/>
                <w:bCs/>
                <w:color w:val="595959"/>
                <w:sz w:val="20"/>
                <w:szCs w:val="20"/>
              </w:rPr>
            </w:pPr>
          </w:p>
          <w:p w14:paraId="22E3307A" w14:textId="77777777" w:rsidR="0024187A" w:rsidRPr="00C74E0B" w:rsidRDefault="0024187A" w:rsidP="431470C1">
            <w:pPr>
              <w:jc w:val="both"/>
              <w:rPr>
                <w:rFonts w:asciiTheme="minorHAnsi" w:hAnsiTheme="minorHAnsi"/>
                <w:b/>
                <w:bCs/>
                <w:color w:val="595959"/>
                <w:sz w:val="20"/>
                <w:szCs w:val="20"/>
              </w:rPr>
            </w:pPr>
            <w:r w:rsidRPr="431470C1">
              <w:rPr>
                <w:rFonts w:asciiTheme="minorHAnsi" w:hAnsiTheme="minorHAnsi"/>
                <w:b/>
                <w:bCs/>
                <w:color w:val="595959" w:themeColor="text1" w:themeTint="A6"/>
                <w:sz w:val="20"/>
                <w:szCs w:val="20"/>
              </w:rPr>
              <w:t>Total number of yes responses ______________</w:t>
            </w:r>
          </w:p>
        </w:tc>
        <w:tc>
          <w:tcPr>
            <w:tcW w:w="567" w:type="dxa"/>
            <w:tcBorders>
              <w:left w:val="nil"/>
              <w:bottom w:val="nil"/>
            </w:tcBorders>
            <w:shd w:val="clear" w:color="auto" w:fill="DDD9C3"/>
          </w:tcPr>
          <w:p w14:paraId="00C78A5F" w14:textId="77777777" w:rsidR="0024187A" w:rsidRPr="00C74E0B" w:rsidRDefault="0024187A" w:rsidP="431470C1">
            <w:pPr>
              <w:jc w:val="both"/>
              <w:rPr>
                <w:rFonts w:asciiTheme="minorHAnsi" w:hAnsiTheme="minorHAnsi"/>
                <w:b/>
                <w:bCs/>
                <w:color w:val="595959"/>
                <w:sz w:val="20"/>
                <w:szCs w:val="20"/>
              </w:rPr>
            </w:pPr>
          </w:p>
        </w:tc>
        <w:tc>
          <w:tcPr>
            <w:tcW w:w="1701" w:type="dxa"/>
            <w:gridSpan w:val="2"/>
            <w:vMerge w:val="restart"/>
            <w:tcBorders>
              <w:left w:val="nil"/>
            </w:tcBorders>
            <w:shd w:val="clear" w:color="auto" w:fill="DDD9C3"/>
          </w:tcPr>
          <w:p w14:paraId="02140E05" w14:textId="77777777" w:rsidR="0024187A" w:rsidRPr="00C74E0B" w:rsidRDefault="0024187A" w:rsidP="431470C1">
            <w:pPr>
              <w:rPr>
                <w:rFonts w:asciiTheme="minorHAnsi" w:hAnsiTheme="minorHAnsi"/>
                <w:color w:val="595959"/>
                <w:sz w:val="20"/>
                <w:szCs w:val="20"/>
              </w:rPr>
            </w:pPr>
            <w:r w:rsidRPr="431470C1">
              <w:rPr>
                <w:rFonts w:asciiTheme="minorHAnsi" w:hAnsiTheme="minorHAnsi"/>
                <w:b/>
                <w:bCs/>
                <w:color w:val="595959" w:themeColor="text1" w:themeTint="A6"/>
                <w:sz w:val="20"/>
                <w:szCs w:val="20"/>
              </w:rPr>
              <w:t>Assessment Result (% of yes responses)</w:t>
            </w:r>
            <w:r>
              <w:br/>
            </w:r>
          </w:p>
          <w:p w14:paraId="566A8F70" w14:textId="77777777" w:rsidR="0024187A" w:rsidRPr="00C74E0B" w:rsidRDefault="0024187A" w:rsidP="431470C1">
            <w:pPr>
              <w:rPr>
                <w:rFonts w:asciiTheme="minorHAnsi" w:hAnsiTheme="minorHAnsi"/>
                <w:color w:val="595959"/>
                <w:sz w:val="20"/>
                <w:szCs w:val="20"/>
              </w:rPr>
            </w:pPr>
            <w:r w:rsidRPr="431470C1">
              <w:rPr>
                <w:rFonts w:asciiTheme="minorHAnsi" w:hAnsiTheme="minorHAnsi"/>
                <w:b/>
                <w:bCs/>
                <w:color w:val="595959" w:themeColor="text1" w:themeTint="A6"/>
                <w:sz w:val="20"/>
                <w:szCs w:val="20"/>
              </w:rPr>
              <w:t>_______ %</w:t>
            </w:r>
          </w:p>
        </w:tc>
      </w:tr>
      <w:tr w:rsidR="0024187A" w:rsidRPr="00C74E0B" w14:paraId="2A2330C7" w14:textId="77777777" w:rsidTr="431470C1">
        <w:tc>
          <w:tcPr>
            <w:tcW w:w="1415" w:type="dxa"/>
            <w:tcBorders>
              <w:top w:val="nil"/>
              <w:bottom w:val="nil"/>
              <w:right w:val="nil"/>
            </w:tcBorders>
            <w:shd w:val="clear" w:color="auto" w:fill="DDD9C3"/>
          </w:tcPr>
          <w:p w14:paraId="1112C7FB" w14:textId="77777777" w:rsidR="0024187A" w:rsidRPr="00C74E0B" w:rsidRDefault="0024187A" w:rsidP="431470C1">
            <w:pPr>
              <w:jc w:val="center"/>
              <w:rPr>
                <w:rFonts w:asciiTheme="minorHAnsi" w:hAnsiTheme="minorHAnsi"/>
                <w:b/>
                <w:bCs/>
                <w:color w:val="595959"/>
                <w:sz w:val="20"/>
                <w:szCs w:val="20"/>
              </w:rPr>
            </w:pPr>
          </w:p>
        </w:tc>
        <w:tc>
          <w:tcPr>
            <w:tcW w:w="5812" w:type="dxa"/>
            <w:tcBorders>
              <w:top w:val="nil"/>
              <w:left w:val="nil"/>
              <w:bottom w:val="nil"/>
              <w:right w:val="nil"/>
            </w:tcBorders>
            <w:shd w:val="clear" w:color="auto" w:fill="DDD9C3"/>
          </w:tcPr>
          <w:p w14:paraId="188EA88D" w14:textId="77777777" w:rsidR="0024187A" w:rsidRPr="00C74E0B" w:rsidRDefault="0024187A" w:rsidP="431470C1">
            <w:pPr>
              <w:jc w:val="both"/>
              <w:rPr>
                <w:rFonts w:asciiTheme="minorHAnsi" w:hAnsiTheme="minorHAnsi"/>
                <w:b/>
                <w:bCs/>
                <w:color w:val="595959"/>
                <w:sz w:val="20"/>
                <w:szCs w:val="20"/>
              </w:rPr>
            </w:pPr>
          </w:p>
        </w:tc>
        <w:tc>
          <w:tcPr>
            <w:tcW w:w="567" w:type="dxa"/>
            <w:tcBorders>
              <w:top w:val="nil"/>
              <w:left w:val="nil"/>
              <w:bottom w:val="nil"/>
            </w:tcBorders>
            <w:shd w:val="clear" w:color="auto" w:fill="DDD9C3"/>
          </w:tcPr>
          <w:p w14:paraId="33E4DDD3" w14:textId="77777777" w:rsidR="0024187A" w:rsidRPr="00C74E0B" w:rsidRDefault="0024187A" w:rsidP="431470C1">
            <w:pPr>
              <w:jc w:val="both"/>
              <w:rPr>
                <w:rFonts w:asciiTheme="minorHAnsi" w:hAnsiTheme="minorHAnsi"/>
                <w:b/>
                <w:bCs/>
                <w:color w:val="595959"/>
                <w:sz w:val="20"/>
                <w:szCs w:val="20"/>
              </w:rPr>
            </w:pPr>
          </w:p>
        </w:tc>
        <w:tc>
          <w:tcPr>
            <w:tcW w:w="1701" w:type="dxa"/>
            <w:gridSpan w:val="2"/>
            <w:vMerge/>
          </w:tcPr>
          <w:p w14:paraId="6E1EAEC2" w14:textId="77777777" w:rsidR="0024187A" w:rsidRPr="00C74E0B" w:rsidRDefault="0024187A" w:rsidP="00430B34">
            <w:pPr>
              <w:jc w:val="both"/>
              <w:rPr>
                <w:rFonts w:asciiTheme="minorHAnsi" w:hAnsiTheme="minorHAnsi"/>
                <w:color w:val="595959"/>
                <w:sz w:val="20"/>
                <w:szCs w:val="20"/>
              </w:rPr>
            </w:pPr>
          </w:p>
        </w:tc>
      </w:tr>
      <w:tr w:rsidR="0024187A" w:rsidRPr="00C74E0B" w14:paraId="7FDD0FF6" w14:textId="77777777" w:rsidTr="431470C1">
        <w:tc>
          <w:tcPr>
            <w:tcW w:w="1415" w:type="dxa"/>
            <w:tcBorders>
              <w:top w:val="nil"/>
              <w:bottom w:val="nil"/>
              <w:right w:val="nil"/>
            </w:tcBorders>
            <w:shd w:val="clear" w:color="auto" w:fill="DDD9C3"/>
          </w:tcPr>
          <w:p w14:paraId="23131624" w14:textId="77777777" w:rsidR="0024187A" w:rsidRPr="00C74E0B" w:rsidRDefault="0024187A" w:rsidP="431470C1">
            <w:pPr>
              <w:jc w:val="center"/>
              <w:rPr>
                <w:rFonts w:asciiTheme="minorHAnsi" w:hAnsiTheme="minorHAnsi"/>
                <w:b/>
                <w:bCs/>
                <w:color w:val="595959"/>
                <w:sz w:val="20"/>
                <w:szCs w:val="20"/>
              </w:rPr>
            </w:pPr>
          </w:p>
        </w:tc>
        <w:tc>
          <w:tcPr>
            <w:tcW w:w="5812" w:type="dxa"/>
            <w:tcBorders>
              <w:top w:val="nil"/>
              <w:left w:val="nil"/>
              <w:bottom w:val="nil"/>
              <w:right w:val="nil"/>
            </w:tcBorders>
            <w:shd w:val="clear" w:color="auto" w:fill="DDD9C3"/>
          </w:tcPr>
          <w:p w14:paraId="2E45205F" w14:textId="77777777" w:rsidR="0024187A" w:rsidRPr="00C74E0B" w:rsidRDefault="0024187A" w:rsidP="431470C1">
            <w:pPr>
              <w:jc w:val="both"/>
              <w:rPr>
                <w:rFonts w:asciiTheme="minorHAnsi" w:hAnsiTheme="minorHAnsi"/>
                <w:b/>
                <w:bCs/>
                <w:color w:val="595959"/>
                <w:sz w:val="20"/>
                <w:szCs w:val="20"/>
              </w:rPr>
            </w:pPr>
            <w:r w:rsidRPr="431470C1">
              <w:rPr>
                <w:rFonts w:asciiTheme="minorHAnsi" w:hAnsiTheme="minorHAnsi"/>
                <w:b/>
                <w:bCs/>
                <w:color w:val="595959" w:themeColor="text1" w:themeTint="A6"/>
                <w:sz w:val="20"/>
                <w:szCs w:val="20"/>
              </w:rPr>
              <w:t>Total number of No responses ________________</w:t>
            </w:r>
          </w:p>
          <w:p w14:paraId="2CF7A651" w14:textId="77777777" w:rsidR="0024187A" w:rsidRPr="00C74E0B" w:rsidRDefault="0024187A" w:rsidP="431470C1">
            <w:pPr>
              <w:jc w:val="both"/>
              <w:rPr>
                <w:rFonts w:asciiTheme="minorHAnsi" w:hAnsiTheme="minorHAnsi"/>
                <w:b/>
                <w:bCs/>
                <w:color w:val="595959"/>
                <w:sz w:val="20"/>
                <w:szCs w:val="20"/>
              </w:rPr>
            </w:pPr>
          </w:p>
        </w:tc>
        <w:tc>
          <w:tcPr>
            <w:tcW w:w="567" w:type="dxa"/>
            <w:tcBorders>
              <w:top w:val="nil"/>
              <w:left w:val="nil"/>
              <w:bottom w:val="nil"/>
            </w:tcBorders>
            <w:shd w:val="clear" w:color="auto" w:fill="DDD9C3"/>
          </w:tcPr>
          <w:p w14:paraId="33B4480B" w14:textId="77777777" w:rsidR="0024187A" w:rsidRPr="00C74E0B" w:rsidRDefault="0024187A" w:rsidP="431470C1">
            <w:pPr>
              <w:jc w:val="both"/>
              <w:rPr>
                <w:rFonts w:asciiTheme="minorHAnsi" w:hAnsiTheme="minorHAnsi"/>
                <w:b/>
                <w:bCs/>
                <w:color w:val="595959"/>
                <w:sz w:val="20"/>
                <w:szCs w:val="20"/>
              </w:rPr>
            </w:pPr>
          </w:p>
        </w:tc>
        <w:tc>
          <w:tcPr>
            <w:tcW w:w="1701" w:type="dxa"/>
            <w:gridSpan w:val="2"/>
            <w:vMerge/>
          </w:tcPr>
          <w:p w14:paraId="263CA6F0" w14:textId="77777777" w:rsidR="0024187A" w:rsidRPr="00C74E0B" w:rsidRDefault="0024187A" w:rsidP="00430B34">
            <w:pPr>
              <w:jc w:val="both"/>
              <w:rPr>
                <w:rFonts w:asciiTheme="minorHAnsi" w:hAnsiTheme="minorHAnsi"/>
                <w:color w:val="595959"/>
                <w:sz w:val="20"/>
                <w:szCs w:val="20"/>
              </w:rPr>
            </w:pPr>
          </w:p>
        </w:tc>
      </w:tr>
      <w:tr w:rsidR="0024187A" w:rsidRPr="00C74E0B" w14:paraId="6799B840" w14:textId="77777777" w:rsidTr="431470C1">
        <w:tc>
          <w:tcPr>
            <w:tcW w:w="1415" w:type="dxa"/>
            <w:tcBorders>
              <w:top w:val="nil"/>
              <w:bottom w:val="nil"/>
              <w:right w:val="nil"/>
            </w:tcBorders>
            <w:shd w:val="clear" w:color="auto" w:fill="DDD9C3"/>
          </w:tcPr>
          <w:p w14:paraId="5EBA5B35" w14:textId="77777777" w:rsidR="0024187A" w:rsidRPr="00C74E0B" w:rsidRDefault="0024187A" w:rsidP="431470C1">
            <w:pPr>
              <w:jc w:val="center"/>
              <w:rPr>
                <w:rFonts w:asciiTheme="minorHAnsi" w:hAnsiTheme="minorHAnsi"/>
                <w:b/>
                <w:bCs/>
                <w:color w:val="595959"/>
                <w:sz w:val="20"/>
                <w:szCs w:val="20"/>
              </w:rPr>
            </w:pPr>
          </w:p>
        </w:tc>
        <w:tc>
          <w:tcPr>
            <w:tcW w:w="5812" w:type="dxa"/>
            <w:tcBorders>
              <w:top w:val="nil"/>
              <w:left w:val="nil"/>
              <w:bottom w:val="nil"/>
              <w:right w:val="nil"/>
            </w:tcBorders>
            <w:shd w:val="clear" w:color="auto" w:fill="DDD9C3"/>
          </w:tcPr>
          <w:p w14:paraId="2E49F06C" w14:textId="77777777" w:rsidR="0024187A" w:rsidRPr="00C74E0B" w:rsidRDefault="0024187A" w:rsidP="431470C1">
            <w:pPr>
              <w:jc w:val="both"/>
              <w:rPr>
                <w:rFonts w:asciiTheme="minorHAnsi" w:hAnsiTheme="minorHAnsi"/>
                <w:b/>
                <w:bCs/>
                <w:color w:val="595959"/>
                <w:sz w:val="20"/>
                <w:szCs w:val="20"/>
              </w:rPr>
            </w:pPr>
            <w:r w:rsidRPr="431470C1">
              <w:rPr>
                <w:rFonts w:asciiTheme="minorHAnsi" w:hAnsiTheme="minorHAnsi"/>
                <w:b/>
                <w:bCs/>
                <w:color w:val="595959" w:themeColor="text1" w:themeTint="A6"/>
                <w:sz w:val="20"/>
                <w:szCs w:val="20"/>
              </w:rPr>
              <w:t>Number of check questions completed _________</w:t>
            </w:r>
          </w:p>
        </w:tc>
        <w:tc>
          <w:tcPr>
            <w:tcW w:w="567" w:type="dxa"/>
            <w:tcBorders>
              <w:top w:val="nil"/>
              <w:left w:val="nil"/>
              <w:bottom w:val="nil"/>
            </w:tcBorders>
            <w:shd w:val="clear" w:color="auto" w:fill="DDD9C3"/>
          </w:tcPr>
          <w:p w14:paraId="659935D9" w14:textId="77777777" w:rsidR="0024187A" w:rsidRPr="00C74E0B" w:rsidRDefault="0024187A" w:rsidP="431470C1">
            <w:pPr>
              <w:jc w:val="both"/>
              <w:rPr>
                <w:rFonts w:asciiTheme="minorHAnsi" w:hAnsiTheme="minorHAnsi"/>
                <w:b/>
                <w:bCs/>
                <w:color w:val="595959"/>
                <w:sz w:val="20"/>
                <w:szCs w:val="20"/>
              </w:rPr>
            </w:pPr>
          </w:p>
        </w:tc>
        <w:tc>
          <w:tcPr>
            <w:tcW w:w="567" w:type="dxa"/>
            <w:tcBorders>
              <w:top w:val="nil"/>
              <w:left w:val="nil"/>
              <w:bottom w:val="nil"/>
            </w:tcBorders>
            <w:shd w:val="clear" w:color="auto" w:fill="DDD9C3"/>
          </w:tcPr>
          <w:p w14:paraId="41B3C523" w14:textId="77777777" w:rsidR="0024187A" w:rsidRPr="00C74E0B" w:rsidRDefault="0024187A" w:rsidP="431470C1">
            <w:pPr>
              <w:jc w:val="both"/>
              <w:rPr>
                <w:rFonts w:asciiTheme="minorHAnsi" w:hAnsiTheme="minorHAnsi"/>
                <w:b/>
                <w:bCs/>
                <w:color w:val="595959"/>
                <w:sz w:val="20"/>
                <w:szCs w:val="20"/>
              </w:rPr>
            </w:pPr>
          </w:p>
        </w:tc>
        <w:tc>
          <w:tcPr>
            <w:tcW w:w="1134" w:type="dxa"/>
            <w:tcBorders>
              <w:top w:val="nil"/>
              <w:left w:val="nil"/>
              <w:bottom w:val="nil"/>
            </w:tcBorders>
            <w:shd w:val="clear" w:color="auto" w:fill="DDD9C3"/>
          </w:tcPr>
          <w:p w14:paraId="289E9A7F" w14:textId="77777777" w:rsidR="0024187A" w:rsidRPr="00C74E0B" w:rsidRDefault="0024187A" w:rsidP="431470C1">
            <w:pPr>
              <w:jc w:val="both"/>
              <w:rPr>
                <w:rFonts w:asciiTheme="minorHAnsi" w:hAnsiTheme="minorHAnsi"/>
                <w:b/>
                <w:bCs/>
                <w:color w:val="595959"/>
                <w:sz w:val="20"/>
                <w:szCs w:val="20"/>
              </w:rPr>
            </w:pPr>
          </w:p>
        </w:tc>
      </w:tr>
      <w:tr w:rsidR="0024187A" w:rsidRPr="00C74E0B" w14:paraId="3AF82283" w14:textId="77777777" w:rsidTr="431470C1">
        <w:tc>
          <w:tcPr>
            <w:tcW w:w="1415" w:type="dxa"/>
            <w:tcBorders>
              <w:top w:val="nil"/>
              <w:right w:val="nil"/>
            </w:tcBorders>
            <w:shd w:val="clear" w:color="auto" w:fill="DDD9C3"/>
          </w:tcPr>
          <w:p w14:paraId="0F3E5F59" w14:textId="77777777" w:rsidR="0024187A" w:rsidRPr="00C74E0B" w:rsidRDefault="0024187A" w:rsidP="431470C1">
            <w:pPr>
              <w:jc w:val="center"/>
              <w:rPr>
                <w:rFonts w:asciiTheme="minorHAnsi" w:hAnsiTheme="minorHAnsi"/>
                <w:color w:val="595959"/>
                <w:sz w:val="20"/>
                <w:szCs w:val="20"/>
              </w:rPr>
            </w:pPr>
          </w:p>
        </w:tc>
        <w:tc>
          <w:tcPr>
            <w:tcW w:w="5812" w:type="dxa"/>
            <w:tcBorders>
              <w:top w:val="nil"/>
              <w:left w:val="nil"/>
              <w:right w:val="nil"/>
            </w:tcBorders>
            <w:shd w:val="clear" w:color="auto" w:fill="DDD9C3"/>
          </w:tcPr>
          <w:p w14:paraId="66DC829E" w14:textId="77777777" w:rsidR="0024187A" w:rsidRPr="00C74E0B" w:rsidRDefault="0024187A" w:rsidP="431470C1">
            <w:pPr>
              <w:jc w:val="both"/>
              <w:rPr>
                <w:rFonts w:asciiTheme="minorHAnsi" w:hAnsiTheme="minorHAnsi"/>
                <w:color w:val="595959"/>
                <w:sz w:val="20"/>
                <w:szCs w:val="20"/>
              </w:rPr>
            </w:pPr>
          </w:p>
        </w:tc>
        <w:tc>
          <w:tcPr>
            <w:tcW w:w="567" w:type="dxa"/>
            <w:tcBorders>
              <w:top w:val="nil"/>
              <w:left w:val="nil"/>
            </w:tcBorders>
            <w:shd w:val="clear" w:color="auto" w:fill="DDD9C3"/>
          </w:tcPr>
          <w:p w14:paraId="348BC476" w14:textId="77777777" w:rsidR="0024187A" w:rsidRPr="00C74E0B" w:rsidRDefault="0024187A" w:rsidP="431470C1">
            <w:pPr>
              <w:jc w:val="both"/>
              <w:rPr>
                <w:rFonts w:asciiTheme="minorHAnsi" w:hAnsiTheme="minorHAnsi"/>
                <w:color w:val="595959"/>
                <w:sz w:val="20"/>
                <w:szCs w:val="20"/>
              </w:rPr>
            </w:pPr>
          </w:p>
        </w:tc>
        <w:tc>
          <w:tcPr>
            <w:tcW w:w="567" w:type="dxa"/>
            <w:tcBorders>
              <w:top w:val="nil"/>
              <w:left w:val="nil"/>
            </w:tcBorders>
            <w:shd w:val="clear" w:color="auto" w:fill="DDD9C3"/>
          </w:tcPr>
          <w:p w14:paraId="70FCAD45" w14:textId="77777777" w:rsidR="0024187A" w:rsidRPr="00C74E0B" w:rsidRDefault="0024187A" w:rsidP="431470C1">
            <w:pPr>
              <w:jc w:val="both"/>
              <w:rPr>
                <w:rFonts w:asciiTheme="minorHAnsi" w:hAnsiTheme="minorHAnsi"/>
                <w:color w:val="595959"/>
                <w:sz w:val="20"/>
                <w:szCs w:val="20"/>
              </w:rPr>
            </w:pPr>
          </w:p>
        </w:tc>
        <w:tc>
          <w:tcPr>
            <w:tcW w:w="1134" w:type="dxa"/>
            <w:tcBorders>
              <w:top w:val="nil"/>
              <w:left w:val="nil"/>
            </w:tcBorders>
            <w:shd w:val="clear" w:color="auto" w:fill="DDD9C3"/>
          </w:tcPr>
          <w:p w14:paraId="28901812" w14:textId="77777777" w:rsidR="0024187A" w:rsidRPr="00C74E0B" w:rsidRDefault="0024187A" w:rsidP="431470C1">
            <w:pPr>
              <w:jc w:val="both"/>
              <w:rPr>
                <w:rFonts w:asciiTheme="minorHAnsi" w:hAnsiTheme="minorHAnsi"/>
                <w:color w:val="595959"/>
                <w:sz w:val="20"/>
                <w:szCs w:val="20"/>
              </w:rPr>
            </w:pPr>
          </w:p>
        </w:tc>
      </w:tr>
    </w:tbl>
    <w:p w14:paraId="5C50C95D" w14:textId="77777777" w:rsidR="006C2EEB" w:rsidRDefault="006C2EEB" w:rsidP="431470C1">
      <w:pPr>
        <w:rPr>
          <w:rFonts w:asciiTheme="minorHAnsi" w:hAnsiTheme="minorHAnsi"/>
          <w:sz w:val="24"/>
          <w:szCs w:val="24"/>
        </w:rPr>
      </w:pPr>
    </w:p>
    <w:p w14:paraId="2249E375" w14:textId="77777777" w:rsidR="006C2EEB" w:rsidRDefault="006C2EEB" w:rsidP="431470C1">
      <w:pPr>
        <w:rPr>
          <w:rFonts w:asciiTheme="minorHAnsi" w:hAnsiTheme="minorHAnsi"/>
          <w:sz w:val="24"/>
          <w:szCs w:val="24"/>
        </w:rPr>
      </w:pPr>
      <w:r w:rsidRPr="431470C1">
        <w:rPr>
          <w:rFonts w:asciiTheme="minorHAnsi" w:hAnsiTheme="minorHAnsi"/>
          <w:sz w:val="24"/>
          <w:szCs w:val="24"/>
        </w:rPr>
        <w:br w:type="page"/>
      </w:r>
    </w:p>
    <w:p w14:paraId="07A7BDD9" w14:textId="77777777" w:rsidR="00F41DAC" w:rsidRPr="00C44739" w:rsidRDefault="00F41DAC" w:rsidP="0032045B">
      <w:pPr>
        <w:pStyle w:val="Heading3"/>
      </w:pPr>
      <w:bookmarkStart w:id="36" w:name="_Toc437422158"/>
      <w:bookmarkStart w:id="37" w:name="_Toc136417366"/>
      <w:r>
        <w:lastRenderedPageBreak/>
        <w:t>A</w:t>
      </w:r>
      <w:r w:rsidR="003E0376">
        <w:t>ppendix</w:t>
      </w:r>
      <w:r w:rsidR="00753293">
        <w:t xml:space="preserve"> </w:t>
      </w:r>
      <w:r>
        <w:t xml:space="preserve">D:  Sample Search and Rescue </w:t>
      </w:r>
      <w:bookmarkEnd w:id="36"/>
      <w:r w:rsidR="003E0376">
        <w:t>Procedure</w:t>
      </w:r>
      <w:bookmarkEnd w:id="37"/>
    </w:p>
    <w:p w14:paraId="492AE61A" w14:textId="77777777" w:rsidR="00F41DAC" w:rsidRPr="00C44739" w:rsidRDefault="00F41DAC" w:rsidP="00DB07B2">
      <w:pPr>
        <w:pStyle w:val="Heading4"/>
      </w:pPr>
      <w:r>
        <w:t>For: Off Drop Zone Landings</w:t>
      </w:r>
    </w:p>
    <w:p w14:paraId="0DCA5D19" w14:textId="766A6980" w:rsidR="00F41DAC" w:rsidRPr="00C44739" w:rsidRDefault="00F41DAC" w:rsidP="00F41DAC">
      <w:pPr>
        <w:pStyle w:val="Bullets111separate"/>
        <w:ind w:left="567" w:hanging="567"/>
      </w:pPr>
      <w:r>
        <w:t>1.</w:t>
      </w:r>
      <w:r>
        <w:tab/>
        <w:t>Write name on Search and Rescue (S</w:t>
      </w:r>
      <w:r w:rsidR="003C65A5">
        <w:t>&amp;</w:t>
      </w:r>
      <w:r>
        <w:t xml:space="preserve">R) board daily before </w:t>
      </w:r>
      <w:r w:rsidR="003C65A5">
        <w:t>loading the aircraft</w:t>
      </w:r>
      <w:r>
        <w:t>.</w:t>
      </w:r>
    </w:p>
    <w:p w14:paraId="27623FE8" w14:textId="2855F882" w:rsidR="00F41DAC" w:rsidRPr="00C44739" w:rsidRDefault="00F41DAC" w:rsidP="00F41DAC">
      <w:pPr>
        <w:pStyle w:val="Bullets111separate"/>
        <w:ind w:left="567" w:hanging="567"/>
      </w:pPr>
      <w:r>
        <w:t>2.</w:t>
      </w:r>
      <w:r>
        <w:tab/>
        <w:t xml:space="preserve">Anybody noticing off-DZ landings should report this to manifest immediately. Manifest to inform </w:t>
      </w:r>
      <w:r w:rsidR="003C65A5">
        <w:t>S&amp;TA</w:t>
      </w:r>
      <w:r>
        <w:t>.</w:t>
      </w:r>
    </w:p>
    <w:p w14:paraId="7F3A671E" w14:textId="77777777" w:rsidR="00F41DAC" w:rsidRPr="00C44739" w:rsidRDefault="00F41DAC" w:rsidP="00F41DAC">
      <w:pPr>
        <w:pStyle w:val="Bullets111separate"/>
        <w:ind w:left="567" w:hanging="567"/>
      </w:pPr>
      <w:r>
        <w:t>3.</w:t>
      </w:r>
      <w:r>
        <w:tab/>
        <w:t>Note approximate area of off-DZ landing and how many parachutists. Locate man-made and natural features as a reference.</w:t>
      </w:r>
    </w:p>
    <w:p w14:paraId="7E92E0CE" w14:textId="7E91A426" w:rsidR="00F41DAC" w:rsidRPr="00C44739" w:rsidRDefault="00F41DAC" w:rsidP="00F41DAC">
      <w:pPr>
        <w:pStyle w:val="Bullets111separate"/>
        <w:ind w:left="567" w:hanging="567"/>
      </w:pPr>
      <w:r>
        <w:t>4.</w:t>
      </w:r>
      <w:r>
        <w:tab/>
      </w:r>
      <w:r w:rsidR="003C65A5">
        <w:t>S&amp;TA</w:t>
      </w:r>
      <w:r>
        <w:t xml:space="preserve"> to co-ordinate and send suitable vehicles to retrieve parachutists.</w:t>
      </w:r>
    </w:p>
    <w:p w14:paraId="63C7493A" w14:textId="1D508B9F" w:rsidR="00F41DAC" w:rsidRPr="00C44739" w:rsidRDefault="00F41DAC" w:rsidP="00F41DAC">
      <w:pPr>
        <w:pStyle w:val="Bullets111separate"/>
        <w:ind w:left="567" w:hanging="567"/>
      </w:pPr>
      <w:r>
        <w:t>5.</w:t>
      </w:r>
      <w:r>
        <w:tab/>
        <w:t>Each jumper must remove their own name from S</w:t>
      </w:r>
      <w:r w:rsidR="003C65A5">
        <w:t>&amp;</w:t>
      </w:r>
      <w:r>
        <w:t>R board at the end of jumping/daily. If any name(s) remain after the last load of the day, this will ‘trigger’ a S</w:t>
      </w:r>
      <w:r w:rsidR="003C65A5">
        <w:t>&amp;</w:t>
      </w:r>
      <w:r>
        <w:t>R procedure to locate the ‘missing’ jumpers.  In the event this proves unnecessary, an appropriate ‘fine’ may be enforced.</w:t>
      </w:r>
    </w:p>
    <w:p w14:paraId="6F5122CA" w14:textId="312F4855" w:rsidR="00F41DAC" w:rsidRPr="00C44739" w:rsidRDefault="00F41DAC" w:rsidP="00F41DAC">
      <w:pPr>
        <w:pStyle w:val="Bullets111separate"/>
        <w:ind w:left="567" w:hanging="567"/>
      </w:pPr>
      <w:r>
        <w:t>6.</w:t>
      </w:r>
      <w:r>
        <w:tab/>
        <w:t xml:space="preserve">If someone cannot be located, grid ground search to be coordinated by </w:t>
      </w:r>
      <w:r w:rsidR="003C65A5">
        <w:t>S&amp;TA</w:t>
      </w:r>
      <w:r>
        <w:t>.  Mobile phones are to be carried by searchers; the central contact phone to be manifest (include phone numbers).</w:t>
      </w:r>
    </w:p>
    <w:p w14:paraId="16B08EBB" w14:textId="77777777" w:rsidR="00F41DAC" w:rsidRPr="00C44739" w:rsidRDefault="00F41DAC" w:rsidP="00F41DAC">
      <w:pPr>
        <w:pStyle w:val="Bullets111separate"/>
        <w:ind w:left="567" w:hanging="567"/>
      </w:pPr>
      <w:r>
        <w:t>7.</w:t>
      </w:r>
      <w:r>
        <w:tab/>
        <w:t>If ground search unsuccessful, the aircraft may be used to assist.</w:t>
      </w:r>
    </w:p>
    <w:p w14:paraId="0E604C6A" w14:textId="20EE9442" w:rsidR="00F41DAC" w:rsidRPr="00C44739" w:rsidRDefault="00F41DAC" w:rsidP="00F41DAC">
      <w:pPr>
        <w:pStyle w:val="Bullets111separate"/>
        <w:ind w:left="567" w:hanging="567"/>
      </w:pPr>
      <w:r>
        <w:t>8.</w:t>
      </w:r>
      <w:r>
        <w:tab/>
        <w:t xml:space="preserve">If this is unsuccessful, </w:t>
      </w:r>
      <w:r w:rsidR="003C65A5">
        <w:t>S&amp;TA</w:t>
      </w:r>
      <w:r>
        <w:t xml:space="preserve"> to report to </w:t>
      </w:r>
      <w:r w:rsidR="003C65A5">
        <w:t>manifest</w:t>
      </w:r>
      <w:r>
        <w:t xml:space="preserve"> and contact appropriate authorities.</w:t>
      </w:r>
    </w:p>
    <w:p w14:paraId="1F6045FE" w14:textId="77777777" w:rsidR="00F41DAC" w:rsidRPr="00C44739" w:rsidRDefault="00F41DAC" w:rsidP="00F41DAC"/>
    <w:p w14:paraId="4B69DFB0" w14:textId="5CB7D8A6" w:rsidR="00F41DAC" w:rsidRPr="00C44739" w:rsidRDefault="00F41DAC" w:rsidP="00DB07B2">
      <w:pPr>
        <w:pStyle w:val="Heading4"/>
      </w:pPr>
      <w:r>
        <w:t xml:space="preserve">Note to </w:t>
      </w:r>
      <w:r w:rsidR="003C65A5">
        <w:t>S&amp;TA</w:t>
      </w:r>
      <w:r>
        <w:t>:</w:t>
      </w:r>
    </w:p>
    <w:p w14:paraId="37B7488B" w14:textId="1FC929C9" w:rsidR="00F41DAC" w:rsidRPr="00C44739" w:rsidRDefault="0005737F" w:rsidP="00F41DAC">
      <w:pPr>
        <w:pStyle w:val="BodyText"/>
      </w:pPr>
      <w:r>
        <w:t xml:space="preserve">It may be useful for a </w:t>
      </w:r>
      <w:r w:rsidR="003C65A5">
        <w:t>drop zone</w:t>
      </w:r>
      <w:r>
        <w:t xml:space="preserve"> to have </w:t>
      </w:r>
      <w:r w:rsidR="00F41DAC">
        <w:t>appropriate rescue equipment to assist in the event of tree recovery and store in an accessible place.  A First Aid kit and training in its use should be also available.  Torches and a supply of batteries should also be available for conducting search after last light.</w:t>
      </w:r>
    </w:p>
    <w:p w14:paraId="0D66BBAA" w14:textId="77777777" w:rsidR="00E7308B" w:rsidRPr="00C74E0B" w:rsidRDefault="00E7308B" w:rsidP="431470C1">
      <w:pPr>
        <w:rPr>
          <w:rFonts w:asciiTheme="minorHAnsi" w:hAnsiTheme="minorHAnsi"/>
          <w:sz w:val="24"/>
          <w:szCs w:val="24"/>
        </w:rPr>
      </w:pPr>
    </w:p>
    <w:sectPr w:rsidR="00E7308B" w:rsidRPr="00C74E0B" w:rsidSect="006F5649">
      <w:pgSz w:w="11906" w:h="16838" w:code="9"/>
      <w:pgMar w:top="1361" w:right="1134" w:bottom="1361" w:left="1361" w:header="624"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711ED" w14:textId="77777777" w:rsidR="006F5649" w:rsidRDefault="006F5649">
      <w:r>
        <w:separator/>
      </w:r>
    </w:p>
  </w:endnote>
  <w:endnote w:type="continuationSeparator" w:id="0">
    <w:p w14:paraId="143809E7" w14:textId="77777777" w:rsidR="006F5649" w:rsidRDefault="006F56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B1B5C" w14:textId="21EC3DB7" w:rsidR="00245491" w:rsidRPr="006D731F" w:rsidRDefault="00245491" w:rsidP="431470C1">
    <w:pPr>
      <w:pStyle w:val="Footer"/>
      <w:pBdr>
        <w:top w:val="single" w:sz="4" w:space="1" w:color="auto"/>
      </w:pBdr>
      <w:tabs>
        <w:tab w:val="clear" w:pos="9026"/>
        <w:tab w:val="right" w:pos="9638"/>
      </w:tabs>
      <w:jc w:val="right"/>
      <w:rPr>
        <w:sz w:val="20"/>
        <w:szCs w:val="20"/>
      </w:rPr>
    </w:pPr>
    <w:r w:rsidRPr="431470C1">
      <w:rPr>
        <w:sz w:val="20"/>
        <w:szCs w:val="20"/>
      </w:rPr>
      <w:fldChar w:fldCharType="begin"/>
    </w:r>
    <w:r w:rsidRPr="431470C1">
      <w:rPr>
        <w:sz w:val="20"/>
        <w:szCs w:val="20"/>
      </w:rPr>
      <w:instrText xml:space="preserve"> PAGE  \* Arabic  \* MERGEFORMAT </w:instrText>
    </w:r>
    <w:r w:rsidRPr="431470C1">
      <w:rPr>
        <w:sz w:val="20"/>
        <w:szCs w:val="20"/>
      </w:rPr>
      <w:fldChar w:fldCharType="separate"/>
    </w:r>
    <w:r w:rsidR="431470C1" w:rsidRPr="431470C1">
      <w:rPr>
        <w:sz w:val="20"/>
        <w:szCs w:val="20"/>
      </w:rPr>
      <w:t>20</w:t>
    </w:r>
    <w:r w:rsidRPr="431470C1">
      <w:rPr>
        <w:sz w:val="20"/>
        <w:szCs w:val="20"/>
      </w:rPr>
      <w:fldChar w:fldCharType="end"/>
    </w:r>
    <w:r>
      <w:tab/>
    </w:r>
    <w:r w:rsidR="431470C1" w:rsidRPr="431470C1">
      <w:rPr>
        <w:sz w:val="16"/>
        <w:szCs w:val="16"/>
      </w:rPr>
      <w:t>Revised 7/2023</w:t>
    </w:r>
    <w:r>
      <w:tab/>
    </w:r>
    <w:r w:rsidR="431470C1" w:rsidRPr="431470C1">
      <w:rPr>
        <w:sz w:val="16"/>
        <w:szCs w:val="16"/>
      </w:rPr>
      <w:t>USPA Template v1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A0078" w14:textId="49CBFD9B" w:rsidR="00245491" w:rsidRPr="006D731F" w:rsidRDefault="431470C1" w:rsidP="431470C1">
    <w:pPr>
      <w:pStyle w:val="Footer"/>
      <w:pBdr>
        <w:top w:val="single" w:sz="4" w:space="1" w:color="auto"/>
      </w:pBdr>
      <w:tabs>
        <w:tab w:val="clear" w:pos="9026"/>
        <w:tab w:val="right" w:pos="9356"/>
      </w:tabs>
      <w:jc w:val="right"/>
      <w:rPr>
        <w:sz w:val="20"/>
        <w:szCs w:val="20"/>
      </w:rPr>
    </w:pPr>
    <w:r w:rsidRPr="431470C1">
      <w:rPr>
        <w:sz w:val="16"/>
        <w:szCs w:val="16"/>
      </w:rPr>
      <w:t>USPA Template v1</w:t>
    </w:r>
    <w:r w:rsidR="00087078">
      <w:tab/>
    </w:r>
    <w:r w:rsidRPr="431470C1">
      <w:rPr>
        <w:sz w:val="16"/>
        <w:szCs w:val="16"/>
      </w:rPr>
      <w:t>Revised 7/2023</w:t>
    </w:r>
    <w:r w:rsidR="00087078">
      <w:tab/>
    </w:r>
    <w:r w:rsidR="00087078" w:rsidRPr="431470C1">
      <w:rPr>
        <w:sz w:val="20"/>
        <w:szCs w:val="20"/>
      </w:rPr>
      <w:fldChar w:fldCharType="begin"/>
    </w:r>
    <w:r w:rsidR="00087078" w:rsidRPr="431470C1">
      <w:rPr>
        <w:sz w:val="20"/>
        <w:szCs w:val="20"/>
      </w:rPr>
      <w:instrText xml:space="preserve"> PAGE  \* Arabic  \* MERGEFORMAT </w:instrText>
    </w:r>
    <w:r w:rsidR="00087078" w:rsidRPr="431470C1">
      <w:rPr>
        <w:sz w:val="20"/>
        <w:szCs w:val="20"/>
      </w:rPr>
      <w:fldChar w:fldCharType="separate"/>
    </w:r>
    <w:r w:rsidRPr="431470C1">
      <w:rPr>
        <w:sz w:val="20"/>
        <w:szCs w:val="20"/>
      </w:rPr>
      <w:t>21</w:t>
    </w:r>
    <w:r w:rsidR="00087078" w:rsidRPr="431470C1">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9C397" w14:textId="77777777" w:rsidR="00E9785E" w:rsidRDefault="00E9785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AE081" w14:textId="77777777" w:rsidR="00245491" w:rsidRPr="006D731F" w:rsidRDefault="431470C1" w:rsidP="431470C1">
    <w:pPr>
      <w:pStyle w:val="Footer"/>
      <w:pBdr>
        <w:top w:val="single" w:sz="4" w:space="1" w:color="auto"/>
      </w:pBdr>
      <w:tabs>
        <w:tab w:val="clear" w:pos="9026"/>
        <w:tab w:val="right" w:pos="9638"/>
      </w:tabs>
      <w:jc w:val="right"/>
      <w:rPr>
        <w:sz w:val="20"/>
        <w:szCs w:val="20"/>
      </w:rPr>
    </w:pPr>
    <w:r w:rsidRPr="431470C1">
      <w:rPr>
        <w:sz w:val="16"/>
        <w:szCs w:val="16"/>
      </w:rPr>
      <w:t>APF Template v5</w:t>
    </w:r>
    <w:r w:rsidR="00245491">
      <w:tab/>
    </w:r>
    <w:r w:rsidRPr="431470C1">
      <w:rPr>
        <w:sz w:val="16"/>
        <w:szCs w:val="16"/>
      </w:rPr>
      <w:t>Revised 3/08/2017</w:t>
    </w:r>
    <w:r w:rsidR="00245491">
      <w:tab/>
    </w:r>
    <w:r w:rsidRPr="431470C1">
      <w:rPr>
        <w:sz w:val="20"/>
        <w:szCs w:val="20"/>
      </w:rPr>
      <w:t>35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4727F" w14:textId="77777777" w:rsidR="006F5649" w:rsidRDefault="006F5649">
      <w:r>
        <w:separator/>
      </w:r>
    </w:p>
  </w:footnote>
  <w:footnote w:type="continuationSeparator" w:id="0">
    <w:p w14:paraId="6EA9596C" w14:textId="77777777" w:rsidR="006F5649" w:rsidRDefault="006F56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26A81" w14:textId="1352A5E5" w:rsidR="00245491" w:rsidRPr="007269F9" w:rsidRDefault="431470C1" w:rsidP="431470C1">
    <w:pPr>
      <w:pStyle w:val="Header"/>
      <w:pBdr>
        <w:bottom w:val="single" w:sz="4" w:space="1" w:color="auto"/>
      </w:pBdr>
      <w:tabs>
        <w:tab w:val="clear" w:pos="9026"/>
        <w:tab w:val="right" w:pos="9638"/>
      </w:tabs>
      <w:rPr>
        <w:sz w:val="16"/>
        <w:szCs w:val="16"/>
      </w:rPr>
    </w:pPr>
    <w:r w:rsidRPr="007269F9">
      <w:rPr>
        <w:sz w:val="16"/>
        <w:szCs w:val="16"/>
      </w:rPr>
      <w:t>Safety Management System</w:t>
    </w:r>
    <w:r w:rsidR="00245491" w:rsidRPr="007269F9">
      <w:rPr>
        <w:sz w:val="16"/>
        <w:szCs w:val="16"/>
      </w:rPr>
      <w:tab/>
    </w:r>
    <w:r w:rsidR="00245491" w:rsidRPr="007269F9">
      <w:rPr>
        <w:sz w:val="16"/>
        <w:szCs w:val="16"/>
      </w:rPr>
      <w:tab/>
    </w:r>
    <w:r>
      <w:rPr>
        <w:sz w:val="16"/>
        <w:szCs w:val="16"/>
      </w:rPr>
      <w:t>[Insert DZ Name here]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C8A70" w14:textId="64B2FB0F" w:rsidR="00245491" w:rsidRPr="007269F9" w:rsidRDefault="431470C1" w:rsidP="431470C1">
    <w:pPr>
      <w:pStyle w:val="Header"/>
      <w:pBdr>
        <w:bottom w:val="single" w:sz="4" w:space="1" w:color="auto"/>
      </w:pBdr>
      <w:tabs>
        <w:tab w:val="clear" w:pos="9026"/>
        <w:tab w:val="right" w:pos="9638"/>
      </w:tabs>
      <w:rPr>
        <w:sz w:val="16"/>
        <w:szCs w:val="16"/>
      </w:rPr>
    </w:pPr>
    <w:r>
      <w:rPr>
        <w:sz w:val="16"/>
        <w:szCs w:val="16"/>
      </w:rPr>
      <w:t>[Insert Drop Zone Name here]</w:t>
    </w:r>
    <w:r w:rsidR="00245491" w:rsidRPr="007269F9">
      <w:rPr>
        <w:sz w:val="16"/>
        <w:szCs w:val="16"/>
      </w:rPr>
      <w:tab/>
    </w:r>
    <w:r w:rsidR="00245491" w:rsidRPr="007269F9">
      <w:rPr>
        <w:sz w:val="16"/>
        <w:szCs w:val="16"/>
      </w:rPr>
      <w:tab/>
    </w:r>
    <w:r w:rsidRPr="007269F9">
      <w:rPr>
        <w:sz w:val="16"/>
        <w:szCs w:val="16"/>
      </w:rPr>
      <w:t>Safety Management System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C934B" w14:textId="4707DA68" w:rsidR="00E9785E" w:rsidRDefault="00E9785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AA242" w14:textId="2B197744" w:rsidR="00E9785E" w:rsidRDefault="00E9785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82974" w14:textId="0B012E8B" w:rsidR="00E9785E" w:rsidRDefault="00E9785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7E8A9" w14:textId="4156697B" w:rsidR="00245491" w:rsidRPr="007269F9" w:rsidRDefault="431470C1" w:rsidP="431470C1">
    <w:pPr>
      <w:pStyle w:val="Header"/>
      <w:pBdr>
        <w:bottom w:val="single" w:sz="4" w:space="1" w:color="auto"/>
      </w:pBdr>
      <w:tabs>
        <w:tab w:val="clear" w:pos="9026"/>
        <w:tab w:val="right" w:pos="9638"/>
      </w:tabs>
      <w:rPr>
        <w:sz w:val="16"/>
        <w:szCs w:val="16"/>
      </w:rPr>
    </w:pPr>
    <w:r>
      <w:rPr>
        <w:sz w:val="16"/>
        <w:szCs w:val="16"/>
      </w:rPr>
      <w:t>[Insert Club Name here]</w:t>
    </w:r>
    <w:r w:rsidR="00245491" w:rsidRPr="007269F9">
      <w:rPr>
        <w:sz w:val="16"/>
        <w:szCs w:val="16"/>
      </w:rPr>
      <w:tab/>
    </w:r>
    <w:r w:rsidR="00245491" w:rsidRPr="007269F9">
      <w:rPr>
        <w:sz w:val="16"/>
        <w:szCs w:val="16"/>
      </w:rPr>
      <w:tab/>
    </w:r>
    <w:r w:rsidRPr="007269F9">
      <w:rPr>
        <w:sz w:val="16"/>
        <w:szCs w:val="16"/>
      </w:rPr>
      <w:t>Safety Management System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8A226CE"/>
    <w:lvl w:ilvl="0">
      <w:start w:val="1"/>
      <w:numFmt w:val="decimal"/>
      <w:pStyle w:val="ListNumber3"/>
      <w:lvlText w:val="%1."/>
      <w:lvlJc w:val="left"/>
      <w:pPr>
        <w:tabs>
          <w:tab w:val="num" w:pos="926"/>
        </w:tabs>
        <w:ind w:left="926" w:hanging="360"/>
      </w:pPr>
    </w:lvl>
  </w:abstractNum>
  <w:abstractNum w:abstractNumId="1" w15:restartNumberingAfterBreak="0">
    <w:nsid w:val="FFFFFF7F"/>
    <w:multiLevelType w:val="singleLevel"/>
    <w:tmpl w:val="574EE32A"/>
    <w:lvl w:ilvl="0">
      <w:start w:val="1"/>
      <w:numFmt w:val="decimal"/>
      <w:pStyle w:val="ListNumber2"/>
      <w:lvlText w:val="%1."/>
      <w:lvlJc w:val="left"/>
      <w:pPr>
        <w:tabs>
          <w:tab w:val="num" w:pos="643"/>
        </w:tabs>
        <w:ind w:left="643" w:hanging="360"/>
      </w:pPr>
    </w:lvl>
  </w:abstractNum>
  <w:abstractNum w:abstractNumId="2" w15:restartNumberingAfterBreak="0">
    <w:nsid w:val="FFFFFF88"/>
    <w:multiLevelType w:val="singleLevel"/>
    <w:tmpl w:val="C58AFB16"/>
    <w:lvl w:ilvl="0">
      <w:start w:val="1"/>
      <w:numFmt w:val="decimal"/>
      <w:pStyle w:val="ListNumber"/>
      <w:lvlText w:val="%1."/>
      <w:lvlJc w:val="left"/>
      <w:pPr>
        <w:tabs>
          <w:tab w:val="num" w:pos="360"/>
        </w:tabs>
        <w:ind w:left="360" w:hanging="360"/>
      </w:pPr>
    </w:lvl>
  </w:abstractNum>
  <w:abstractNum w:abstractNumId="3" w15:restartNumberingAfterBreak="0">
    <w:nsid w:val="09496E57"/>
    <w:multiLevelType w:val="hybridMultilevel"/>
    <w:tmpl w:val="7CDC9F2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A2E342C"/>
    <w:multiLevelType w:val="hybridMultilevel"/>
    <w:tmpl w:val="6DC21674"/>
    <w:lvl w:ilvl="0" w:tplc="A5868B7E">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C0133F6"/>
    <w:multiLevelType w:val="hybridMultilevel"/>
    <w:tmpl w:val="30A6CD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E55100E"/>
    <w:multiLevelType w:val="hybridMultilevel"/>
    <w:tmpl w:val="52723DBA"/>
    <w:lvl w:ilvl="0" w:tplc="A5868B7E">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F4D3559"/>
    <w:multiLevelType w:val="hybridMultilevel"/>
    <w:tmpl w:val="A590239E"/>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 w15:restartNumberingAfterBreak="0">
    <w:nsid w:val="1168019E"/>
    <w:multiLevelType w:val="hybridMultilevel"/>
    <w:tmpl w:val="69F2F1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6B70FC3"/>
    <w:multiLevelType w:val="hybridMultilevel"/>
    <w:tmpl w:val="C0C838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B59550A"/>
    <w:multiLevelType w:val="hybridMultilevel"/>
    <w:tmpl w:val="1E8096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2750D4C"/>
    <w:multiLevelType w:val="hybridMultilevel"/>
    <w:tmpl w:val="D2906558"/>
    <w:lvl w:ilvl="0" w:tplc="44D6516A">
      <w:start w:val="11"/>
      <w:numFmt w:val="bullet"/>
      <w:lvlText w:val="-"/>
      <w:lvlJc w:val="left"/>
      <w:pPr>
        <w:ind w:left="720" w:hanging="360"/>
      </w:pPr>
      <w:rPr>
        <w:rFonts w:ascii="Calibri" w:eastAsia="Calibri"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BB33DDD"/>
    <w:multiLevelType w:val="hybridMultilevel"/>
    <w:tmpl w:val="530EBD1C"/>
    <w:lvl w:ilvl="0" w:tplc="5366CF90">
      <w:start w:val="1"/>
      <w:numFmt w:val="bullet"/>
      <w:pStyle w:val="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D4D1D81"/>
    <w:multiLevelType w:val="hybridMultilevel"/>
    <w:tmpl w:val="A7F84EDC"/>
    <w:lvl w:ilvl="0" w:tplc="D13229EC">
      <w:start w:val="1"/>
      <w:numFmt w:val="decimal"/>
      <w:lvlText w:val="%1."/>
      <w:lvlJc w:val="left"/>
      <w:pPr>
        <w:ind w:left="1440" w:hanging="360"/>
      </w:pPr>
      <w:rPr>
        <w:b w:val="0"/>
        <w:sz w:val="22"/>
        <w:szCs w:val="22"/>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4" w15:restartNumberingAfterBreak="0">
    <w:nsid w:val="307A6841"/>
    <w:multiLevelType w:val="hybridMultilevel"/>
    <w:tmpl w:val="C3483892"/>
    <w:lvl w:ilvl="0" w:tplc="0C090001">
      <w:start w:val="1"/>
      <w:numFmt w:val="bullet"/>
      <w:lvlText w:val=""/>
      <w:lvlJc w:val="left"/>
      <w:pPr>
        <w:ind w:left="1500" w:hanging="360"/>
      </w:pPr>
      <w:rPr>
        <w:rFonts w:ascii="Symbol" w:hAnsi="Symbol" w:hint="default"/>
      </w:rPr>
    </w:lvl>
    <w:lvl w:ilvl="1" w:tplc="0C090003" w:tentative="1">
      <w:start w:val="1"/>
      <w:numFmt w:val="bullet"/>
      <w:lvlText w:val="o"/>
      <w:lvlJc w:val="left"/>
      <w:pPr>
        <w:ind w:left="2220" w:hanging="360"/>
      </w:pPr>
      <w:rPr>
        <w:rFonts w:ascii="Courier New" w:hAnsi="Courier New" w:cs="Courier New" w:hint="default"/>
      </w:rPr>
    </w:lvl>
    <w:lvl w:ilvl="2" w:tplc="0C090005" w:tentative="1">
      <w:start w:val="1"/>
      <w:numFmt w:val="bullet"/>
      <w:lvlText w:val=""/>
      <w:lvlJc w:val="left"/>
      <w:pPr>
        <w:ind w:left="2940" w:hanging="360"/>
      </w:pPr>
      <w:rPr>
        <w:rFonts w:ascii="Wingdings" w:hAnsi="Wingdings" w:hint="default"/>
      </w:rPr>
    </w:lvl>
    <w:lvl w:ilvl="3" w:tplc="0C090001" w:tentative="1">
      <w:start w:val="1"/>
      <w:numFmt w:val="bullet"/>
      <w:lvlText w:val=""/>
      <w:lvlJc w:val="left"/>
      <w:pPr>
        <w:ind w:left="3660" w:hanging="360"/>
      </w:pPr>
      <w:rPr>
        <w:rFonts w:ascii="Symbol" w:hAnsi="Symbol" w:hint="default"/>
      </w:rPr>
    </w:lvl>
    <w:lvl w:ilvl="4" w:tplc="0C090003" w:tentative="1">
      <w:start w:val="1"/>
      <w:numFmt w:val="bullet"/>
      <w:lvlText w:val="o"/>
      <w:lvlJc w:val="left"/>
      <w:pPr>
        <w:ind w:left="4380" w:hanging="360"/>
      </w:pPr>
      <w:rPr>
        <w:rFonts w:ascii="Courier New" w:hAnsi="Courier New" w:cs="Courier New" w:hint="default"/>
      </w:rPr>
    </w:lvl>
    <w:lvl w:ilvl="5" w:tplc="0C090005" w:tentative="1">
      <w:start w:val="1"/>
      <w:numFmt w:val="bullet"/>
      <w:lvlText w:val=""/>
      <w:lvlJc w:val="left"/>
      <w:pPr>
        <w:ind w:left="5100" w:hanging="360"/>
      </w:pPr>
      <w:rPr>
        <w:rFonts w:ascii="Wingdings" w:hAnsi="Wingdings" w:hint="default"/>
      </w:rPr>
    </w:lvl>
    <w:lvl w:ilvl="6" w:tplc="0C090001" w:tentative="1">
      <w:start w:val="1"/>
      <w:numFmt w:val="bullet"/>
      <w:lvlText w:val=""/>
      <w:lvlJc w:val="left"/>
      <w:pPr>
        <w:ind w:left="5820" w:hanging="360"/>
      </w:pPr>
      <w:rPr>
        <w:rFonts w:ascii="Symbol" w:hAnsi="Symbol" w:hint="default"/>
      </w:rPr>
    </w:lvl>
    <w:lvl w:ilvl="7" w:tplc="0C090003" w:tentative="1">
      <w:start w:val="1"/>
      <w:numFmt w:val="bullet"/>
      <w:lvlText w:val="o"/>
      <w:lvlJc w:val="left"/>
      <w:pPr>
        <w:ind w:left="6540" w:hanging="360"/>
      </w:pPr>
      <w:rPr>
        <w:rFonts w:ascii="Courier New" w:hAnsi="Courier New" w:cs="Courier New" w:hint="default"/>
      </w:rPr>
    </w:lvl>
    <w:lvl w:ilvl="8" w:tplc="0C090005" w:tentative="1">
      <w:start w:val="1"/>
      <w:numFmt w:val="bullet"/>
      <w:lvlText w:val=""/>
      <w:lvlJc w:val="left"/>
      <w:pPr>
        <w:ind w:left="7260" w:hanging="360"/>
      </w:pPr>
      <w:rPr>
        <w:rFonts w:ascii="Wingdings" w:hAnsi="Wingdings" w:hint="default"/>
      </w:rPr>
    </w:lvl>
  </w:abstractNum>
  <w:abstractNum w:abstractNumId="15" w15:restartNumberingAfterBreak="0">
    <w:nsid w:val="31D906B6"/>
    <w:multiLevelType w:val="hybridMultilevel"/>
    <w:tmpl w:val="BDEA6C1C"/>
    <w:lvl w:ilvl="0" w:tplc="FCDAF35A">
      <w:start w:val="1"/>
      <w:numFmt w:val="decimal"/>
      <w:lvlText w:val="%1."/>
      <w:lvlJc w:val="left"/>
      <w:pPr>
        <w:ind w:left="1800" w:hanging="360"/>
      </w:pPr>
      <w:rPr>
        <w:rFonts w:ascii="Calibri" w:eastAsia="Calibri" w:hAnsi="Calibri" w:cs="Times New Roman"/>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6" w15:restartNumberingAfterBreak="0">
    <w:nsid w:val="33EE6ECC"/>
    <w:multiLevelType w:val="hybridMultilevel"/>
    <w:tmpl w:val="C0E47AA8"/>
    <w:lvl w:ilvl="0" w:tplc="0C09000F">
      <w:start w:val="1"/>
      <w:numFmt w:val="decimal"/>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7" w15:restartNumberingAfterBreak="0">
    <w:nsid w:val="384C714B"/>
    <w:multiLevelType w:val="hybridMultilevel"/>
    <w:tmpl w:val="8F8082B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90063CF"/>
    <w:multiLevelType w:val="hybridMultilevel"/>
    <w:tmpl w:val="9A88FA86"/>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9" w15:restartNumberingAfterBreak="0">
    <w:nsid w:val="3F346148"/>
    <w:multiLevelType w:val="hybridMultilevel"/>
    <w:tmpl w:val="8B8626B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0" w15:restartNumberingAfterBreak="0">
    <w:nsid w:val="4832750C"/>
    <w:multiLevelType w:val="hybridMultilevel"/>
    <w:tmpl w:val="CAB653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60E1AFA"/>
    <w:multiLevelType w:val="hybridMultilevel"/>
    <w:tmpl w:val="779638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FDB2CEE"/>
    <w:multiLevelType w:val="hybridMultilevel"/>
    <w:tmpl w:val="F552E5B2"/>
    <w:lvl w:ilvl="0" w:tplc="73F89500">
      <w:start w:val="1"/>
      <w:numFmt w:val="bullet"/>
      <w:lvlText w:val=""/>
      <w:lvlJc w:val="left"/>
      <w:pPr>
        <w:ind w:left="720" w:hanging="360"/>
      </w:pPr>
      <w:rPr>
        <w:rFonts w:ascii="Symbol" w:hAnsi="Symbol"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12C2F94"/>
    <w:multiLevelType w:val="hybridMultilevel"/>
    <w:tmpl w:val="FCFC0EBA"/>
    <w:lvl w:ilvl="0" w:tplc="A5868B7E">
      <w:start w:val="1"/>
      <w:numFmt w:val="lowerRoman"/>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15:restartNumberingAfterBreak="0">
    <w:nsid w:val="63AC1209"/>
    <w:multiLevelType w:val="hybridMultilevel"/>
    <w:tmpl w:val="1B4ECA4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5" w15:restartNumberingAfterBreak="0">
    <w:nsid w:val="6DA815EC"/>
    <w:multiLevelType w:val="hybridMultilevel"/>
    <w:tmpl w:val="6A78D74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2795C80"/>
    <w:multiLevelType w:val="hybridMultilevel"/>
    <w:tmpl w:val="6B4466A0"/>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7" w15:restartNumberingAfterBreak="0">
    <w:nsid w:val="737D5FB7"/>
    <w:multiLevelType w:val="hybridMultilevel"/>
    <w:tmpl w:val="6CC65BB4"/>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A9161A7"/>
    <w:multiLevelType w:val="hybridMultilevel"/>
    <w:tmpl w:val="244A887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D784907"/>
    <w:multiLevelType w:val="hybridMultilevel"/>
    <w:tmpl w:val="C9403C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DEB6564"/>
    <w:multiLevelType w:val="multilevel"/>
    <w:tmpl w:val="A6BE74DE"/>
    <w:lvl w:ilvl="0">
      <w:start w:val="1"/>
      <w:numFmt w:val="decimal"/>
      <w:lvlText w:val="%1."/>
      <w:lvlJc w:val="left"/>
      <w:pPr>
        <w:ind w:left="1440" w:hanging="360"/>
      </w:pPr>
    </w:lvl>
    <w:lvl w:ilvl="1">
      <w:start w:val="3"/>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44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3240" w:hanging="2160"/>
      </w:pPr>
      <w:rPr>
        <w:rFonts w:hint="default"/>
      </w:rPr>
    </w:lvl>
    <w:lvl w:ilvl="8">
      <w:start w:val="1"/>
      <w:numFmt w:val="decimal"/>
      <w:isLgl/>
      <w:lvlText w:val="%1.%2.%3.%4.%5.%6.%7.%8.%9"/>
      <w:lvlJc w:val="left"/>
      <w:pPr>
        <w:ind w:left="3240" w:hanging="2160"/>
      </w:pPr>
      <w:rPr>
        <w:rFonts w:hint="default"/>
      </w:rPr>
    </w:lvl>
  </w:abstractNum>
  <w:num w:numId="1" w16cid:durableId="1285236307">
    <w:abstractNumId w:val="27"/>
  </w:num>
  <w:num w:numId="2" w16cid:durableId="667369036">
    <w:abstractNumId w:val="20"/>
  </w:num>
  <w:num w:numId="3" w16cid:durableId="398671705">
    <w:abstractNumId w:val="15"/>
  </w:num>
  <w:num w:numId="4" w16cid:durableId="1160001476">
    <w:abstractNumId w:val="16"/>
  </w:num>
  <w:num w:numId="5" w16cid:durableId="898786919">
    <w:abstractNumId w:val="18"/>
  </w:num>
  <w:num w:numId="6" w16cid:durableId="672337538">
    <w:abstractNumId w:val="7"/>
  </w:num>
  <w:num w:numId="7" w16cid:durableId="1391345315">
    <w:abstractNumId w:val="30"/>
  </w:num>
  <w:num w:numId="8" w16cid:durableId="468717230">
    <w:abstractNumId w:val="24"/>
  </w:num>
  <w:num w:numId="9" w16cid:durableId="686636769">
    <w:abstractNumId w:val="13"/>
  </w:num>
  <w:num w:numId="10" w16cid:durableId="427821871">
    <w:abstractNumId w:val="14"/>
  </w:num>
  <w:num w:numId="11" w16cid:durableId="484277169">
    <w:abstractNumId w:val="21"/>
  </w:num>
  <w:num w:numId="12" w16cid:durableId="2038844505">
    <w:abstractNumId w:val="5"/>
  </w:num>
  <w:num w:numId="13" w16cid:durableId="736249543">
    <w:abstractNumId w:val="8"/>
  </w:num>
  <w:num w:numId="14" w16cid:durableId="1605915388">
    <w:abstractNumId w:val="17"/>
  </w:num>
  <w:num w:numId="15" w16cid:durableId="1801803750">
    <w:abstractNumId w:val="19"/>
  </w:num>
  <w:num w:numId="16" w16cid:durableId="1344091374">
    <w:abstractNumId w:val="26"/>
  </w:num>
  <w:num w:numId="17" w16cid:durableId="588126496">
    <w:abstractNumId w:val="11"/>
  </w:num>
  <w:num w:numId="18" w16cid:durableId="370498385">
    <w:abstractNumId w:val="22"/>
  </w:num>
  <w:num w:numId="19" w16cid:durableId="1343627276">
    <w:abstractNumId w:val="10"/>
  </w:num>
  <w:num w:numId="20" w16cid:durableId="1062949400">
    <w:abstractNumId w:val="23"/>
  </w:num>
  <w:num w:numId="21" w16cid:durableId="903682727">
    <w:abstractNumId w:val="4"/>
  </w:num>
  <w:num w:numId="22" w16cid:durableId="1537936104">
    <w:abstractNumId w:val="3"/>
  </w:num>
  <w:num w:numId="23" w16cid:durableId="735125673">
    <w:abstractNumId w:val="12"/>
  </w:num>
  <w:num w:numId="24" w16cid:durableId="1704091201">
    <w:abstractNumId w:val="6"/>
  </w:num>
  <w:num w:numId="25" w16cid:durableId="354189003">
    <w:abstractNumId w:val="9"/>
  </w:num>
  <w:num w:numId="26" w16cid:durableId="1990940470">
    <w:abstractNumId w:val="29"/>
  </w:num>
  <w:num w:numId="27" w16cid:durableId="1049766288">
    <w:abstractNumId w:val="25"/>
  </w:num>
  <w:num w:numId="28" w16cid:durableId="111092926">
    <w:abstractNumId w:val="28"/>
  </w:num>
  <w:num w:numId="29" w16cid:durableId="327486125">
    <w:abstractNumId w:val="2"/>
  </w:num>
  <w:num w:numId="30" w16cid:durableId="1940288832">
    <w:abstractNumId w:val="1"/>
  </w:num>
  <w:num w:numId="31" w16cid:durableId="1462579562">
    <w:abstractNumId w:val="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6929"/>
    <w:rsid w:val="0003585E"/>
    <w:rsid w:val="000540BA"/>
    <w:rsid w:val="0005737F"/>
    <w:rsid w:val="00066B86"/>
    <w:rsid w:val="000670AC"/>
    <w:rsid w:val="00073CBD"/>
    <w:rsid w:val="00077BD8"/>
    <w:rsid w:val="000817BA"/>
    <w:rsid w:val="00084444"/>
    <w:rsid w:val="00087078"/>
    <w:rsid w:val="000913ED"/>
    <w:rsid w:val="000B127D"/>
    <w:rsid w:val="000C3A4C"/>
    <w:rsid w:val="000C5A2E"/>
    <w:rsid w:val="000C619E"/>
    <w:rsid w:val="000D1DCE"/>
    <w:rsid w:val="000D20B5"/>
    <w:rsid w:val="000E67F4"/>
    <w:rsid w:val="000F7191"/>
    <w:rsid w:val="00123D03"/>
    <w:rsid w:val="00127458"/>
    <w:rsid w:val="001440F0"/>
    <w:rsid w:val="00154099"/>
    <w:rsid w:val="00161984"/>
    <w:rsid w:val="00163940"/>
    <w:rsid w:val="00170D36"/>
    <w:rsid w:val="0017281A"/>
    <w:rsid w:val="001829A6"/>
    <w:rsid w:val="0019228B"/>
    <w:rsid w:val="001AB10F"/>
    <w:rsid w:val="001B2C59"/>
    <w:rsid w:val="001B2DD7"/>
    <w:rsid w:val="001E0AE3"/>
    <w:rsid w:val="001E0C36"/>
    <w:rsid w:val="001E2D4A"/>
    <w:rsid w:val="001E56FE"/>
    <w:rsid w:val="001F5A3F"/>
    <w:rsid w:val="00200E90"/>
    <w:rsid w:val="00205929"/>
    <w:rsid w:val="00216739"/>
    <w:rsid w:val="002202C0"/>
    <w:rsid w:val="00220415"/>
    <w:rsid w:val="0024187A"/>
    <w:rsid w:val="002440AB"/>
    <w:rsid w:val="00245491"/>
    <w:rsid w:val="00257761"/>
    <w:rsid w:val="0026555B"/>
    <w:rsid w:val="00290ABF"/>
    <w:rsid w:val="00292C37"/>
    <w:rsid w:val="002A0FAD"/>
    <w:rsid w:val="002A2DAE"/>
    <w:rsid w:val="002A5CCF"/>
    <w:rsid w:val="002B57B1"/>
    <w:rsid w:val="002C091E"/>
    <w:rsid w:val="002C5B28"/>
    <w:rsid w:val="002D0E4D"/>
    <w:rsid w:val="002E32C7"/>
    <w:rsid w:val="00305A67"/>
    <w:rsid w:val="0032045B"/>
    <w:rsid w:val="00325D16"/>
    <w:rsid w:val="00342766"/>
    <w:rsid w:val="0035319E"/>
    <w:rsid w:val="00366C57"/>
    <w:rsid w:val="003751B6"/>
    <w:rsid w:val="0037C8C5"/>
    <w:rsid w:val="00390AD3"/>
    <w:rsid w:val="00395CF4"/>
    <w:rsid w:val="003A47C6"/>
    <w:rsid w:val="003C65A5"/>
    <w:rsid w:val="003C7051"/>
    <w:rsid w:val="003E0376"/>
    <w:rsid w:val="003E3772"/>
    <w:rsid w:val="003E4C91"/>
    <w:rsid w:val="003F71F4"/>
    <w:rsid w:val="004102F0"/>
    <w:rsid w:val="0042456E"/>
    <w:rsid w:val="00427799"/>
    <w:rsid w:val="00430B34"/>
    <w:rsid w:val="00431650"/>
    <w:rsid w:val="00437B08"/>
    <w:rsid w:val="004400C2"/>
    <w:rsid w:val="00453F2E"/>
    <w:rsid w:val="0046086D"/>
    <w:rsid w:val="004651BA"/>
    <w:rsid w:val="00466C22"/>
    <w:rsid w:val="00482BFD"/>
    <w:rsid w:val="004840EA"/>
    <w:rsid w:val="00491419"/>
    <w:rsid w:val="00493BA7"/>
    <w:rsid w:val="004A4FAF"/>
    <w:rsid w:val="004A654A"/>
    <w:rsid w:val="004B8FA8"/>
    <w:rsid w:val="004C600A"/>
    <w:rsid w:val="004D4363"/>
    <w:rsid w:val="004E16E9"/>
    <w:rsid w:val="005010C5"/>
    <w:rsid w:val="005012E4"/>
    <w:rsid w:val="0051080F"/>
    <w:rsid w:val="0052196B"/>
    <w:rsid w:val="00522EF6"/>
    <w:rsid w:val="0054385D"/>
    <w:rsid w:val="005500E8"/>
    <w:rsid w:val="00552D5B"/>
    <w:rsid w:val="00562391"/>
    <w:rsid w:val="005757A8"/>
    <w:rsid w:val="00582B02"/>
    <w:rsid w:val="005A29DF"/>
    <w:rsid w:val="005B076C"/>
    <w:rsid w:val="005B4C77"/>
    <w:rsid w:val="005C2134"/>
    <w:rsid w:val="005E1377"/>
    <w:rsid w:val="005E4D69"/>
    <w:rsid w:val="005E62D1"/>
    <w:rsid w:val="005E6C47"/>
    <w:rsid w:val="005F08B9"/>
    <w:rsid w:val="00600D69"/>
    <w:rsid w:val="006059E1"/>
    <w:rsid w:val="00627541"/>
    <w:rsid w:val="00634A32"/>
    <w:rsid w:val="00643DBA"/>
    <w:rsid w:val="00647A43"/>
    <w:rsid w:val="00660A69"/>
    <w:rsid w:val="006728D9"/>
    <w:rsid w:val="00684FDD"/>
    <w:rsid w:val="006922BB"/>
    <w:rsid w:val="00694A65"/>
    <w:rsid w:val="0069754D"/>
    <w:rsid w:val="006A1D88"/>
    <w:rsid w:val="006A4DB3"/>
    <w:rsid w:val="006A6265"/>
    <w:rsid w:val="006B46F8"/>
    <w:rsid w:val="006C2EEB"/>
    <w:rsid w:val="006C7171"/>
    <w:rsid w:val="006D1C6B"/>
    <w:rsid w:val="006D5240"/>
    <w:rsid w:val="006D667C"/>
    <w:rsid w:val="006E0EB6"/>
    <w:rsid w:val="006E12BD"/>
    <w:rsid w:val="006F30B6"/>
    <w:rsid w:val="006F5649"/>
    <w:rsid w:val="006F590A"/>
    <w:rsid w:val="00703E5B"/>
    <w:rsid w:val="00730E24"/>
    <w:rsid w:val="00753293"/>
    <w:rsid w:val="00764855"/>
    <w:rsid w:val="00777D95"/>
    <w:rsid w:val="00780C4D"/>
    <w:rsid w:val="0078248B"/>
    <w:rsid w:val="00786EB3"/>
    <w:rsid w:val="00793456"/>
    <w:rsid w:val="007B01D7"/>
    <w:rsid w:val="007B24D4"/>
    <w:rsid w:val="007B77EF"/>
    <w:rsid w:val="007C7969"/>
    <w:rsid w:val="007D27E8"/>
    <w:rsid w:val="007D7BC2"/>
    <w:rsid w:val="007E0220"/>
    <w:rsid w:val="007E7E3D"/>
    <w:rsid w:val="007F30A6"/>
    <w:rsid w:val="008008A9"/>
    <w:rsid w:val="00802CA1"/>
    <w:rsid w:val="008033B2"/>
    <w:rsid w:val="00803ECC"/>
    <w:rsid w:val="00804F95"/>
    <w:rsid w:val="00805AA1"/>
    <w:rsid w:val="00812AE9"/>
    <w:rsid w:val="008255A0"/>
    <w:rsid w:val="00836D49"/>
    <w:rsid w:val="0084136D"/>
    <w:rsid w:val="00842E78"/>
    <w:rsid w:val="00853096"/>
    <w:rsid w:val="00853C65"/>
    <w:rsid w:val="00866C4F"/>
    <w:rsid w:val="00882FAA"/>
    <w:rsid w:val="0088470C"/>
    <w:rsid w:val="00884D5D"/>
    <w:rsid w:val="00891812"/>
    <w:rsid w:val="008A0E80"/>
    <w:rsid w:val="008A4E2F"/>
    <w:rsid w:val="008B12ED"/>
    <w:rsid w:val="008B4F87"/>
    <w:rsid w:val="008B66F0"/>
    <w:rsid w:val="008C065A"/>
    <w:rsid w:val="008C0D8D"/>
    <w:rsid w:val="008C0EC4"/>
    <w:rsid w:val="008C78DE"/>
    <w:rsid w:val="008D1BB6"/>
    <w:rsid w:val="008E3DF8"/>
    <w:rsid w:val="008E5584"/>
    <w:rsid w:val="008F29C9"/>
    <w:rsid w:val="008F73DC"/>
    <w:rsid w:val="009028E6"/>
    <w:rsid w:val="00921624"/>
    <w:rsid w:val="00930FB2"/>
    <w:rsid w:val="00935861"/>
    <w:rsid w:val="00942E6B"/>
    <w:rsid w:val="00961D25"/>
    <w:rsid w:val="00965812"/>
    <w:rsid w:val="00967664"/>
    <w:rsid w:val="00973E86"/>
    <w:rsid w:val="009846B9"/>
    <w:rsid w:val="00995C01"/>
    <w:rsid w:val="00996323"/>
    <w:rsid w:val="00996D02"/>
    <w:rsid w:val="009A1A12"/>
    <w:rsid w:val="009A463C"/>
    <w:rsid w:val="009C1E10"/>
    <w:rsid w:val="00A031AA"/>
    <w:rsid w:val="00A06B18"/>
    <w:rsid w:val="00A4222F"/>
    <w:rsid w:val="00A54C77"/>
    <w:rsid w:val="00A57123"/>
    <w:rsid w:val="00A57134"/>
    <w:rsid w:val="00A65876"/>
    <w:rsid w:val="00A72C71"/>
    <w:rsid w:val="00A76929"/>
    <w:rsid w:val="00A77492"/>
    <w:rsid w:val="00A818AC"/>
    <w:rsid w:val="00A82CAF"/>
    <w:rsid w:val="00A86387"/>
    <w:rsid w:val="00A8645F"/>
    <w:rsid w:val="00A913E5"/>
    <w:rsid w:val="00AA1F4C"/>
    <w:rsid w:val="00AA67A4"/>
    <w:rsid w:val="00AE6368"/>
    <w:rsid w:val="00AF00EE"/>
    <w:rsid w:val="00B00A75"/>
    <w:rsid w:val="00B01544"/>
    <w:rsid w:val="00B0177E"/>
    <w:rsid w:val="00B07721"/>
    <w:rsid w:val="00B11D42"/>
    <w:rsid w:val="00B20CEA"/>
    <w:rsid w:val="00B26CC0"/>
    <w:rsid w:val="00B40909"/>
    <w:rsid w:val="00B40E8C"/>
    <w:rsid w:val="00B5786E"/>
    <w:rsid w:val="00B6005C"/>
    <w:rsid w:val="00B65F36"/>
    <w:rsid w:val="00B6B886"/>
    <w:rsid w:val="00B8385C"/>
    <w:rsid w:val="00B865CB"/>
    <w:rsid w:val="00B92EBF"/>
    <w:rsid w:val="00BA1350"/>
    <w:rsid w:val="00BA5CC0"/>
    <w:rsid w:val="00BD1D92"/>
    <w:rsid w:val="00BE032F"/>
    <w:rsid w:val="00BE1E9B"/>
    <w:rsid w:val="00BF644F"/>
    <w:rsid w:val="00C03C84"/>
    <w:rsid w:val="00C07BC6"/>
    <w:rsid w:val="00C200A3"/>
    <w:rsid w:val="00C24D7F"/>
    <w:rsid w:val="00C273D0"/>
    <w:rsid w:val="00C310A1"/>
    <w:rsid w:val="00C330BF"/>
    <w:rsid w:val="00C35BDE"/>
    <w:rsid w:val="00C442B0"/>
    <w:rsid w:val="00C57F2F"/>
    <w:rsid w:val="00C74E0B"/>
    <w:rsid w:val="00C92393"/>
    <w:rsid w:val="00CB7A6E"/>
    <w:rsid w:val="00CD071D"/>
    <w:rsid w:val="00CE239A"/>
    <w:rsid w:val="00CE5235"/>
    <w:rsid w:val="00CE7830"/>
    <w:rsid w:val="00D04F66"/>
    <w:rsid w:val="00D05364"/>
    <w:rsid w:val="00D05C09"/>
    <w:rsid w:val="00D11C97"/>
    <w:rsid w:val="00D23D7A"/>
    <w:rsid w:val="00D2747D"/>
    <w:rsid w:val="00D338E6"/>
    <w:rsid w:val="00D34B94"/>
    <w:rsid w:val="00D35AF0"/>
    <w:rsid w:val="00D37549"/>
    <w:rsid w:val="00D46C2A"/>
    <w:rsid w:val="00D47FE8"/>
    <w:rsid w:val="00D65ED3"/>
    <w:rsid w:val="00D77FE3"/>
    <w:rsid w:val="00D801A0"/>
    <w:rsid w:val="00D855D1"/>
    <w:rsid w:val="00D9075E"/>
    <w:rsid w:val="00DA6878"/>
    <w:rsid w:val="00DB07B2"/>
    <w:rsid w:val="00DB772E"/>
    <w:rsid w:val="00DD710D"/>
    <w:rsid w:val="00DE20F4"/>
    <w:rsid w:val="00DE4D20"/>
    <w:rsid w:val="00E0190B"/>
    <w:rsid w:val="00E03ADC"/>
    <w:rsid w:val="00E05C18"/>
    <w:rsid w:val="00E06687"/>
    <w:rsid w:val="00E20719"/>
    <w:rsid w:val="00E375A4"/>
    <w:rsid w:val="00E4241D"/>
    <w:rsid w:val="00E46B13"/>
    <w:rsid w:val="00E7308B"/>
    <w:rsid w:val="00E73494"/>
    <w:rsid w:val="00E90EDB"/>
    <w:rsid w:val="00E9785E"/>
    <w:rsid w:val="00E978FD"/>
    <w:rsid w:val="00EA5F71"/>
    <w:rsid w:val="00ED0532"/>
    <w:rsid w:val="00ED766D"/>
    <w:rsid w:val="00EF1CDA"/>
    <w:rsid w:val="00EF652A"/>
    <w:rsid w:val="00EF6935"/>
    <w:rsid w:val="00F21BB8"/>
    <w:rsid w:val="00F41DAC"/>
    <w:rsid w:val="00F570CB"/>
    <w:rsid w:val="00F60B80"/>
    <w:rsid w:val="00F612C4"/>
    <w:rsid w:val="00F71436"/>
    <w:rsid w:val="00F754A0"/>
    <w:rsid w:val="00F842B8"/>
    <w:rsid w:val="00F85E4E"/>
    <w:rsid w:val="00F93264"/>
    <w:rsid w:val="00F97C3B"/>
    <w:rsid w:val="00FA3136"/>
    <w:rsid w:val="00FC10F5"/>
    <w:rsid w:val="00FC4644"/>
    <w:rsid w:val="00FE0073"/>
    <w:rsid w:val="00FF6053"/>
    <w:rsid w:val="011279D7"/>
    <w:rsid w:val="013560ED"/>
    <w:rsid w:val="0291177C"/>
    <w:rsid w:val="02C73079"/>
    <w:rsid w:val="04126B6D"/>
    <w:rsid w:val="0437091D"/>
    <w:rsid w:val="04551EC4"/>
    <w:rsid w:val="04C71632"/>
    <w:rsid w:val="04D44765"/>
    <w:rsid w:val="075A5605"/>
    <w:rsid w:val="077A4B27"/>
    <w:rsid w:val="084065D9"/>
    <w:rsid w:val="0931D3EA"/>
    <w:rsid w:val="093BDC0B"/>
    <w:rsid w:val="0A57C71A"/>
    <w:rsid w:val="0B81B36C"/>
    <w:rsid w:val="0CDE0A27"/>
    <w:rsid w:val="0E16DC88"/>
    <w:rsid w:val="0E87B24F"/>
    <w:rsid w:val="0FB99782"/>
    <w:rsid w:val="101C9C70"/>
    <w:rsid w:val="102F1702"/>
    <w:rsid w:val="10E47564"/>
    <w:rsid w:val="10FD8BCC"/>
    <w:rsid w:val="11326BC4"/>
    <w:rsid w:val="11B255F2"/>
    <w:rsid w:val="121B8225"/>
    <w:rsid w:val="13AC3268"/>
    <w:rsid w:val="13F49A23"/>
    <w:rsid w:val="14EAD260"/>
    <w:rsid w:val="15358A57"/>
    <w:rsid w:val="159B1409"/>
    <w:rsid w:val="1622EEDF"/>
    <w:rsid w:val="1670A003"/>
    <w:rsid w:val="167A99CC"/>
    <w:rsid w:val="1801721E"/>
    <w:rsid w:val="1915CEE4"/>
    <w:rsid w:val="19E1F8D7"/>
    <w:rsid w:val="1A275380"/>
    <w:rsid w:val="1AF686E8"/>
    <w:rsid w:val="1BED8B07"/>
    <w:rsid w:val="1C4D3521"/>
    <w:rsid w:val="1DBC044B"/>
    <w:rsid w:val="1E336C8D"/>
    <w:rsid w:val="1E86127E"/>
    <w:rsid w:val="1E9341F6"/>
    <w:rsid w:val="1EDA9F59"/>
    <w:rsid w:val="200280FD"/>
    <w:rsid w:val="218798B1"/>
    <w:rsid w:val="22272A29"/>
    <w:rsid w:val="22FAA9C2"/>
    <w:rsid w:val="2353CB0F"/>
    <w:rsid w:val="237D5261"/>
    <w:rsid w:val="23881F95"/>
    <w:rsid w:val="23B0741D"/>
    <w:rsid w:val="23E068E0"/>
    <w:rsid w:val="2514A6B4"/>
    <w:rsid w:val="25F98783"/>
    <w:rsid w:val="268B2483"/>
    <w:rsid w:val="26920B93"/>
    <w:rsid w:val="279D452C"/>
    <w:rsid w:val="27CD485C"/>
    <w:rsid w:val="28534C1D"/>
    <w:rsid w:val="29474803"/>
    <w:rsid w:val="2A0715EB"/>
    <w:rsid w:val="2A309F33"/>
    <w:rsid w:val="2AFC72A5"/>
    <w:rsid w:val="2B7C160A"/>
    <w:rsid w:val="2B89902B"/>
    <w:rsid w:val="2BF649EA"/>
    <w:rsid w:val="2BF6AE91"/>
    <w:rsid w:val="2EAF689A"/>
    <w:rsid w:val="2EC693D7"/>
    <w:rsid w:val="2F4DEC39"/>
    <w:rsid w:val="2F6186B1"/>
    <w:rsid w:val="2FCD0625"/>
    <w:rsid w:val="3393538E"/>
    <w:rsid w:val="33B3DD73"/>
    <w:rsid w:val="34CEA8CD"/>
    <w:rsid w:val="34F404DE"/>
    <w:rsid w:val="3618BC30"/>
    <w:rsid w:val="367A6355"/>
    <w:rsid w:val="36BC6D04"/>
    <w:rsid w:val="36D6BDEC"/>
    <w:rsid w:val="37215C4D"/>
    <w:rsid w:val="37A8BEBB"/>
    <w:rsid w:val="38F51499"/>
    <w:rsid w:val="3941606C"/>
    <w:rsid w:val="394DD8DE"/>
    <w:rsid w:val="39E41BCC"/>
    <w:rsid w:val="3A3A1F7D"/>
    <w:rsid w:val="3A8DCFEC"/>
    <w:rsid w:val="3AE81F79"/>
    <w:rsid w:val="3B2C1847"/>
    <w:rsid w:val="3C85FCC7"/>
    <w:rsid w:val="3CC531B6"/>
    <w:rsid w:val="3DEC84D8"/>
    <w:rsid w:val="3DF27533"/>
    <w:rsid w:val="3E11878D"/>
    <w:rsid w:val="3FCA6661"/>
    <w:rsid w:val="41F87FF0"/>
    <w:rsid w:val="427D0421"/>
    <w:rsid w:val="42BE958A"/>
    <w:rsid w:val="431470C1"/>
    <w:rsid w:val="431ECBE0"/>
    <w:rsid w:val="45F6364C"/>
    <w:rsid w:val="46D3DD9E"/>
    <w:rsid w:val="46F79361"/>
    <w:rsid w:val="48C68026"/>
    <w:rsid w:val="49BBE5DB"/>
    <w:rsid w:val="4A04AF89"/>
    <w:rsid w:val="4A96354E"/>
    <w:rsid w:val="4B94FD71"/>
    <w:rsid w:val="4B9B321D"/>
    <w:rsid w:val="4CD0FA57"/>
    <w:rsid w:val="4D896D89"/>
    <w:rsid w:val="4D8D1590"/>
    <w:rsid w:val="4E5B57A1"/>
    <w:rsid w:val="4E74C5F0"/>
    <w:rsid w:val="4F82CDD3"/>
    <w:rsid w:val="4FBC3FF9"/>
    <w:rsid w:val="4FF72802"/>
    <w:rsid w:val="50910956"/>
    <w:rsid w:val="50C039F6"/>
    <w:rsid w:val="513B85F2"/>
    <w:rsid w:val="51D3485A"/>
    <w:rsid w:val="51FF7540"/>
    <w:rsid w:val="5285F2A2"/>
    <w:rsid w:val="5287E827"/>
    <w:rsid w:val="52BCCB7A"/>
    <w:rsid w:val="5312285F"/>
    <w:rsid w:val="536F18BB"/>
    <w:rsid w:val="543AF3F2"/>
    <w:rsid w:val="56A062E8"/>
    <w:rsid w:val="57CFE083"/>
    <w:rsid w:val="583115E0"/>
    <w:rsid w:val="584F1473"/>
    <w:rsid w:val="589B852C"/>
    <w:rsid w:val="58D06B1C"/>
    <w:rsid w:val="594B26AB"/>
    <w:rsid w:val="59C42E0F"/>
    <w:rsid w:val="59D5CC95"/>
    <w:rsid w:val="5A057156"/>
    <w:rsid w:val="5A26C6DC"/>
    <w:rsid w:val="5A37558D"/>
    <w:rsid w:val="5A3EC2A3"/>
    <w:rsid w:val="5AAE195C"/>
    <w:rsid w:val="5B152DDD"/>
    <w:rsid w:val="5B5FFE70"/>
    <w:rsid w:val="5BDA9304"/>
    <w:rsid w:val="5C8BE5B4"/>
    <w:rsid w:val="5CFD76F1"/>
    <w:rsid w:val="5D1EF4FA"/>
    <w:rsid w:val="5D7550A4"/>
    <w:rsid w:val="5E043132"/>
    <w:rsid w:val="5EB63F89"/>
    <w:rsid w:val="5EC95ECB"/>
    <w:rsid w:val="5EED746C"/>
    <w:rsid w:val="5F268443"/>
    <w:rsid w:val="5F489DF9"/>
    <w:rsid w:val="5FBE3B71"/>
    <w:rsid w:val="606C747B"/>
    <w:rsid w:val="620580C4"/>
    <w:rsid w:val="6260957A"/>
    <w:rsid w:val="6289EAC2"/>
    <w:rsid w:val="63554C8F"/>
    <w:rsid w:val="6357AD8D"/>
    <w:rsid w:val="649A2FD6"/>
    <w:rsid w:val="64B6696B"/>
    <w:rsid w:val="6647D9D5"/>
    <w:rsid w:val="669C508B"/>
    <w:rsid w:val="6753E0C7"/>
    <w:rsid w:val="6770DCA7"/>
    <w:rsid w:val="687B772D"/>
    <w:rsid w:val="688831CC"/>
    <w:rsid w:val="688E4EA3"/>
    <w:rsid w:val="69BE3CD3"/>
    <w:rsid w:val="69C1297C"/>
    <w:rsid w:val="69F83FAF"/>
    <w:rsid w:val="6A13B270"/>
    <w:rsid w:val="6A3CA6BE"/>
    <w:rsid w:val="6B5CF9DD"/>
    <w:rsid w:val="6B87F79D"/>
    <w:rsid w:val="6C5225C4"/>
    <w:rsid w:val="6CB8DEBE"/>
    <w:rsid w:val="6D3542DC"/>
    <w:rsid w:val="6DF5D460"/>
    <w:rsid w:val="6E2EFC1E"/>
    <w:rsid w:val="6E949A9F"/>
    <w:rsid w:val="6EEADCE6"/>
    <w:rsid w:val="6F0C0A1A"/>
    <w:rsid w:val="6FC3580C"/>
    <w:rsid w:val="70DAD585"/>
    <w:rsid w:val="7135B9BD"/>
    <w:rsid w:val="715F286D"/>
    <w:rsid w:val="71E0A976"/>
    <w:rsid w:val="7249E589"/>
    <w:rsid w:val="72FEA500"/>
    <w:rsid w:val="730D3480"/>
    <w:rsid w:val="73CAEDDB"/>
    <w:rsid w:val="74010968"/>
    <w:rsid w:val="74724D90"/>
    <w:rsid w:val="751A87EC"/>
    <w:rsid w:val="757A0096"/>
    <w:rsid w:val="75865E3D"/>
    <w:rsid w:val="75ECF004"/>
    <w:rsid w:val="764CD4BD"/>
    <w:rsid w:val="76563B12"/>
    <w:rsid w:val="76D8F0AC"/>
    <w:rsid w:val="778989B3"/>
    <w:rsid w:val="780E040B"/>
    <w:rsid w:val="79AE4169"/>
    <w:rsid w:val="79B16D33"/>
    <w:rsid w:val="79FA9D87"/>
    <w:rsid w:val="7B245536"/>
    <w:rsid w:val="7B4DC651"/>
    <w:rsid w:val="7B781E84"/>
    <w:rsid w:val="7B7B3BFC"/>
    <w:rsid w:val="7BE472A5"/>
    <w:rsid w:val="7C4DB83D"/>
    <w:rsid w:val="7CB711FA"/>
    <w:rsid w:val="7D13EEE5"/>
    <w:rsid w:val="7D7280F6"/>
    <w:rsid w:val="7F8774F9"/>
    <w:rsid w:val="7FA8255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82A0CD"/>
  <w15:docId w15:val="{9521B4BA-3DE5-4260-B150-947B10BC7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431470C1"/>
    <w:rPr>
      <w:sz w:val="22"/>
      <w:szCs w:val="22"/>
      <w:lang w:val="en-US" w:eastAsia="en-US"/>
    </w:rPr>
  </w:style>
  <w:style w:type="paragraph" w:styleId="Heading1">
    <w:name w:val="heading 1"/>
    <w:basedOn w:val="Normal"/>
    <w:next w:val="Normal"/>
    <w:link w:val="Heading1Char"/>
    <w:uiPriority w:val="1"/>
    <w:qFormat/>
    <w:rsid w:val="431470C1"/>
    <w:pPr>
      <w:tabs>
        <w:tab w:val="left" w:pos="851"/>
        <w:tab w:val="left" w:pos="1701"/>
        <w:tab w:val="left" w:pos="2552"/>
        <w:tab w:val="left" w:pos="3402"/>
        <w:tab w:val="left" w:pos="4253"/>
        <w:tab w:val="left" w:pos="5103"/>
      </w:tabs>
      <w:spacing w:line="312" w:lineRule="auto"/>
      <w:jc w:val="center"/>
      <w:outlineLvl w:val="0"/>
    </w:pPr>
    <w:rPr>
      <w:rFonts w:asciiTheme="minorHAnsi" w:eastAsia="Times New Roman" w:hAnsiTheme="minorHAnsi" w:cs="Calibri"/>
      <w:b/>
      <w:bCs/>
      <w:color w:val="000000" w:themeColor="text1"/>
      <w:sz w:val="56"/>
      <w:szCs w:val="56"/>
      <w:lang w:bidi="he-IL"/>
    </w:rPr>
  </w:style>
  <w:style w:type="paragraph" w:styleId="Heading2">
    <w:name w:val="heading 2"/>
    <w:basedOn w:val="Normal"/>
    <w:next w:val="Normal"/>
    <w:link w:val="Heading2Char"/>
    <w:uiPriority w:val="1"/>
    <w:qFormat/>
    <w:rsid w:val="431470C1"/>
    <w:pPr>
      <w:keepNext/>
      <w:keepLines/>
      <w:spacing w:before="360" w:after="120" w:line="312" w:lineRule="auto"/>
      <w:jc w:val="center"/>
      <w:outlineLvl w:val="1"/>
    </w:pPr>
    <w:rPr>
      <w:rFonts w:eastAsia="Times New Roman"/>
      <w:b/>
      <w:bCs/>
      <w:color w:val="000000" w:themeColor="text1"/>
      <w:sz w:val="36"/>
      <w:szCs w:val="36"/>
      <w:lang w:val="en-SG" w:bidi="he-IL"/>
    </w:rPr>
  </w:style>
  <w:style w:type="paragraph" w:styleId="Heading3">
    <w:name w:val="heading 3"/>
    <w:basedOn w:val="Normal"/>
    <w:next w:val="Normal"/>
    <w:link w:val="Heading3Char"/>
    <w:uiPriority w:val="9"/>
    <w:unhideWhenUsed/>
    <w:qFormat/>
    <w:rsid w:val="431470C1"/>
    <w:pPr>
      <w:keepNext/>
      <w:keepLines/>
      <w:spacing w:before="160" w:after="120"/>
      <w:ind w:left="737" w:hanging="737"/>
      <w:outlineLvl w:val="2"/>
    </w:pPr>
    <w:rPr>
      <w:rFonts w:eastAsia="Times New Roman" w:cs="Calibri"/>
      <w:b/>
      <w:bCs/>
      <w:color w:val="000000" w:themeColor="text1"/>
      <w:sz w:val="32"/>
      <w:szCs w:val="32"/>
      <w:lang w:val="en-SG" w:eastAsia="en-AU" w:bidi="he-IL"/>
    </w:rPr>
  </w:style>
  <w:style w:type="paragraph" w:styleId="Heading4">
    <w:name w:val="heading 4"/>
    <w:basedOn w:val="BodyTextIndent"/>
    <w:next w:val="Normal"/>
    <w:link w:val="Heading4Char"/>
    <w:uiPriority w:val="9"/>
    <w:unhideWhenUsed/>
    <w:qFormat/>
    <w:rsid w:val="431470C1"/>
    <w:pPr>
      <w:keepNext/>
      <w:keepLines/>
      <w:spacing w:before="120" w:after="60"/>
      <w:ind w:left="851" w:hanging="851"/>
      <w:jc w:val="left"/>
      <w:outlineLvl w:val="3"/>
    </w:pPr>
    <w:rPr>
      <w:rFonts w:eastAsia="Times New Roman"/>
      <w:b/>
      <w:bCs/>
      <w:color w:val="000000" w:themeColor="text1"/>
      <w:sz w:val="26"/>
      <w:szCs w:val="26"/>
      <w:lang w:val="en-SG" w:eastAsia="en-SG" w:bidi="he-IL"/>
    </w:rPr>
  </w:style>
  <w:style w:type="paragraph" w:styleId="Heading5">
    <w:name w:val="heading 5"/>
    <w:basedOn w:val="Heading3"/>
    <w:next w:val="Normal"/>
    <w:link w:val="Heading5Char"/>
    <w:uiPriority w:val="9"/>
    <w:unhideWhenUsed/>
    <w:qFormat/>
    <w:rsid w:val="431470C1"/>
    <w:pPr>
      <w:ind w:left="567" w:hanging="567"/>
      <w:outlineLvl w:val="4"/>
    </w:pPr>
    <w:rPr>
      <w:sz w:val="24"/>
      <w:szCs w:val="24"/>
    </w:rPr>
  </w:style>
  <w:style w:type="paragraph" w:styleId="Heading6">
    <w:name w:val="heading 6"/>
    <w:basedOn w:val="Normal"/>
    <w:next w:val="Normal"/>
    <w:link w:val="Heading6Char"/>
    <w:uiPriority w:val="9"/>
    <w:semiHidden/>
    <w:unhideWhenUsed/>
    <w:qFormat/>
    <w:rsid w:val="431470C1"/>
    <w:pPr>
      <w:keepNext/>
      <w:keepLines/>
      <w:spacing w:before="200"/>
      <w:jc w:val="both"/>
      <w:outlineLvl w:val="5"/>
    </w:pPr>
    <w:rPr>
      <w:rFonts w:asciiTheme="majorHAnsi" w:eastAsiaTheme="majorEastAsia" w:hAnsiTheme="majorHAnsi" w:cstheme="majorBidi"/>
      <w:i/>
      <w:iCs/>
      <w:color w:val="1F4D78"/>
    </w:rPr>
  </w:style>
  <w:style w:type="paragraph" w:styleId="Heading7">
    <w:name w:val="heading 7"/>
    <w:basedOn w:val="Normal"/>
    <w:next w:val="Normal"/>
    <w:link w:val="Heading7Char"/>
    <w:uiPriority w:val="9"/>
    <w:unhideWhenUsed/>
    <w:qFormat/>
    <w:rsid w:val="431470C1"/>
    <w:pPr>
      <w:keepNext/>
      <w:keepLines/>
      <w:spacing w:before="40"/>
      <w:outlineLvl w:val="6"/>
    </w:pPr>
    <w:rPr>
      <w:rFonts w:asciiTheme="majorHAnsi" w:eastAsiaTheme="majorEastAsia" w:hAnsiTheme="majorHAnsi" w:cstheme="majorBidi"/>
      <w:i/>
      <w:iCs/>
      <w:color w:val="1F4D78"/>
    </w:rPr>
  </w:style>
  <w:style w:type="paragraph" w:styleId="Heading8">
    <w:name w:val="heading 8"/>
    <w:basedOn w:val="Normal"/>
    <w:next w:val="Normal"/>
    <w:link w:val="Heading8Char"/>
    <w:uiPriority w:val="9"/>
    <w:unhideWhenUsed/>
    <w:qFormat/>
    <w:rsid w:val="431470C1"/>
    <w:pPr>
      <w:keepNext/>
      <w:keepLines/>
      <w:spacing w:before="4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rsid w:val="431470C1"/>
    <w:pPr>
      <w:keepNext/>
      <w:keepLines/>
      <w:spacing w:before="4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012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93264"/>
    <w:rPr>
      <w:color w:val="0000FF"/>
      <w:u w:val="single"/>
    </w:rPr>
  </w:style>
  <w:style w:type="character" w:customStyle="1" w:styleId="Heading2Char">
    <w:name w:val="Heading 2 Char"/>
    <w:basedOn w:val="DefaultParagraphFont"/>
    <w:link w:val="Heading2"/>
    <w:uiPriority w:val="1"/>
    <w:rsid w:val="431470C1"/>
    <w:rPr>
      <w:rFonts w:ascii="Calibri" w:eastAsia="Times New Roman" w:hAnsi="Calibri" w:cs="Times New Roman"/>
      <w:b/>
      <w:bCs/>
      <w:noProof w:val="0"/>
      <w:color w:val="000000" w:themeColor="text1"/>
      <w:sz w:val="36"/>
      <w:szCs w:val="36"/>
      <w:lang w:val="en-SG" w:eastAsia="en-US" w:bidi="he-IL"/>
    </w:rPr>
  </w:style>
  <w:style w:type="table" w:customStyle="1" w:styleId="TableGrid1">
    <w:name w:val="Table Grid1"/>
    <w:basedOn w:val="TableNormal"/>
    <w:next w:val="TableGrid"/>
    <w:uiPriority w:val="39"/>
    <w:rsid w:val="00853C65"/>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24187A"/>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1"/>
    <w:unhideWhenUsed/>
    <w:rsid w:val="431470C1"/>
    <w:pPr>
      <w:tabs>
        <w:tab w:val="center" w:pos="4513"/>
        <w:tab w:val="right" w:pos="9026"/>
      </w:tabs>
    </w:pPr>
  </w:style>
  <w:style w:type="character" w:customStyle="1" w:styleId="HeaderChar">
    <w:name w:val="Header Char"/>
    <w:basedOn w:val="DefaultParagraphFont"/>
    <w:link w:val="Header"/>
    <w:uiPriority w:val="99"/>
    <w:rsid w:val="431470C1"/>
    <w:rPr>
      <w:noProof w:val="0"/>
      <w:sz w:val="22"/>
      <w:szCs w:val="22"/>
      <w:lang w:val="en-US" w:eastAsia="en-US"/>
    </w:rPr>
  </w:style>
  <w:style w:type="paragraph" w:styleId="Footer">
    <w:name w:val="footer"/>
    <w:basedOn w:val="Normal"/>
    <w:link w:val="FooterChar"/>
    <w:uiPriority w:val="1"/>
    <w:unhideWhenUsed/>
    <w:rsid w:val="431470C1"/>
    <w:pPr>
      <w:tabs>
        <w:tab w:val="center" w:pos="4513"/>
        <w:tab w:val="right" w:pos="9026"/>
      </w:tabs>
    </w:pPr>
  </w:style>
  <w:style w:type="character" w:customStyle="1" w:styleId="FooterChar">
    <w:name w:val="Footer Char"/>
    <w:basedOn w:val="DefaultParagraphFont"/>
    <w:link w:val="Footer"/>
    <w:uiPriority w:val="1"/>
    <w:rsid w:val="431470C1"/>
    <w:rPr>
      <w:noProof w:val="0"/>
      <w:sz w:val="22"/>
      <w:szCs w:val="22"/>
      <w:lang w:val="en-US" w:eastAsia="en-US"/>
    </w:rPr>
  </w:style>
  <w:style w:type="paragraph" w:styleId="BodyText">
    <w:name w:val="Body Text"/>
    <w:basedOn w:val="Normal"/>
    <w:link w:val="BodyTextChar"/>
    <w:uiPriority w:val="99"/>
    <w:unhideWhenUsed/>
    <w:rsid w:val="431470C1"/>
    <w:pPr>
      <w:spacing w:after="120"/>
      <w:jc w:val="both"/>
    </w:pPr>
    <w:rPr>
      <w:rFonts w:asciiTheme="minorHAnsi" w:eastAsiaTheme="minorEastAsia" w:hAnsiTheme="minorHAnsi" w:cstheme="minorBidi"/>
    </w:rPr>
  </w:style>
  <w:style w:type="character" w:customStyle="1" w:styleId="BodyTextChar">
    <w:name w:val="Body Text Char"/>
    <w:basedOn w:val="DefaultParagraphFont"/>
    <w:link w:val="BodyText"/>
    <w:uiPriority w:val="99"/>
    <w:rsid w:val="431470C1"/>
    <w:rPr>
      <w:rFonts w:asciiTheme="minorHAnsi" w:eastAsiaTheme="minorEastAsia" w:hAnsiTheme="minorHAnsi" w:cstheme="minorBidi"/>
      <w:noProof w:val="0"/>
      <w:sz w:val="22"/>
      <w:szCs w:val="22"/>
      <w:lang w:val="en-US" w:eastAsia="en-US"/>
    </w:rPr>
  </w:style>
  <w:style w:type="paragraph" w:styleId="BodyTextFirstIndent">
    <w:name w:val="Body Text First Indent"/>
    <w:basedOn w:val="BodyText"/>
    <w:link w:val="BodyTextFirstIndentChar"/>
    <w:uiPriority w:val="99"/>
    <w:semiHidden/>
    <w:unhideWhenUsed/>
    <w:rsid w:val="431470C1"/>
    <w:pPr>
      <w:spacing w:after="200"/>
      <w:ind w:firstLine="360"/>
    </w:pPr>
  </w:style>
  <w:style w:type="character" w:customStyle="1" w:styleId="BodyTextFirstIndentChar">
    <w:name w:val="Body Text First Indent Char"/>
    <w:basedOn w:val="BodyTextChar"/>
    <w:link w:val="BodyTextFirstIndent"/>
    <w:uiPriority w:val="99"/>
    <w:semiHidden/>
    <w:rsid w:val="431470C1"/>
    <w:rPr>
      <w:rFonts w:asciiTheme="minorHAnsi" w:eastAsiaTheme="minorEastAsia" w:hAnsiTheme="minorHAnsi" w:cstheme="minorBidi"/>
      <w:noProof w:val="0"/>
      <w:sz w:val="22"/>
      <w:szCs w:val="22"/>
      <w:lang w:val="en-US" w:eastAsia="en-US"/>
    </w:rPr>
  </w:style>
  <w:style w:type="paragraph" w:styleId="BodyTextIndent">
    <w:name w:val="Body Text Indent"/>
    <w:basedOn w:val="Normal"/>
    <w:link w:val="BodyTextIndentChar"/>
    <w:uiPriority w:val="99"/>
    <w:semiHidden/>
    <w:unhideWhenUsed/>
    <w:rsid w:val="431470C1"/>
    <w:pPr>
      <w:spacing w:after="120"/>
      <w:ind w:left="283"/>
      <w:jc w:val="both"/>
    </w:pPr>
    <w:rPr>
      <w:rFonts w:asciiTheme="minorHAnsi" w:eastAsiaTheme="minorEastAsia" w:hAnsiTheme="minorHAnsi" w:cstheme="minorBidi"/>
    </w:rPr>
  </w:style>
  <w:style w:type="character" w:customStyle="1" w:styleId="BodyTextIndentChar">
    <w:name w:val="Body Text Indent Char"/>
    <w:basedOn w:val="DefaultParagraphFont"/>
    <w:link w:val="BodyTextIndent"/>
    <w:uiPriority w:val="99"/>
    <w:semiHidden/>
    <w:rsid w:val="431470C1"/>
    <w:rPr>
      <w:rFonts w:asciiTheme="minorHAnsi" w:eastAsiaTheme="minorEastAsia" w:hAnsiTheme="minorHAnsi" w:cstheme="minorBidi"/>
      <w:noProof w:val="0"/>
      <w:sz w:val="22"/>
      <w:szCs w:val="22"/>
      <w:lang w:val="en-US" w:eastAsia="en-US"/>
    </w:rPr>
  </w:style>
  <w:style w:type="paragraph" w:customStyle="1" w:styleId="Bullets">
    <w:name w:val="Bullets"/>
    <w:basedOn w:val="ListParagraph"/>
    <w:uiPriority w:val="1"/>
    <w:qFormat/>
    <w:rsid w:val="431470C1"/>
    <w:pPr>
      <w:numPr>
        <w:numId w:val="23"/>
      </w:numPr>
      <w:spacing w:before="100"/>
      <w:ind w:left="714" w:hanging="357"/>
    </w:pPr>
  </w:style>
  <w:style w:type="character" w:styleId="CommentReference">
    <w:name w:val="annotation reference"/>
    <w:basedOn w:val="DefaultParagraphFont"/>
    <w:uiPriority w:val="99"/>
    <w:semiHidden/>
    <w:unhideWhenUsed/>
    <w:rsid w:val="0054385D"/>
    <w:rPr>
      <w:sz w:val="16"/>
      <w:szCs w:val="16"/>
    </w:rPr>
  </w:style>
  <w:style w:type="paragraph" w:styleId="CommentText">
    <w:name w:val="annotation text"/>
    <w:basedOn w:val="Normal"/>
    <w:link w:val="CommentTextChar"/>
    <w:uiPriority w:val="99"/>
    <w:semiHidden/>
    <w:unhideWhenUsed/>
    <w:rsid w:val="431470C1"/>
    <w:pPr>
      <w:jc w:val="both"/>
    </w:pPr>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semiHidden/>
    <w:rsid w:val="431470C1"/>
    <w:rPr>
      <w:rFonts w:asciiTheme="minorHAnsi" w:eastAsiaTheme="minorEastAsia" w:hAnsiTheme="minorHAnsi" w:cstheme="minorBidi"/>
      <w:noProof w:val="0"/>
      <w:lang w:val="en-US" w:eastAsia="en-US"/>
    </w:rPr>
  </w:style>
  <w:style w:type="paragraph" w:styleId="CommentSubject">
    <w:name w:val="annotation subject"/>
    <w:basedOn w:val="CommentText"/>
    <w:next w:val="CommentText"/>
    <w:link w:val="CommentSubjectChar"/>
    <w:uiPriority w:val="99"/>
    <w:semiHidden/>
    <w:unhideWhenUsed/>
    <w:rsid w:val="431470C1"/>
    <w:rPr>
      <w:b/>
      <w:bCs/>
    </w:rPr>
  </w:style>
  <w:style w:type="character" w:customStyle="1" w:styleId="CommentSubjectChar">
    <w:name w:val="Comment Subject Char"/>
    <w:basedOn w:val="CommentTextChar"/>
    <w:link w:val="CommentSubject"/>
    <w:uiPriority w:val="99"/>
    <w:semiHidden/>
    <w:rsid w:val="431470C1"/>
    <w:rPr>
      <w:rFonts w:asciiTheme="minorHAnsi" w:eastAsiaTheme="minorEastAsia" w:hAnsiTheme="minorHAnsi" w:cstheme="minorBidi"/>
      <w:b/>
      <w:bCs/>
      <w:noProof w:val="0"/>
      <w:lang w:val="en-US" w:eastAsia="en-US"/>
    </w:rPr>
  </w:style>
  <w:style w:type="character" w:customStyle="1" w:styleId="Heading1Char">
    <w:name w:val="Heading 1 Char"/>
    <w:basedOn w:val="DefaultParagraphFont"/>
    <w:link w:val="Heading1"/>
    <w:uiPriority w:val="1"/>
    <w:rsid w:val="431470C1"/>
    <w:rPr>
      <w:rFonts w:asciiTheme="minorHAnsi" w:eastAsia="Times New Roman" w:hAnsiTheme="minorHAnsi" w:cs="Calibri"/>
      <w:b/>
      <w:bCs/>
      <w:noProof w:val="0"/>
      <w:color w:val="000000" w:themeColor="text1"/>
      <w:sz w:val="56"/>
      <w:szCs w:val="56"/>
      <w:lang w:val="en-US" w:eastAsia="en-US" w:bidi="he-IL"/>
    </w:rPr>
  </w:style>
  <w:style w:type="character" w:customStyle="1" w:styleId="Heading3Char">
    <w:name w:val="Heading 3 Char"/>
    <w:basedOn w:val="DefaultParagraphFont"/>
    <w:link w:val="Heading3"/>
    <w:uiPriority w:val="9"/>
    <w:rsid w:val="431470C1"/>
    <w:rPr>
      <w:rFonts w:ascii="Calibri" w:eastAsia="Times New Roman" w:hAnsi="Calibri" w:cs="Calibri"/>
      <w:b/>
      <w:bCs/>
      <w:noProof w:val="0"/>
      <w:color w:val="000000" w:themeColor="text1"/>
      <w:sz w:val="32"/>
      <w:szCs w:val="32"/>
      <w:lang w:val="en-SG" w:bidi="he-IL"/>
    </w:rPr>
  </w:style>
  <w:style w:type="character" w:customStyle="1" w:styleId="Heading4Char">
    <w:name w:val="Heading 4 Char"/>
    <w:basedOn w:val="DefaultParagraphFont"/>
    <w:link w:val="Heading4"/>
    <w:uiPriority w:val="9"/>
    <w:rsid w:val="431470C1"/>
    <w:rPr>
      <w:rFonts w:asciiTheme="minorHAnsi" w:eastAsia="Times New Roman" w:hAnsiTheme="minorHAnsi" w:cstheme="minorBidi"/>
      <w:b/>
      <w:bCs/>
      <w:noProof w:val="0"/>
      <w:color w:val="000000" w:themeColor="text1"/>
      <w:sz w:val="26"/>
      <w:szCs w:val="26"/>
      <w:lang w:val="en-SG" w:eastAsia="en-SG" w:bidi="he-IL"/>
    </w:rPr>
  </w:style>
  <w:style w:type="character" w:customStyle="1" w:styleId="Heading5Char">
    <w:name w:val="Heading 5 Char"/>
    <w:basedOn w:val="DefaultParagraphFont"/>
    <w:link w:val="Heading5"/>
    <w:uiPriority w:val="9"/>
    <w:rsid w:val="431470C1"/>
    <w:rPr>
      <w:rFonts w:ascii="Calibri" w:eastAsia="Times New Roman" w:hAnsi="Calibri" w:cs="Calibri"/>
      <w:b/>
      <w:bCs/>
      <w:caps/>
      <w:noProof w:val="0"/>
      <w:color w:val="000000" w:themeColor="text1"/>
      <w:sz w:val="24"/>
      <w:szCs w:val="24"/>
      <w:lang w:val="en-SG" w:bidi="he-IL"/>
    </w:rPr>
  </w:style>
  <w:style w:type="character" w:customStyle="1" w:styleId="Heading6Char">
    <w:name w:val="Heading 6 Char"/>
    <w:basedOn w:val="DefaultParagraphFont"/>
    <w:link w:val="Heading6"/>
    <w:uiPriority w:val="9"/>
    <w:semiHidden/>
    <w:rsid w:val="431470C1"/>
    <w:rPr>
      <w:rFonts w:asciiTheme="majorHAnsi" w:eastAsiaTheme="majorEastAsia" w:hAnsiTheme="majorHAnsi" w:cstheme="majorBidi"/>
      <w:i/>
      <w:iCs/>
      <w:noProof w:val="0"/>
      <w:color w:val="1F4D78"/>
      <w:sz w:val="22"/>
      <w:szCs w:val="22"/>
      <w:lang w:val="en-US" w:eastAsia="en-US"/>
    </w:rPr>
  </w:style>
  <w:style w:type="paragraph" w:styleId="ListParagraph">
    <w:name w:val="List Paragraph"/>
    <w:basedOn w:val="Normal"/>
    <w:uiPriority w:val="34"/>
    <w:qFormat/>
    <w:rsid w:val="431470C1"/>
    <w:pPr>
      <w:ind w:left="720"/>
      <w:contextualSpacing/>
      <w:jc w:val="both"/>
    </w:pPr>
    <w:rPr>
      <w:rFonts w:asciiTheme="minorHAnsi" w:eastAsiaTheme="minorEastAsia" w:hAnsiTheme="minorHAnsi" w:cstheme="minorBidi"/>
    </w:rPr>
  </w:style>
  <w:style w:type="paragraph" w:styleId="TOC1">
    <w:name w:val="toc 1"/>
    <w:basedOn w:val="Normal"/>
    <w:next w:val="Normal"/>
    <w:uiPriority w:val="39"/>
    <w:rsid w:val="431470C1"/>
    <w:pPr>
      <w:keepLines/>
      <w:tabs>
        <w:tab w:val="left" w:pos="851"/>
        <w:tab w:val="right" w:leader="dot" w:pos="9628"/>
      </w:tabs>
      <w:spacing w:before="100"/>
      <w:jc w:val="both"/>
    </w:pPr>
    <w:rPr>
      <w:rFonts w:eastAsia="Times New Roman"/>
      <w:b/>
      <w:bCs/>
      <w:caps/>
      <w:noProof/>
      <w:sz w:val="26"/>
      <w:szCs w:val="26"/>
      <w:lang w:bidi="he-IL"/>
    </w:rPr>
  </w:style>
  <w:style w:type="paragraph" w:styleId="TOC2">
    <w:name w:val="toc 2"/>
    <w:basedOn w:val="Normal"/>
    <w:next w:val="Normal"/>
    <w:uiPriority w:val="39"/>
    <w:rsid w:val="431470C1"/>
    <w:pPr>
      <w:keepLines/>
      <w:tabs>
        <w:tab w:val="left" w:pos="851"/>
        <w:tab w:val="right" w:leader="dot" w:pos="9639"/>
      </w:tabs>
      <w:spacing w:before="40"/>
      <w:ind w:left="221"/>
    </w:pPr>
    <w:rPr>
      <w:rFonts w:eastAsia="Times New Roman"/>
      <w:b/>
      <w:bCs/>
      <w:noProof/>
      <w:lang w:bidi="he-IL"/>
    </w:rPr>
  </w:style>
  <w:style w:type="paragraph" w:styleId="TOC3">
    <w:name w:val="toc 3"/>
    <w:basedOn w:val="Normal"/>
    <w:next w:val="Normal"/>
    <w:uiPriority w:val="39"/>
    <w:unhideWhenUsed/>
    <w:rsid w:val="431470C1"/>
    <w:pPr>
      <w:tabs>
        <w:tab w:val="right" w:leader="dot" w:pos="9628"/>
      </w:tabs>
      <w:spacing w:before="40"/>
      <w:ind w:left="442"/>
      <w:jc w:val="both"/>
    </w:pPr>
    <w:rPr>
      <w:rFonts w:asciiTheme="minorHAnsi" w:eastAsiaTheme="minorEastAsia" w:hAnsiTheme="minorHAnsi" w:cstheme="minorBidi"/>
      <w:noProof/>
      <w:sz w:val="20"/>
      <w:szCs w:val="20"/>
      <w:lang w:bidi="he-IL"/>
    </w:rPr>
  </w:style>
  <w:style w:type="paragraph" w:customStyle="1" w:styleId="H1noTOC">
    <w:name w:val="H1 no TOC"/>
    <w:basedOn w:val="Normal"/>
    <w:uiPriority w:val="1"/>
    <w:qFormat/>
    <w:rsid w:val="431470C1"/>
    <w:pPr>
      <w:keepLines/>
      <w:tabs>
        <w:tab w:val="left" w:pos="851"/>
        <w:tab w:val="left" w:pos="1701"/>
        <w:tab w:val="left" w:pos="2552"/>
        <w:tab w:val="left" w:pos="3402"/>
        <w:tab w:val="left" w:pos="4253"/>
        <w:tab w:val="left" w:pos="5103"/>
      </w:tabs>
      <w:spacing w:line="264" w:lineRule="auto"/>
      <w:jc w:val="both"/>
    </w:pPr>
    <w:rPr>
      <w:rFonts w:eastAsia="Times New Roman"/>
      <w:b/>
      <w:bCs/>
      <w:sz w:val="28"/>
      <w:szCs w:val="28"/>
      <w:lang w:bidi="he-IL"/>
    </w:rPr>
  </w:style>
  <w:style w:type="paragraph" w:customStyle="1" w:styleId="Bulletsaseparate">
    <w:name w:val="Bullets (a) separate"/>
    <w:basedOn w:val="Normal"/>
    <w:uiPriority w:val="1"/>
    <w:qFormat/>
    <w:rsid w:val="431470C1"/>
    <w:pPr>
      <w:tabs>
        <w:tab w:val="left" w:pos="851"/>
        <w:tab w:val="left" w:pos="1418"/>
      </w:tabs>
      <w:spacing w:before="60"/>
      <w:ind w:left="567" w:hanging="567"/>
    </w:pPr>
    <w:rPr>
      <w:rFonts w:asciiTheme="minorHAnsi" w:eastAsia="Times New Roman" w:hAnsiTheme="minorHAnsi"/>
    </w:rPr>
  </w:style>
  <w:style w:type="paragraph" w:customStyle="1" w:styleId="Bulletsasentence">
    <w:name w:val="Bullets (a) sentence"/>
    <w:basedOn w:val="Bulletsaseparate"/>
    <w:uiPriority w:val="1"/>
    <w:qFormat/>
    <w:rsid w:val="431470C1"/>
    <w:pPr>
      <w:spacing w:before="0"/>
    </w:pPr>
  </w:style>
  <w:style w:type="paragraph" w:customStyle="1" w:styleId="Bulletsisentence">
    <w:name w:val="Bullets (i) sentence"/>
    <w:basedOn w:val="Normal"/>
    <w:uiPriority w:val="1"/>
    <w:qFormat/>
    <w:rsid w:val="431470C1"/>
    <w:pPr>
      <w:ind w:left="1134" w:hanging="567"/>
    </w:pPr>
    <w:rPr>
      <w:rFonts w:asciiTheme="minorHAnsi" w:eastAsiaTheme="minorEastAsia" w:hAnsiTheme="minorHAnsi" w:cs="Calibri"/>
    </w:rPr>
  </w:style>
  <w:style w:type="paragraph" w:customStyle="1" w:styleId="Bullets111separate">
    <w:name w:val="Bullets 1.1.1 separate"/>
    <w:basedOn w:val="Bulletsasentence"/>
    <w:uiPriority w:val="1"/>
    <w:qFormat/>
    <w:rsid w:val="431470C1"/>
    <w:pPr>
      <w:spacing w:before="100"/>
      <w:ind w:left="851" w:hanging="851"/>
    </w:pPr>
  </w:style>
  <w:style w:type="paragraph" w:styleId="BalloonText">
    <w:name w:val="Balloon Text"/>
    <w:basedOn w:val="Normal"/>
    <w:link w:val="BalloonTextChar"/>
    <w:uiPriority w:val="99"/>
    <w:semiHidden/>
    <w:unhideWhenUsed/>
    <w:rsid w:val="431470C1"/>
    <w:rPr>
      <w:rFonts w:ascii="Tahoma" w:hAnsi="Tahoma" w:cs="Tahoma"/>
      <w:sz w:val="16"/>
      <w:szCs w:val="16"/>
    </w:rPr>
  </w:style>
  <w:style w:type="character" w:customStyle="1" w:styleId="BalloonTextChar">
    <w:name w:val="Balloon Text Char"/>
    <w:basedOn w:val="DefaultParagraphFont"/>
    <w:link w:val="BalloonText"/>
    <w:uiPriority w:val="99"/>
    <w:semiHidden/>
    <w:rsid w:val="431470C1"/>
    <w:rPr>
      <w:rFonts w:ascii="Tahoma" w:eastAsia="Calibri" w:hAnsi="Tahoma" w:cs="Tahoma"/>
      <w:noProof w:val="0"/>
      <w:sz w:val="16"/>
      <w:szCs w:val="16"/>
      <w:lang w:val="en-US" w:eastAsia="en-US"/>
    </w:rPr>
  </w:style>
  <w:style w:type="character" w:styleId="FollowedHyperlink">
    <w:name w:val="FollowedHyperlink"/>
    <w:basedOn w:val="DefaultParagraphFont"/>
    <w:uiPriority w:val="99"/>
    <w:semiHidden/>
    <w:unhideWhenUsed/>
    <w:rsid w:val="00B865CB"/>
    <w:rPr>
      <w:color w:val="954F72" w:themeColor="followedHyperlink"/>
      <w:u w:val="single"/>
    </w:rPr>
  </w:style>
  <w:style w:type="paragraph" w:styleId="ListNumber">
    <w:name w:val="List Number"/>
    <w:basedOn w:val="Normal"/>
    <w:uiPriority w:val="99"/>
    <w:unhideWhenUsed/>
    <w:rsid w:val="431470C1"/>
    <w:pPr>
      <w:numPr>
        <w:numId w:val="29"/>
      </w:numPr>
      <w:contextualSpacing/>
    </w:pPr>
  </w:style>
  <w:style w:type="paragraph" w:styleId="ListNumber2">
    <w:name w:val="List Number 2"/>
    <w:basedOn w:val="Normal"/>
    <w:uiPriority w:val="99"/>
    <w:unhideWhenUsed/>
    <w:rsid w:val="431470C1"/>
    <w:pPr>
      <w:numPr>
        <w:numId w:val="30"/>
      </w:numPr>
      <w:spacing w:before="120"/>
      <w:ind w:left="641" w:hanging="357"/>
    </w:pPr>
  </w:style>
  <w:style w:type="paragraph" w:styleId="ListNumber3">
    <w:name w:val="List Number 3"/>
    <w:basedOn w:val="Normal"/>
    <w:uiPriority w:val="99"/>
    <w:unhideWhenUsed/>
    <w:rsid w:val="431470C1"/>
    <w:pPr>
      <w:numPr>
        <w:numId w:val="31"/>
      </w:numPr>
      <w:contextualSpacing/>
    </w:pPr>
  </w:style>
  <w:style w:type="paragraph" w:styleId="BodyText2">
    <w:name w:val="Body Text 2"/>
    <w:basedOn w:val="BodyText"/>
    <w:link w:val="BodyText2Char"/>
    <w:uiPriority w:val="99"/>
    <w:unhideWhenUsed/>
    <w:rsid w:val="431470C1"/>
    <w:pPr>
      <w:spacing w:before="120" w:after="0"/>
      <w:ind w:left="567"/>
    </w:pPr>
  </w:style>
  <w:style w:type="character" w:customStyle="1" w:styleId="BodyText2Char">
    <w:name w:val="Body Text 2 Char"/>
    <w:basedOn w:val="DefaultParagraphFont"/>
    <w:link w:val="BodyText2"/>
    <w:uiPriority w:val="99"/>
    <w:rsid w:val="431470C1"/>
    <w:rPr>
      <w:rFonts w:asciiTheme="minorHAnsi" w:eastAsiaTheme="minorEastAsia" w:hAnsiTheme="minorHAnsi" w:cstheme="minorBidi"/>
      <w:noProof w:val="0"/>
      <w:sz w:val="22"/>
      <w:szCs w:val="22"/>
      <w:lang w:val="en-US" w:eastAsia="en-US"/>
    </w:rPr>
  </w:style>
  <w:style w:type="paragraph" w:styleId="BodyText3">
    <w:name w:val="Body Text 3"/>
    <w:basedOn w:val="Normal"/>
    <w:link w:val="BodyText3Char"/>
    <w:uiPriority w:val="99"/>
    <w:unhideWhenUsed/>
    <w:rsid w:val="431470C1"/>
    <w:pPr>
      <w:spacing w:after="120"/>
    </w:pPr>
    <w:rPr>
      <w:sz w:val="16"/>
      <w:szCs w:val="16"/>
    </w:rPr>
  </w:style>
  <w:style w:type="character" w:customStyle="1" w:styleId="BodyText3Char">
    <w:name w:val="Body Text 3 Char"/>
    <w:basedOn w:val="DefaultParagraphFont"/>
    <w:link w:val="BodyText3"/>
    <w:uiPriority w:val="99"/>
    <w:rsid w:val="431470C1"/>
    <w:rPr>
      <w:noProof w:val="0"/>
      <w:sz w:val="16"/>
      <w:szCs w:val="16"/>
      <w:lang w:val="en-US" w:eastAsia="en-US"/>
    </w:rPr>
  </w:style>
  <w:style w:type="paragraph" w:customStyle="1" w:styleId="BulletsIndent1">
    <w:name w:val="Bullets Indent 1"/>
    <w:basedOn w:val="Bullets"/>
    <w:uiPriority w:val="1"/>
    <w:qFormat/>
    <w:rsid w:val="431470C1"/>
    <w:pPr>
      <w:spacing w:before="80"/>
      <w:ind w:left="1276" w:hanging="284"/>
    </w:pPr>
  </w:style>
  <w:style w:type="character" w:customStyle="1" w:styleId="gmail-msohyperlink">
    <w:name w:val="gmail-msohyperlink"/>
    <w:basedOn w:val="DefaultParagraphFont"/>
    <w:rsid w:val="00F21BB8"/>
  </w:style>
  <w:style w:type="character" w:styleId="UnresolvedMention">
    <w:name w:val="Unresolved Mention"/>
    <w:basedOn w:val="DefaultParagraphFont"/>
    <w:uiPriority w:val="99"/>
    <w:semiHidden/>
    <w:unhideWhenUsed/>
    <w:rsid w:val="00B40E8C"/>
    <w:rPr>
      <w:color w:val="605E5C"/>
      <w:shd w:val="clear" w:color="auto" w:fill="E1DFDD"/>
    </w:rPr>
  </w:style>
  <w:style w:type="paragraph" w:styleId="Revision">
    <w:name w:val="Revision"/>
    <w:hidden/>
    <w:uiPriority w:val="99"/>
    <w:semiHidden/>
    <w:rsid w:val="00E9785E"/>
    <w:rPr>
      <w:sz w:val="22"/>
      <w:szCs w:val="22"/>
      <w:lang w:eastAsia="en-US"/>
    </w:rPr>
  </w:style>
  <w:style w:type="paragraph" w:styleId="Title">
    <w:name w:val="Title"/>
    <w:basedOn w:val="Normal"/>
    <w:next w:val="Normal"/>
    <w:link w:val="TitleChar"/>
    <w:uiPriority w:val="10"/>
    <w:qFormat/>
    <w:rsid w:val="431470C1"/>
    <w:pPr>
      <w:contextualSpacing/>
    </w:pPr>
    <w:rPr>
      <w:rFonts w:asciiTheme="majorHAnsi" w:eastAsiaTheme="majorEastAsia" w:hAnsiTheme="majorHAnsi" w:cstheme="majorBidi"/>
      <w:sz w:val="56"/>
      <w:szCs w:val="56"/>
    </w:rPr>
  </w:style>
  <w:style w:type="paragraph" w:styleId="Subtitle">
    <w:name w:val="Subtitle"/>
    <w:basedOn w:val="Normal"/>
    <w:next w:val="Normal"/>
    <w:link w:val="SubtitleChar"/>
    <w:uiPriority w:val="11"/>
    <w:qFormat/>
    <w:rsid w:val="431470C1"/>
    <w:rPr>
      <w:rFonts w:eastAsiaTheme="minorEastAsia"/>
      <w:color w:val="5A5A5A"/>
    </w:rPr>
  </w:style>
  <w:style w:type="paragraph" w:styleId="Quote">
    <w:name w:val="Quote"/>
    <w:basedOn w:val="Normal"/>
    <w:next w:val="Normal"/>
    <w:link w:val="QuoteChar"/>
    <w:uiPriority w:val="29"/>
    <w:qFormat/>
    <w:rsid w:val="431470C1"/>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431470C1"/>
    <w:pPr>
      <w:spacing w:before="360" w:after="360"/>
      <w:ind w:left="864" w:right="864"/>
      <w:jc w:val="center"/>
    </w:pPr>
    <w:rPr>
      <w:i/>
      <w:iCs/>
      <w:color w:val="5B9BD5" w:themeColor="accent1"/>
    </w:rPr>
  </w:style>
  <w:style w:type="character" w:customStyle="1" w:styleId="Heading7Char">
    <w:name w:val="Heading 7 Char"/>
    <w:basedOn w:val="DefaultParagraphFont"/>
    <w:link w:val="Heading7"/>
    <w:uiPriority w:val="9"/>
    <w:rsid w:val="431470C1"/>
    <w:rPr>
      <w:rFonts w:asciiTheme="majorHAnsi" w:eastAsiaTheme="majorEastAsia" w:hAnsiTheme="majorHAnsi" w:cstheme="majorBidi"/>
      <w:i/>
      <w:iCs/>
      <w:noProof w:val="0"/>
      <w:color w:val="1F4D78"/>
      <w:lang w:val="en-US"/>
    </w:rPr>
  </w:style>
  <w:style w:type="character" w:customStyle="1" w:styleId="Heading8Char">
    <w:name w:val="Heading 8 Char"/>
    <w:basedOn w:val="DefaultParagraphFont"/>
    <w:link w:val="Heading8"/>
    <w:uiPriority w:val="9"/>
    <w:rsid w:val="431470C1"/>
    <w:rPr>
      <w:rFonts w:asciiTheme="majorHAnsi" w:eastAsiaTheme="majorEastAsia" w:hAnsiTheme="majorHAnsi" w:cstheme="majorBidi"/>
      <w:noProof w:val="0"/>
      <w:color w:val="272727"/>
      <w:sz w:val="21"/>
      <w:szCs w:val="21"/>
      <w:lang w:val="en-US"/>
    </w:rPr>
  </w:style>
  <w:style w:type="character" w:customStyle="1" w:styleId="Heading9Char">
    <w:name w:val="Heading 9 Char"/>
    <w:basedOn w:val="DefaultParagraphFont"/>
    <w:link w:val="Heading9"/>
    <w:uiPriority w:val="9"/>
    <w:rsid w:val="431470C1"/>
    <w:rPr>
      <w:rFonts w:asciiTheme="majorHAnsi" w:eastAsiaTheme="majorEastAsia" w:hAnsiTheme="majorHAnsi" w:cstheme="majorBidi"/>
      <w:i/>
      <w:iCs/>
      <w:noProof w:val="0"/>
      <w:color w:val="272727"/>
      <w:sz w:val="21"/>
      <w:szCs w:val="21"/>
      <w:lang w:val="en-US"/>
    </w:rPr>
  </w:style>
  <w:style w:type="character" w:customStyle="1" w:styleId="TitleChar">
    <w:name w:val="Title Char"/>
    <w:basedOn w:val="DefaultParagraphFont"/>
    <w:link w:val="Title"/>
    <w:uiPriority w:val="10"/>
    <w:rsid w:val="431470C1"/>
    <w:rPr>
      <w:rFonts w:asciiTheme="majorHAnsi" w:eastAsiaTheme="majorEastAsia" w:hAnsiTheme="majorHAnsi" w:cstheme="majorBidi"/>
      <w:noProof w:val="0"/>
      <w:sz w:val="56"/>
      <w:szCs w:val="56"/>
      <w:lang w:val="en-US"/>
    </w:rPr>
  </w:style>
  <w:style w:type="character" w:customStyle="1" w:styleId="SubtitleChar">
    <w:name w:val="Subtitle Char"/>
    <w:basedOn w:val="DefaultParagraphFont"/>
    <w:link w:val="Subtitle"/>
    <w:uiPriority w:val="11"/>
    <w:rsid w:val="431470C1"/>
    <w:rPr>
      <w:rFonts w:ascii="Calibri" w:eastAsiaTheme="minorEastAsia" w:hAnsi="Calibri" w:cs="Times New Roman"/>
      <w:noProof w:val="0"/>
      <w:color w:val="5A5A5A"/>
      <w:lang w:val="en-US"/>
    </w:rPr>
  </w:style>
  <w:style w:type="character" w:customStyle="1" w:styleId="QuoteChar">
    <w:name w:val="Quote Char"/>
    <w:basedOn w:val="DefaultParagraphFont"/>
    <w:link w:val="Quote"/>
    <w:uiPriority w:val="29"/>
    <w:rsid w:val="431470C1"/>
    <w:rPr>
      <w:i/>
      <w:iCs/>
      <w:noProof w:val="0"/>
      <w:color w:val="404040" w:themeColor="text1" w:themeTint="BF"/>
      <w:lang w:val="en-US"/>
    </w:rPr>
  </w:style>
  <w:style w:type="character" w:customStyle="1" w:styleId="IntenseQuoteChar">
    <w:name w:val="Intense Quote Char"/>
    <w:basedOn w:val="DefaultParagraphFont"/>
    <w:link w:val="IntenseQuote"/>
    <w:uiPriority w:val="30"/>
    <w:rsid w:val="431470C1"/>
    <w:rPr>
      <w:i/>
      <w:iCs/>
      <w:noProof w:val="0"/>
      <w:color w:val="5B9BD5" w:themeColor="accent1"/>
      <w:lang w:val="en-US"/>
    </w:rPr>
  </w:style>
  <w:style w:type="paragraph" w:styleId="TOC4">
    <w:name w:val="toc 4"/>
    <w:basedOn w:val="Normal"/>
    <w:next w:val="Normal"/>
    <w:uiPriority w:val="39"/>
    <w:unhideWhenUsed/>
    <w:rsid w:val="431470C1"/>
    <w:pPr>
      <w:spacing w:after="100"/>
      <w:ind w:left="660"/>
    </w:pPr>
  </w:style>
  <w:style w:type="paragraph" w:styleId="TOC5">
    <w:name w:val="toc 5"/>
    <w:basedOn w:val="Normal"/>
    <w:next w:val="Normal"/>
    <w:uiPriority w:val="39"/>
    <w:unhideWhenUsed/>
    <w:rsid w:val="431470C1"/>
    <w:pPr>
      <w:spacing w:after="100"/>
      <w:ind w:left="880"/>
    </w:pPr>
  </w:style>
  <w:style w:type="paragraph" w:styleId="TOC6">
    <w:name w:val="toc 6"/>
    <w:basedOn w:val="Normal"/>
    <w:next w:val="Normal"/>
    <w:uiPriority w:val="39"/>
    <w:unhideWhenUsed/>
    <w:rsid w:val="431470C1"/>
    <w:pPr>
      <w:spacing w:after="100"/>
      <w:ind w:left="1100"/>
    </w:pPr>
  </w:style>
  <w:style w:type="paragraph" w:styleId="TOC7">
    <w:name w:val="toc 7"/>
    <w:basedOn w:val="Normal"/>
    <w:next w:val="Normal"/>
    <w:uiPriority w:val="39"/>
    <w:unhideWhenUsed/>
    <w:rsid w:val="431470C1"/>
    <w:pPr>
      <w:spacing w:after="100"/>
      <w:ind w:left="1320"/>
    </w:pPr>
  </w:style>
  <w:style w:type="paragraph" w:styleId="TOC8">
    <w:name w:val="toc 8"/>
    <w:basedOn w:val="Normal"/>
    <w:next w:val="Normal"/>
    <w:uiPriority w:val="39"/>
    <w:unhideWhenUsed/>
    <w:rsid w:val="431470C1"/>
    <w:pPr>
      <w:spacing w:after="100"/>
      <w:ind w:left="1540"/>
    </w:pPr>
  </w:style>
  <w:style w:type="paragraph" w:styleId="TOC9">
    <w:name w:val="toc 9"/>
    <w:basedOn w:val="Normal"/>
    <w:next w:val="Normal"/>
    <w:uiPriority w:val="39"/>
    <w:unhideWhenUsed/>
    <w:rsid w:val="431470C1"/>
    <w:pPr>
      <w:spacing w:after="100"/>
      <w:ind w:left="1760"/>
    </w:pPr>
  </w:style>
  <w:style w:type="paragraph" w:styleId="EndnoteText">
    <w:name w:val="endnote text"/>
    <w:basedOn w:val="Normal"/>
    <w:link w:val="EndnoteTextChar"/>
    <w:uiPriority w:val="99"/>
    <w:semiHidden/>
    <w:unhideWhenUsed/>
    <w:rsid w:val="431470C1"/>
    <w:rPr>
      <w:sz w:val="20"/>
      <w:szCs w:val="20"/>
    </w:rPr>
  </w:style>
  <w:style w:type="character" w:customStyle="1" w:styleId="EndnoteTextChar">
    <w:name w:val="Endnote Text Char"/>
    <w:basedOn w:val="DefaultParagraphFont"/>
    <w:link w:val="EndnoteText"/>
    <w:uiPriority w:val="99"/>
    <w:semiHidden/>
    <w:rsid w:val="431470C1"/>
    <w:rPr>
      <w:noProof w:val="0"/>
      <w:sz w:val="20"/>
      <w:szCs w:val="20"/>
      <w:lang w:val="en-US"/>
    </w:rPr>
  </w:style>
  <w:style w:type="paragraph" w:styleId="FootnoteText">
    <w:name w:val="footnote text"/>
    <w:basedOn w:val="Normal"/>
    <w:link w:val="FootnoteTextChar"/>
    <w:uiPriority w:val="99"/>
    <w:semiHidden/>
    <w:unhideWhenUsed/>
    <w:rsid w:val="431470C1"/>
    <w:rPr>
      <w:sz w:val="20"/>
      <w:szCs w:val="20"/>
    </w:rPr>
  </w:style>
  <w:style w:type="character" w:customStyle="1" w:styleId="FootnoteTextChar">
    <w:name w:val="Footnote Text Char"/>
    <w:basedOn w:val="DefaultParagraphFont"/>
    <w:link w:val="FootnoteText"/>
    <w:uiPriority w:val="99"/>
    <w:semiHidden/>
    <w:rsid w:val="431470C1"/>
    <w:rPr>
      <w:noProof w:val="0"/>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8558">
      <w:bodyDiv w:val="1"/>
      <w:marLeft w:val="0"/>
      <w:marRight w:val="0"/>
      <w:marTop w:val="0"/>
      <w:marBottom w:val="0"/>
      <w:divBdr>
        <w:top w:val="none" w:sz="0" w:space="0" w:color="auto"/>
        <w:left w:val="none" w:sz="0" w:space="0" w:color="auto"/>
        <w:bottom w:val="none" w:sz="0" w:space="0" w:color="auto"/>
        <w:right w:val="none" w:sz="0" w:space="0" w:color="auto"/>
      </w:divBdr>
      <w:divsChild>
        <w:div w:id="34084706">
          <w:marLeft w:val="0"/>
          <w:marRight w:val="0"/>
          <w:marTop w:val="0"/>
          <w:marBottom w:val="0"/>
          <w:divBdr>
            <w:top w:val="none" w:sz="0" w:space="0" w:color="auto"/>
            <w:left w:val="none" w:sz="0" w:space="0" w:color="auto"/>
            <w:bottom w:val="none" w:sz="0" w:space="0" w:color="auto"/>
            <w:right w:val="none" w:sz="0" w:space="0" w:color="auto"/>
          </w:divBdr>
        </w:div>
        <w:div w:id="45571811">
          <w:marLeft w:val="0"/>
          <w:marRight w:val="0"/>
          <w:marTop w:val="0"/>
          <w:marBottom w:val="0"/>
          <w:divBdr>
            <w:top w:val="none" w:sz="0" w:space="0" w:color="auto"/>
            <w:left w:val="none" w:sz="0" w:space="0" w:color="auto"/>
            <w:bottom w:val="none" w:sz="0" w:space="0" w:color="auto"/>
            <w:right w:val="none" w:sz="0" w:space="0" w:color="auto"/>
          </w:divBdr>
        </w:div>
        <w:div w:id="124666520">
          <w:marLeft w:val="0"/>
          <w:marRight w:val="0"/>
          <w:marTop w:val="0"/>
          <w:marBottom w:val="0"/>
          <w:divBdr>
            <w:top w:val="none" w:sz="0" w:space="0" w:color="auto"/>
            <w:left w:val="none" w:sz="0" w:space="0" w:color="auto"/>
            <w:bottom w:val="none" w:sz="0" w:space="0" w:color="auto"/>
            <w:right w:val="none" w:sz="0" w:space="0" w:color="auto"/>
          </w:divBdr>
        </w:div>
        <w:div w:id="246614879">
          <w:marLeft w:val="0"/>
          <w:marRight w:val="0"/>
          <w:marTop w:val="0"/>
          <w:marBottom w:val="0"/>
          <w:divBdr>
            <w:top w:val="none" w:sz="0" w:space="0" w:color="auto"/>
            <w:left w:val="none" w:sz="0" w:space="0" w:color="auto"/>
            <w:bottom w:val="none" w:sz="0" w:space="0" w:color="auto"/>
            <w:right w:val="none" w:sz="0" w:space="0" w:color="auto"/>
          </w:divBdr>
        </w:div>
        <w:div w:id="340472089">
          <w:marLeft w:val="0"/>
          <w:marRight w:val="0"/>
          <w:marTop w:val="0"/>
          <w:marBottom w:val="0"/>
          <w:divBdr>
            <w:top w:val="none" w:sz="0" w:space="0" w:color="auto"/>
            <w:left w:val="none" w:sz="0" w:space="0" w:color="auto"/>
            <w:bottom w:val="none" w:sz="0" w:space="0" w:color="auto"/>
            <w:right w:val="none" w:sz="0" w:space="0" w:color="auto"/>
          </w:divBdr>
        </w:div>
        <w:div w:id="531959048">
          <w:marLeft w:val="0"/>
          <w:marRight w:val="0"/>
          <w:marTop w:val="0"/>
          <w:marBottom w:val="0"/>
          <w:divBdr>
            <w:top w:val="none" w:sz="0" w:space="0" w:color="auto"/>
            <w:left w:val="none" w:sz="0" w:space="0" w:color="auto"/>
            <w:bottom w:val="none" w:sz="0" w:space="0" w:color="auto"/>
            <w:right w:val="none" w:sz="0" w:space="0" w:color="auto"/>
          </w:divBdr>
        </w:div>
        <w:div w:id="1001159575">
          <w:marLeft w:val="0"/>
          <w:marRight w:val="0"/>
          <w:marTop w:val="0"/>
          <w:marBottom w:val="0"/>
          <w:divBdr>
            <w:top w:val="none" w:sz="0" w:space="0" w:color="auto"/>
            <w:left w:val="none" w:sz="0" w:space="0" w:color="auto"/>
            <w:bottom w:val="none" w:sz="0" w:space="0" w:color="auto"/>
            <w:right w:val="none" w:sz="0" w:space="0" w:color="auto"/>
          </w:divBdr>
        </w:div>
        <w:div w:id="1097095939">
          <w:marLeft w:val="0"/>
          <w:marRight w:val="0"/>
          <w:marTop w:val="0"/>
          <w:marBottom w:val="0"/>
          <w:divBdr>
            <w:top w:val="none" w:sz="0" w:space="0" w:color="auto"/>
            <w:left w:val="none" w:sz="0" w:space="0" w:color="auto"/>
            <w:bottom w:val="none" w:sz="0" w:space="0" w:color="auto"/>
            <w:right w:val="none" w:sz="0" w:space="0" w:color="auto"/>
          </w:divBdr>
        </w:div>
        <w:div w:id="1217087328">
          <w:marLeft w:val="0"/>
          <w:marRight w:val="0"/>
          <w:marTop w:val="0"/>
          <w:marBottom w:val="0"/>
          <w:divBdr>
            <w:top w:val="none" w:sz="0" w:space="0" w:color="auto"/>
            <w:left w:val="none" w:sz="0" w:space="0" w:color="auto"/>
            <w:bottom w:val="none" w:sz="0" w:space="0" w:color="auto"/>
            <w:right w:val="none" w:sz="0" w:space="0" w:color="auto"/>
          </w:divBdr>
        </w:div>
        <w:div w:id="1291402541">
          <w:marLeft w:val="0"/>
          <w:marRight w:val="0"/>
          <w:marTop w:val="0"/>
          <w:marBottom w:val="0"/>
          <w:divBdr>
            <w:top w:val="none" w:sz="0" w:space="0" w:color="auto"/>
            <w:left w:val="none" w:sz="0" w:space="0" w:color="auto"/>
            <w:bottom w:val="none" w:sz="0" w:space="0" w:color="auto"/>
            <w:right w:val="none" w:sz="0" w:space="0" w:color="auto"/>
          </w:divBdr>
        </w:div>
        <w:div w:id="1971282257">
          <w:marLeft w:val="0"/>
          <w:marRight w:val="0"/>
          <w:marTop w:val="0"/>
          <w:marBottom w:val="0"/>
          <w:divBdr>
            <w:top w:val="none" w:sz="0" w:space="0" w:color="auto"/>
            <w:left w:val="none" w:sz="0" w:space="0" w:color="auto"/>
            <w:bottom w:val="none" w:sz="0" w:space="0" w:color="auto"/>
            <w:right w:val="none" w:sz="0" w:space="0" w:color="auto"/>
          </w:divBdr>
        </w:div>
      </w:divsChild>
    </w:div>
    <w:div w:id="128524479">
      <w:bodyDiv w:val="1"/>
      <w:marLeft w:val="0"/>
      <w:marRight w:val="0"/>
      <w:marTop w:val="0"/>
      <w:marBottom w:val="0"/>
      <w:divBdr>
        <w:top w:val="none" w:sz="0" w:space="0" w:color="auto"/>
        <w:left w:val="none" w:sz="0" w:space="0" w:color="auto"/>
        <w:bottom w:val="none" w:sz="0" w:space="0" w:color="auto"/>
        <w:right w:val="none" w:sz="0" w:space="0" w:color="auto"/>
      </w:divBdr>
      <w:divsChild>
        <w:div w:id="1499543376">
          <w:marLeft w:val="0"/>
          <w:marRight w:val="0"/>
          <w:marTop w:val="0"/>
          <w:marBottom w:val="0"/>
          <w:divBdr>
            <w:top w:val="none" w:sz="0" w:space="0" w:color="auto"/>
            <w:left w:val="none" w:sz="0" w:space="0" w:color="auto"/>
            <w:bottom w:val="none" w:sz="0" w:space="0" w:color="auto"/>
            <w:right w:val="none" w:sz="0" w:space="0" w:color="auto"/>
          </w:divBdr>
        </w:div>
      </w:divsChild>
    </w:div>
    <w:div w:id="199902713">
      <w:bodyDiv w:val="1"/>
      <w:marLeft w:val="0"/>
      <w:marRight w:val="0"/>
      <w:marTop w:val="0"/>
      <w:marBottom w:val="0"/>
      <w:divBdr>
        <w:top w:val="none" w:sz="0" w:space="0" w:color="auto"/>
        <w:left w:val="none" w:sz="0" w:space="0" w:color="auto"/>
        <w:bottom w:val="none" w:sz="0" w:space="0" w:color="auto"/>
        <w:right w:val="none" w:sz="0" w:space="0" w:color="auto"/>
      </w:divBdr>
      <w:divsChild>
        <w:div w:id="851116035">
          <w:marLeft w:val="0"/>
          <w:marRight w:val="0"/>
          <w:marTop w:val="0"/>
          <w:marBottom w:val="0"/>
          <w:divBdr>
            <w:top w:val="none" w:sz="0" w:space="0" w:color="auto"/>
            <w:left w:val="none" w:sz="0" w:space="0" w:color="auto"/>
            <w:bottom w:val="none" w:sz="0" w:space="0" w:color="auto"/>
            <w:right w:val="none" w:sz="0" w:space="0" w:color="auto"/>
          </w:divBdr>
          <w:divsChild>
            <w:div w:id="120611399">
              <w:marLeft w:val="0"/>
              <w:marRight w:val="0"/>
              <w:marTop w:val="0"/>
              <w:marBottom w:val="0"/>
              <w:divBdr>
                <w:top w:val="none" w:sz="0" w:space="0" w:color="auto"/>
                <w:left w:val="none" w:sz="0" w:space="0" w:color="auto"/>
                <w:bottom w:val="none" w:sz="0" w:space="0" w:color="auto"/>
                <w:right w:val="none" w:sz="0" w:space="0" w:color="auto"/>
              </w:divBdr>
            </w:div>
            <w:div w:id="227113969">
              <w:marLeft w:val="0"/>
              <w:marRight w:val="0"/>
              <w:marTop w:val="0"/>
              <w:marBottom w:val="0"/>
              <w:divBdr>
                <w:top w:val="none" w:sz="0" w:space="0" w:color="auto"/>
                <w:left w:val="none" w:sz="0" w:space="0" w:color="auto"/>
                <w:bottom w:val="none" w:sz="0" w:space="0" w:color="auto"/>
                <w:right w:val="none" w:sz="0" w:space="0" w:color="auto"/>
              </w:divBdr>
            </w:div>
            <w:div w:id="315692030">
              <w:marLeft w:val="0"/>
              <w:marRight w:val="0"/>
              <w:marTop w:val="0"/>
              <w:marBottom w:val="0"/>
              <w:divBdr>
                <w:top w:val="none" w:sz="0" w:space="0" w:color="auto"/>
                <w:left w:val="none" w:sz="0" w:space="0" w:color="auto"/>
                <w:bottom w:val="none" w:sz="0" w:space="0" w:color="auto"/>
                <w:right w:val="none" w:sz="0" w:space="0" w:color="auto"/>
              </w:divBdr>
            </w:div>
            <w:div w:id="355278536">
              <w:marLeft w:val="0"/>
              <w:marRight w:val="0"/>
              <w:marTop w:val="0"/>
              <w:marBottom w:val="0"/>
              <w:divBdr>
                <w:top w:val="none" w:sz="0" w:space="0" w:color="auto"/>
                <w:left w:val="none" w:sz="0" w:space="0" w:color="auto"/>
                <w:bottom w:val="none" w:sz="0" w:space="0" w:color="auto"/>
                <w:right w:val="none" w:sz="0" w:space="0" w:color="auto"/>
              </w:divBdr>
            </w:div>
            <w:div w:id="400954860">
              <w:marLeft w:val="0"/>
              <w:marRight w:val="0"/>
              <w:marTop w:val="0"/>
              <w:marBottom w:val="0"/>
              <w:divBdr>
                <w:top w:val="none" w:sz="0" w:space="0" w:color="auto"/>
                <w:left w:val="none" w:sz="0" w:space="0" w:color="auto"/>
                <w:bottom w:val="none" w:sz="0" w:space="0" w:color="auto"/>
                <w:right w:val="none" w:sz="0" w:space="0" w:color="auto"/>
              </w:divBdr>
            </w:div>
            <w:div w:id="528757687">
              <w:marLeft w:val="0"/>
              <w:marRight w:val="0"/>
              <w:marTop w:val="0"/>
              <w:marBottom w:val="0"/>
              <w:divBdr>
                <w:top w:val="none" w:sz="0" w:space="0" w:color="auto"/>
                <w:left w:val="none" w:sz="0" w:space="0" w:color="auto"/>
                <w:bottom w:val="none" w:sz="0" w:space="0" w:color="auto"/>
                <w:right w:val="none" w:sz="0" w:space="0" w:color="auto"/>
              </w:divBdr>
            </w:div>
            <w:div w:id="630791218">
              <w:marLeft w:val="0"/>
              <w:marRight w:val="0"/>
              <w:marTop w:val="0"/>
              <w:marBottom w:val="0"/>
              <w:divBdr>
                <w:top w:val="none" w:sz="0" w:space="0" w:color="auto"/>
                <w:left w:val="none" w:sz="0" w:space="0" w:color="auto"/>
                <w:bottom w:val="none" w:sz="0" w:space="0" w:color="auto"/>
                <w:right w:val="none" w:sz="0" w:space="0" w:color="auto"/>
              </w:divBdr>
            </w:div>
            <w:div w:id="792136161">
              <w:marLeft w:val="0"/>
              <w:marRight w:val="0"/>
              <w:marTop w:val="0"/>
              <w:marBottom w:val="0"/>
              <w:divBdr>
                <w:top w:val="none" w:sz="0" w:space="0" w:color="auto"/>
                <w:left w:val="none" w:sz="0" w:space="0" w:color="auto"/>
                <w:bottom w:val="none" w:sz="0" w:space="0" w:color="auto"/>
                <w:right w:val="none" w:sz="0" w:space="0" w:color="auto"/>
              </w:divBdr>
            </w:div>
            <w:div w:id="911426060">
              <w:marLeft w:val="0"/>
              <w:marRight w:val="0"/>
              <w:marTop w:val="0"/>
              <w:marBottom w:val="0"/>
              <w:divBdr>
                <w:top w:val="none" w:sz="0" w:space="0" w:color="auto"/>
                <w:left w:val="none" w:sz="0" w:space="0" w:color="auto"/>
                <w:bottom w:val="none" w:sz="0" w:space="0" w:color="auto"/>
                <w:right w:val="none" w:sz="0" w:space="0" w:color="auto"/>
              </w:divBdr>
            </w:div>
            <w:div w:id="1015376233">
              <w:marLeft w:val="0"/>
              <w:marRight w:val="0"/>
              <w:marTop w:val="0"/>
              <w:marBottom w:val="0"/>
              <w:divBdr>
                <w:top w:val="none" w:sz="0" w:space="0" w:color="auto"/>
                <w:left w:val="none" w:sz="0" w:space="0" w:color="auto"/>
                <w:bottom w:val="none" w:sz="0" w:space="0" w:color="auto"/>
                <w:right w:val="none" w:sz="0" w:space="0" w:color="auto"/>
              </w:divBdr>
            </w:div>
            <w:div w:id="1043290089">
              <w:marLeft w:val="0"/>
              <w:marRight w:val="0"/>
              <w:marTop w:val="0"/>
              <w:marBottom w:val="0"/>
              <w:divBdr>
                <w:top w:val="none" w:sz="0" w:space="0" w:color="auto"/>
                <w:left w:val="none" w:sz="0" w:space="0" w:color="auto"/>
                <w:bottom w:val="none" w:sz="0" w:space="0" w:color="auto"/>
                <w:right w:val="none" w:sz="0" w:space="0" w:color="auto"/>
              </w:divBdr>
            </w:div>
            <w:div w:id="1045984607">
              <w:marLeft w:val="0"/>
              <w:marRight w:val="0"/>
              <w:marTop w:val="0"/>
              <w:marBottom w:val="0"/>
              <w:divBdr>
                <w:top w:val="none" w:sz="0" w:space="0" w:color="auto"/>
                <w:left w:val="none" w:sz="0" w:space="0" w:color="auto"/>
                <w:bottom w:val="none" w:sz="0" w:space="0" w:color="auto"/>
                <w:right w:val="none" w:sz="0" w:space="0" w:color="auto"/>
              </w:divBdr>
            </w:div>
            <w:div w:id="1144466971">
              <w:marLeft w:val="0"/>
              <w:marRight w:val="0"/>
              <w:marTop w:val="0"/>
              <w:marBottom w:val="0"/>
              <w:divBdr>
                <w:top w:val="none" w:sz="0" w:space="0" w:color="auto"/>
                <w:left w:val="none" w:sz="0" w:space="0" w:color="auto"/>
                <w:bottom w:val="none" w:sz="0" w:space="0" w:color="auto"/>
                <w:right w:val="none" w:sz="0" w:space="0" w:color="auto"/>
              </w:divBdr>
            </w:div>
            <w:div w:id="1169521867">
              <w:marLeft w:val="0"/>
              <w:marRight w:val="0"/>
              <w:marTop w:val="0"/>
              <w:marBottom w:val="0"/>
              <w:divBdr>
                <w:top w:val="none" w:sz="0" w:space="0" w:color="auto"/>
                <w:left w:val="none" w:sz="0" w:space="0" w:color="auto"/>
                <w:bottom w:val="none" w:sz="0" w:space="0" w:color="auto"/>
                <w:right w:val="none" w:sz="0" w:space="0" w:color="auto"/>
              </w:divBdr>
            </w:div>
            <w:div w:id="1230454797">
              <w:marLeft w:val="0"/>
              <w:marRight w:val="0"/>
              <w:marTop w:val="0"/>
              <w:marBottom w:val="0"/>
              <w:divBdr>
                <w:top w:val="none" w:sz="0" w:space="0" w:color="auto"/>
                <w:left w:val="none" w:sz="0" w:space="0" w:color="auto"/>
                <w:bottom w:val="none" w:sz="0" w:space="0" w:color="auto"/>
                <w:right w:val="none" w:sz="0" w:space="0" w:color="auto"/>
              </w:divBdr>
            </w:div>
            <w:div w:id="1244534260">
              <w:marLeft w:val="0"/>
              <w:marRight w:val="0"/>
              <w:marTop w:val="0"/>
              <w:marBottom w:val="0"/>
              <w:divBdr>
                <w:top w:val="none" w:sz="0" w:space="0" w:color="auto"/>
                <w:left w:val="none" w:sz="0" w:space="0" w:color="auto"/>
                <w:bottom w:val="none" w:sz="0" w:space="0" w:color="auto"/>
                <w:right w:val="none" w:sz="0" w:space="0" w:color="auto"/>
              </w:divBdr>
            </w:div>
            <w:div w:id="1251044022">
              <w:marLeft w:val="0"/>
              <w:marRight w:val="0"/>
              <w:marTop w:val="0"/>
              <w:marBottom w:val="0"/>
              <w:divBdr>
                <w:top w:val="none" w:sz="0" w:space="0" w:color="auto"/>
                <w:left w:val="none" w:sz="0" w:space="0" w:color="auto"/>
                <w:bottom w:val="none" w:sz="0" w:space="0" w:color="auto"/>
                <w:right w:val="none" w:sz="0" w:space="0" w:color="auto"/>
              </w:divBdr>
            </w:div>
            <w:div w:id="1426805537">
              <w:marLeft w:val="0"/>
              <w:marRight w:val="0"/>
              <w:marTop w:val="0"/>
              <w:marBottom w:val="0"/>
              <w:divBdr>
                <w:top w:val="none" w:sz="0" w:space="0" w:color="auto"/>
                <w:left w:val="none" w:sz="0" w:space="0" w:color="auto"/>
                <w:bottom w:val="none" w:sz="0" w:space="0" w:color="auto"/>
                <w:right w:val="none" w:sz="0" w:space="0" w:color="auto"/>
              </w:divBdr>
            </w:div>
            <w:div w:id="1557741728">
              <w:marLeft w:val="0"/>
              <w:marRight w:val="0"/>
              <w:marTop w:val="0"/>
              <w:marBottom w:val="0"/>
              <w:divBdr>
                <w:top w:val="none" w:sz="0" w:space="0" w:color="auto"/>
                <w:left w:val="none" w:sz="0" w:space="0" w:color="auto"/>
                <w:bottom w:val="none" w:sz="0" w:space="0" w:color="auto"/>
                <w:right w:val="none" w:sz="0" w:space="0" w:color="auto"/>
              </w:divBdr>
            </w:div>
            <w:div w:id="1602836589">
              <w:marLeft w:val="0"/>
              <w:marRight w:val="0"/>
              <w:marTop w:val="0"/>
              <w:marBottom w:val="0"/>
              <w:divBdr>
                <w:top w:val="none" w:sz="0" w:space="0" w:color="auto"/>
                <w:left w:val="none" w:sz="0" w:space="0" w:color="auto"/>
                <w:bottom w:val="none" w:sz="0" w:space="0" w:color="auto"/>
                <w:right w:val="none" w:sz="0" w:space="0" w:color="auto"/>
              </w:divBdr>
            </w:div>
            <w:div w:id="1608192765">
              <w:marLeft w:val="0"/>
              <w:marRight w:val="0"/>
              <w:marTop w:val="0"/>
              <w:marBottom w:val="0"/>
              <w:divBdr>
                <w:top w:val="none" w:sz="0" w:space="0" w:color="auto"/>
                <w:left w:val="none" w:sz="0" w:space="0" w:color="auto"/>
                <w:bottom w:val="none" w:sz="0" w:space="0" w:color="auto"/>
                <w:right w:val="none" w:sz="0" w:space="0" w:color="auto"/>
              </w:divBdr>
            </w:div>
            <w:div w:id="1618560602">
              <w:marLeft w:val="0"/>
              <w:marRight w:val="0"/>
              <w:marTop w:val="0"/>
              <w:marBottom w:val="0"/>
              <w:divBdr>
                <w:top w:val="none" w:sz="0" w:space="0" w:color="auto"/>
                <w:left w:val="none" w:sz="0" w:space="0" w:color="auto"/>
                <w:bottom w:val="none" w:sz="0" w:space="0" w:color="auto"/>
                <w:right w:val="none" w:sz="0" w:space="0" w:color="auto"/>
              </w:divBdr>
            </w:div>
            <w:div w:id="1882522603">
              <w:marLeft w:val="0"/>
              <w:marRight w:val="0"/>
              <w:marTop w:val="0"/>
              <w:marBottom w:val="0"/>
              <w:divBdr>
                <w:top w:val="none" w:sz="0" w:space="0" w:color="auto"/>
                <w:left w:val="none" w:sz="0" w:space="0" w:color="auto"/>
                <w:bottom w:val="none" w:sz="0" w:space="0" w:color="auto"/>
                <w:right w:val="none" w:sz="0" w:space="0" w:color="auto"/>
              </w:divBdr>
            </w:div>
            <w:div w:id="1903326308">
              <w:marLeft w:val="0"/>
              <w:marRight w:val="0"/>
              <w:marTop w:val="0"/>
              <w:marBottom w:val="0"/>
              <w:divBdr>
                <w:top w:val="none" w:sz="0" w:space="0" w:color="auto"/>
                <w:left w:val="none" w:sz="0" w:space="0" w:color="auto"/>
                <w:bottom w:val="none" w:sz="0" w:space="0" w:color="auto"/>
                <w:right w:val="none" w:sz="0" w:space="0" w:color="auto"/>
              </w:divBdr>
            </w:div>
            <w:div w:id="1918902830">
              <w:marLeft w:val="0"/>
              <w:marRight w:val="0"/>
              <w:marTop w:val="0"/>
              <w:marBottom w:val="0"/>
              <w:divBdr>
                <w:top w:val="none" w:sz="0" w:space="0" w:color="auto"/>
                <w:left w:val="none" w:sz="0" w:space="0" w:color="auto"/>
                <w:bottom w:val="none" w:sz="0" w:space="0" w:color="auto"/>
                <w:right w:val="none" w:sz="0" w:space="0" w:color="auto"/>
              </w:divBdr>
            </w:div>
            <w:div w:id="1945115971">
              <w:marLeft w:val="0"/>
              <w:marRight w:val="0"/>
              <w:marTop w:val="0"/>
              <w:marBottom w:val="0"/>
              <w:divBdr>
                <w:top w:val="none" w:sz="0" w:space="0" w:color="auto"/>
                <w:left w:val="none" w:sz="0" w:space="0" w:color="auto"/>
                <w:bottom w:val="none" w:sz="0" w:space="0" w:color="auto"/>
                <w:right w:val="none" w:sz="0" w:space="0" w:color="auto"/>
              </w:divBdr>
            </w:div>
            <w:div w:id="1957174380">
              <w:marLeft w:val="0"/>
              <w:marRight w:val="0"/>
              <w:marTop w:val="0"/>
              <w:marBottom w:val="0"/>
              <w:divBdr>
                <w:top w:val="none" w:sz="0" w:space="0" w:color="auto"/>
                <w:left w:val="none" w:sz="0" w:space="0" w:color="auto"/>
                <w:bottom w:val="none" w:sz="0" w:space="0" w:color="auto"/>
                <w:right w:val="none" w:sz="0" w:space="0" w:color="auto"/>
              </w:divBdr>
            </w:div>
            <w:div w:id="1959099375">
              <w:marLeft w:val="0"/>
              <w:marRight w:val="0"/>
              <w:marTop w:val="0"/>
              <w:marBottom w:val="0"/>
              <w:divBdr>
                <w:top w:val="none" w:sz="0" w:space="0" w:color="auto"/>
                <w:left w:val="none" w:sz="0" w:space="0" w:color="auto"/>
                <w:bottom w:val="none" w:sz="0" w:space="0" w:color="auto"/>
                <w:right w:val="none" w:sz="0" w:space="0" w:color="auto"/>
              </w:divBdr>
            </w:div>
            <w:div w:id="1999311146">
              <w:marLeft w:val="0"/>
              <w:marRight w:val="0"/>
              <w:marTop w:val="0"/>
              <w:marBottom w:val="0"/>
              <w:divBdr>
                <w:top w:val="none" w:sz="0" w:space="0" w:color="auto"/>
                <w:left w:val="none" w:sz="0" w:space="0" w:color="auto"/>
                <w:bottom w:val="none" w:sz="0" w:space="0" w:color="auto"/>
                <w:right w:val="none" w:sz="0" w:space="0" w:color="auto"/>
              </w:divBdr>
            </w:div>
            <w:div w:id="2052336101">
              <w:marLeft w:val="0"/>
              <w:marRight w:val="0"/>
              <w:marTop w:val="0"/>
              <w:marBottom w:val="0"/>
              <w:divBdr>
                <w:top w:val="none" w:sz="0" w:space="0" w:color="auto"/>
                <w:left w:val="none" w:sz="0" w:space="0" w:color="auto"/>
                <w:bottom w:val="none" w:sz="0" w:space="0" w:color="auto"/>
                <w:right w:val="none" w:sz="0" w:space="0" w:color="auto"/>
              </w:divBdr>
            </w:div>
            <w:div w:id="2098549229">
              <w:marLeft w:val="0"/>
              <w:marRight w:val="0"/>
              <w:marTop w:val="0"/>
              <w:marBottom w:val="0"/>
              <w:divBdr>
                <w:top w:val="none" w:sz="0" w:space="0" w:color="auto"/>
                <w:left w:val="none" w:sz="0" w:space="0" w:color="auto"/>
                <w:bottom w:val="none" w:sz="0" w:space="0" w:color="auto"/>
                <w:right w:val="none" w:sz="0" w:space="0" w:color="auto"/>
              </w:divBdr>
            </w:div>
            <w:div w:id="2100786738">
              <w:marLeft w:val="0"/>
              <w:marRight w:val="0"/>
              <w:marTop w:val="0"/>
              <w:marBottom w:val="0"/>
              <w:divBdr>
                <w:top w:val="none" w:sz="0" w:space="0" w:color="auto"/>
                <w:left w:val="none" w:sz="0" w:space="0" w:color="auto"/>
                <w:bottom w:val="none" w:sz="0" w:space="0" w:color="auto"/>
                <w:right w:val="none" w:sz="0" w:space="0" w:color="auto"/>
              </w:divBdr>
            </w:div>
            <w:div w:id="212469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939238">
      <w:bodyDiv w:val="1"/>
      <w:marLeft w:val="0"/>
      <w:marRight w:val="0"/>
      <w:marTop w:val="0"/>
      <w:marBottom w:val="0"/>
      <w:divBdr>
        <w:top w:val="none" w:sz="0" w:space="0" w:color="auto"/>
        <w:left w:val="none" w:sz="0" w:space="0" w:color="auto"/>
        <w:bottom w:val="none" w:sz="0" w:space="0" w:color="auto"/>
        <w:right w:val="none" w:sz="0" w:space="0" w:color="auto"/>
      </w:divBdr>
      <w:divsChild>
        <w:div w:id="267079703">
          <w:marLeft w:val="0"/>
          <w:marRight w:val="0"/>
          <w:marTop w:val="0"/>
          <w:marBottom w:val="0"/>
          <w:divBdr>
            <w:top w:val="none" w:sz="0" w:space="0" w:color="auto"/>
            <w:left w:val="none" w:sz="0" w:space="0" w:color="auto"/>
            <w:bottom w:val="none" w:sz="0" w:space="0" w:color="auto"/>
            <w:right w:val="none" w:sz="0" w:space="0" w:color="auto"/>
          </w:divBdr>
        </w:div>
        <w:div w:id="280648334">
          <w:marLeft w:val="0"/>
          <w:marRight w:val="0"/>
          <w:marTop w:val="0"/>
          <w:marBottom w:val="0"/>
          <w:divBdr>
            <w:top w:val="none" w:sz="0" w:space="0" w:color="auto"/>
            <w:left w:val="none" w:sz="0" w:space="0" w:color="auto"/>
            <w:bottom w:val="none" w:sz="0" w:space="0" w:color="auto"/>
            <w:right w:val="none" w:sz="0" w:space="0" w:color="auto"/>
          </w:divBdr>
        </w:div>
        <w:div w:id="793866642">
          <w:marLeft w:val="0"/>
          <w:marRight w:val="0"/>
          <w:marTop w:val="0"/>
          <w:marBottom w:val="0"/>
          <w:divBdr>
            <w:top w:val="none" w:sz="0" w:space="0" w:color="auto"/>
            <w:left w:val="none" w:sz="0" w:space="0" w:color="auto"/>
            <w:bottom w:val="none" w:sz="0" w:space="0" w:color="auto"/>
            <w:right w:val="none" w:sz="0" w:space="0" w:color="auto"/>
          </w:divBdr>
        </w:div>
        <w:div w:id="794562290">
          <w:marLeft w:val="0"/>
          <w:marRight w:val="0"/>
          <w:marTop w:val="0"/>
          <w:marBottom w:val="0"/>
          <w:divBdr>
            <w:top w:val="none" w:sz="0" w:space="0" w:color="auto"/>
            <w:left w:val="none" w:sz="0" w:space="0" w:color="auto"/>
            <w:bottom w:val="none" w:sz="0" w:space="0" w:color="auto"/>
            <w:right w:val="none" w:sz="0" w:space="0" w:color="auto"/>
          </w:divBdr>
        </w:div>
        <w:div w:id="811140560">
          <w:marLeft w:val="0"/>
          <w:marRight w:val="0"/>
          <w:marTop w:val="0"/>
          <w:marBottom w:val="0"/>
          <w:divBdr>
            <w:top w:val="none" w:sz="0" w:space="0" w:color="auto"/>
            <w:left w:val="none" w:sz="0" w:space="0" w:color="auto"/>
            <w:bottom w:val="none" w:sz="0" w:space="0" w:color="auto"/>
            <w:right w:val="none" w:sz="0" w:space="0" w:color="auto"/>
          </w:divBdr>
        </w:div>
        <w:div w:id="974988161">
          <w:marLeft w:val="0"/>
          <w:marRight w:val="0"/>
          <w:marTop w:val="0"/>
          <w:marBottom w:val="0"/>
          <w:divBdr>
            <w:top w:val="none" w:sz="0" w:space="0" w:color="auto"/>
            <w:left w:val="none" w:sz="0" w:space="0" w:color="auto"/>
            <w:bottom w:val="none" w:sz="0" w:space="0" w:color="auto"/>
            <w:right w:val="none" w:sz="0" w:space="0" w:color="auto"/>
          </w:divBdr>
        </w:div>
        <w:div w:id="1967004198">
          <w:marLeft w:val="0"/>
          <w:marRight w:val="0"/>
          <w:marTop w:val="0"/>
          <w:marBottom w:val="0"/>
          <w:divBdr>
            <w:top w:val="none" w:sz="0" w:space="0" w:color="auto"/>
            <w:left w:val="none" w:sz="0" w:space="0" w:color="auto"/>
            <w:bottom w:val="none" w:sz="0" w:space="0" w:color="auto"/>
            <w:right w:val="none" w:sz="0" w:space="0" w:color="auto"/>
          </w:divBdr>
        </w:div>
      </w:divsChild>
    </w:div>
    <w:div w:id="458107353">
      <w:bodyDiv w:val="1"/>
      <w:marLeft w:val="0"/>
      <w:marRight w:val="0"/>
      <w:marTop w:val="0"/>
      <w:marBottom w:val="0"/>
      <w:divBdr>
        <w:top w:val="none" w:sz="0" w:space="0" w:color="auto"/>
        <w:left w:val="none" w:sz="0" w:space="0" w:color="auto"/>
        <w:bottom w:val="none" w:sz="0" w:space="0" w:color="auto"/>
        <w:right w:val="none" w:sz="0" w:space="0" w:color="auto"/>
      </w:divBdr>
      <w:divsChild>
        <w:div w:id="528297291">
          <w:marLeft w:val="0"/>
          <w:marRight w:val="0"/>
          <w:marTop w:val="0"/>
          <w:marBottom w:val="0"/>
          <w:divBdr>
            <w:top w:val="none" w:sz="0" w:space="0" w:color="auto"/>
            <w:left w:val="none" w:sz="0" w:space="0" w:color="auto"/>
            <w:bottom w:val="none" w:sz="0" w:space="0" w:color="auto"/>
            <w:right w:val="none" w:sz="0" w:space="0" w:color="auto"/>
          </w:divBdr>
        </w:div>
        <w:div w:id="939606526">
          <w:marLeft w:val="0"/>
          <w:marRight w:val="0"/>
          <w:marTop w:val="0"/>
          <w:marBottom w:val="0"/>
          <w:divBdr>
            <w:top w:val="none" w:sz="0" w:space="0" w:color="auto"/>
            <w:left w:val="none" w:sz="0" w:space="0" w:color="auto"/>
            <w:bottom w:val="none" w:sz="0" w:space="0" w:color="auto"/>
            <w:right w:val="none" w:sz="0" w:space="0" w:color="auto"/>
          </w:divBdr>
        </w:div>
        <w:div w:id="1112820412">
          <w:marLeft w:val="0"/>
          <w:marRight w:val="0"/>
          <w:marTop w:val="0"/>
          <w:marBottom w:val="0"/>
          <w:divBdr>
            <w:top w:val="none" w:sz="0" w:space="0" w:color="auto"/>
            <w:left w:val="none" w:sz="0" w:space="0" w:color="auto"/>
            <w:bottom w:val="none" w:sz="0" w:space="0" w:color="auto"/>
            <w:right w:val="none" w:sz="0" w:space="0" w:color="auto"/>
          </w:divBdr>
        </w:div>
        <w:div w:id="1215433724">
          <w:marLeft w:val="0"/>
          <w:marRight w:val="0"/>
          <w:marTop w:val="0"/>
          <w:marBottom w:val="0"/>
          <w:divBdr>
            <w:top w:val="none" w:sz="0" w:space="0" w:color="auto"/>
            <w:left w:val="none" w:sz="0" w:space="0" w:color="auto"/>
            <w:bottom w:val="none" w:sz="0" w:space="0" w:color="auto"/>
            <w:right w:val="none" w:sz="0" w:space="0" w:color="auto"/>
          </w:divBdr>
        </w:div>
      </w:divsChild>
    </w:div>
    <w:div w:id="460464972">
      <w:bodyDiv w:val="1"/>
      <w:marLeft w:val="0"/>
      <w:marRight w:val="0"/>
      <w:marTop w:val="0"/>
      <w:marBottom w:val="0"/>
      <w:divBdr>
        <w:top w:val="none" w:sz="0" w:space="0" w:color="auto"/>
        <w:left w:val="none" w:sz="0" w:space="0" w:color="auto"/>
        <w:bottom w:val="none" w:sz="0" w:space="0" w:color="auto"/>
        <w:right w:val="none" w:sz="0" w:space="0" w:color="auto"/>
      </w:divBdr>
      <w:divsChild>
        <w:div w:id="617948820">
          <w:marLeft w:val="0"/>
          <w:marRight w:val="0"/>
          <w:marTop w:val="0"/>
          <w:marBottom w:val="0"/>
          <w:divBdr>
            <w:top w:val="none" w:sz="0" w:space="0" w:color="auto"/>
            <w:left w:val="none" w:sz="0" w:space="0" w:color="auto"/>
            <w:bottom w:val="none" w:sz="0" w:space="0" w:color="auto"/>
            <w:right w:val="none" w:sz="0" w:space="0" w:color="auto"/>
          </w:divBdr>
        </w:div>
        <w:div w:id="1449664915">
          <w:marLeft w:val="0"/>
          <w:marRight w:val="0"/>
          <w:marTop w:val="0"/>
          <w:marBottom w:val="0"/>
          <w:divBdr>
            <w:top w:val="none" w:sz="0" w:space="0" w:color="auto"/>
            <w:left w:val="none" w:sz="0" w:space="0" w:color="auto"/>
            <w:bottom w:val="none" w:sz="0" w:space="0" w:color="auto"/>
            <w:right w:val="none" w:sz="0" w:space="0" w:color="auto"/>
          </w:divBdr>
        </w:div>
      </w:divsChild>
    </w:div>
    <w:div w:id="469979424">
      <w:bodyDiv w:val="1"/>
      <w:marLeft w:val="0"/>
      <w:marRight w:val="0"/>
      <w:marTop w:val="0"/>
      <w:marBottom w:val="0"/>
      <w:divBdr>
        <w:top w:val="none" w:sz="0" w:space="0" w:color="auto"/>
        <w:left w:val="none" w:sz="0" w:space="0" w:color="auto"/>
        <w:bottom w:val="none" w:sz="0" w:space="0" w:color="auto"/>
        <w:right w:val="none" w:sz="0" w:space="0" w:color="auto"/>
      </w:divBdr>
      <w:divsChild>
        <w:div w:id="521556673">
          <w:marLeft w:val="0"/>
          <w:marRight w:val="0"/>
          <w:marTop w:val="0"/>
          <w:marBottom w:val="0"/>
          <w:divBdr>
            <w:top w:val="none" w:sz="0" w:space="0" w:color="auto"/>
            <w:left w:val="none" w:sz="0" w:space="0" w:color="auto"/>
            <w:bottom w:val="none" w:sz="0" w:space="0" w:color="auto"/>
            <w:right w:val="none" w:sz="0" w:space="0" w:color="auto"/>
          </w:divBdr>
        </w:div>
        <w:div w:id="1596742750">
          <w:marLeft w:val="0"/>
          <w:marRight w:val="0"/>
          <w:marTop w:val="0"/>
          <w:marBottom w:val="0"/>
          <w:divBdr>
            <w:top w:val="none" w:sz="0" w:space="0" w:color="auto"/>
            <w:left w:val="none" w:sz="0" w:space="0" w:color="auto"/>
            <w:bottom w:val="none" w:sz="0" w:space="0" w:color="auto"/>
            <w:right w:val="none" w:sz="0" w:space="0" w:color="auto"/>
          </w:divBdr>
        </w:div>
        <w:div w:id="1660813953">
          <w:marLeft w:val="0"/>
          <w:marRight w:val="0"/>
          <w:marTop w:val="0"/>
          <w:marBottom w:val="0"/>
          <w:divBdr>
            <w:top w:val="none" w:sz="0" w:space="0" w:color="auto"/>
            <w:left w:val="none" w:sz="0" w:space="0" w:color="auto"/>
            <w:bottom w:val="none" w:sz="0" w:space="0" w:color="auto"/>
            <w:right w:val="none" w:sz="0" w:space="0" w:color="auto"/>
          </w:divBdr>
        </w:div>
      </w:divsChild>
    </w:div>
    <w:div w:id="494761932">
      <w:bodyDiv w:val="1"/>
      <w:marLeft w:val="0"/>
      <w:marRight w:val="0"/>
      <w:marTop w:val="0"/>
      <w:marBottom w:val="0"/>
      <w:divBdr>
        <w:top w:val="none" w:sz="0" w:space="0" w:color="auto"/>
        <w:left w:val="none" w:sz="0" w:space="0" w:color="auto"/>
        <w:bottom w:val="none" w:sz="0" w:space="0" w:color="auto"/>
        <w:right w:val="none" w:sz="0" w:space="0" w:color="auto"/>
      </w:divBdr>
      <w:divsChild>
        <w:div w:id="727143757">
          <w:marLeft w:val="0"/>
          <w:marRight w:val="0"/>
          <w:marTop w:val="0"/>
          <w:marBottom w:val="0"/>
          <w:divBdr>
            <w:top w:val="none" w:sz="0" w:space="0" w:color="auto"/>
            <w:left w:val="none" w:sz="0" w:space="0" w:color="auto"/>
            <w:bottom w:val="none" w:sz="0" w:space="0" w:color="auto"/>
            <w:right w:val="none" w:sz="0" w:space="0" w:color="auto"/>
          </w:divBdr>
        </w:div>
        <w:div w:id="1434206877">
          <w:marLeft w:val="0"/>
          <w:marRight w:val="0"/>
          <w:marTop w:val="0"/>
          <w:marBottom w:val="0"/>
          <w:divBdr>
            <w:top w:val="none" w:sz="0" w:space="0" w:color="auto"/>
            <w:left w:val="none" w:sz="0" w:space="0" w:color="auto"/>
            <w:bottom w:val="none" w:sz="0" w:space="0" w:color="auto"/>
            <w:right w:val="none" w:sz="0" w:space="0" w:color="auto"/>
          </w:divBdr>
        </w:div>
        <w:div w:id="2044019207">
          <w:marLeft w:val="0"/>
          <w:marRight w:val="0"/>
          <w:marTop w:val="0"/>
          <w:marBottom w:val="0"/>
          <w:divBdr>
            <w:top w:val="none" w:sz="0" w:space="0" w:color="auto"/>
            <w:left w:val="none" w:sz="0" w:space="0" w:color="auto"/>
            <w:bottom w:val="none" w:sz="0" w:space="0" w:color="auto"/>
            <w:right w:val="none" w:sz="0" w:space="0" w:color="auto"/>
          </w:divBdr>
        </w:div>
      </w:divsChild>
    </w:div>
    <w:div w:id="610939489">
      <w:bodyDiv w:val="1"/>
      <w:marLeft w:val="0"/>
      <w:marRight w:val="0"/>
      <w:marTop w:val="0"/>
      <w:marBottom w:val="0"/>
      <w:divBdr>
        <w:top w:val="none" w:sz="0" w:space="0" w:color="auto"/>
        <w:left w:val="none" w:sz="0" w:space="0" w:color="auto"/>
        <w:bottom w:val="none" w:sz="0" w:space="0" w:color="auto"/>
        <w:right w:val="none" w:sz="0" w:space="0" w:color="auto"/>
      </w:divBdr>
      <w:divsChild>
        <w:div w:id="1853759871">
          <w:marLeft w:val="0"/>
          <w:marRight w:val="0"/>
          <w:marTop w:val="0"/>
          <w:marBottom w:val="0"/>
          <w:divBdr>
            <w:top w:val="none" w:sz="0" w:space="0" w:color="auto"/>
            <w:left w:val="none" w:sz="0" w:space="0" w:color="auto"/>
            <w:bottom w:val="none" w:sz="0" w:space="0" w:color="auto"/>
            <w:right w:val="none" w:sz="0" w:space="0" w:color="auto"/>
          </w:divBdr>
        </w:div>
      </w:divsChild>
    </w:div>
    <w:div w:id="612515496">
      <w:bodyDiv w:val="1"/>
      <w:marLeft w:val="0"/>
      <w:marRight w:val="0"/>
      <w:marTop w:val="0"/>
      <w:marBottom w:val="0"/>
      <w:divBdr>
        <w:top w:val="none" w:sz="0" w:space="0" w:color="auto"/>
        <w:left w:val="none" w:sz="0" w:space="0" w:color="auto"/>
        <w:bottom w:val="none" w:sz="0" w:space="0" w:color="auto"/>
        <w:right w:val="none" w:sz="0" w:space="0" w:color="auto"/>
      </w:divBdr>
      <w:divsChild>
        <w:div w:id="1114443789">
          <w:marLeft w:val="0"/>
          <w:marRight w:val="0"/>
          <w:marTop w:val="0"/>
          <w:marBottom w:val="0"/>
          <w:divBdr>
            <w:top w:val="none" w:sz="0" w:space="0" w:color="auto"/>
            <w:left w:val="none" w:sz="0" w:space="0" w:color="auto"/>
            <w:bottom w:val="none" w:sz="0" w:space="0" w:color="auto"/>
            <w:right w:val="none" w:sz="0" w:space="0" w:color="auto"/>
          </w:divBdr>
        </w:div>
        <w:div w:id="1197422723">
          <w:marLeft w:val="0"/>
          <w:marRight w:val="0"/>
          <w:marTop w:val="0"/>
          <w:marBottom w:val="0"/>
          <w:divBdr>
            <w:top w:val="none" w:sz="0" w:space="0" w:color="auto"/>
            <w:left w:val="none" w:sz="0" w:space="0" w:color="auto"/>
            <w:bottom w:val="none" w:sz="0" w:space="0" w:color="auto"/>
            <w:right w:val="none" w:sz="0" w:space="0" w:color="auto"/>
          </w:divBdr>
        </w:div>
        <w:div w:id="1579486310">
          <w:marLeft w:val="0"/>
          <w:marRight w:val="0"/>
          <w:marTop w:val="0"/>
          <w:marBottom w:val="0"/>
          <w:divBdr>
            <w:top w:val="none" w:sz="0" w:space="0" w:color="auto"/>
            <w:left w:val="none" w:sz="0" w:space="0" w:color="auto"/>
            <w:bottom w:val="none" w:sz="0" w:space="0" w:color="auto"/>
            <w:right w:val="none" w:sz="0" w:space="0" w:color="auto"/>
          </w:divBdr>
        </w:div>
        <w:div w:id="1614290094">
          <w:marLeft w:val="0"/>
          <w:marRight w:val="0"/>
          <w:marTop w:val="0"/>
          <w:marBottom w:val="0"/>
          <w:divBdr>
            <w:top w:val="none" w:sz="0" w:space="0" w:color="auto"/>
            <w:left w:val="none" w:sz="0" w:space="0" w:color="auto"/>
            <w:bottom w:val="none" w:sz="0" w:space="0" w:color="auto"/>
            <w:right w:val="none" w:sz="0" w:space="0" w:color="auto"/>
          </w:divBdr>
        </w:div>
      </w:divsChild>
    </w:div>
    <w:div w:id="788351783">
      <w:bodyDiv w:val="1"/>
      <w:marLeft w:val="0"/>
      <w:marRight w:val="0"/>
      <w:marTop w:val="0"/>
      <w:marBottom w:val="0"/>
      <w:divBdr>
        <w:top w:val="none" w:sz="0" w:space="0" w:color="auto"/>
        <w:left w:val="none" w:sz="0" w:space="0" w:color="auto"/>
        <w:bottom w:val="none" w:sz="0" w:space="0" w:color="auto"/>
        <w:right w:val="none" w:sz="0" w:space="0" w:color="auto"/>
      </w:divBdr>
      <w:divsChild>
        <w:div w:id="99641602">
          <w:marLeft w:val="0"/>
          <w:marRight w:val="0"/>
          <w:marTop w:val="0"/>
          <w:marBottom w:val="0"/>
          <w:divBdr>
            <w:top w:val="none" w:sz="0" w:space="0" w:color="auto"/>
            <w:left w:val="none" w:sz="0" w:space="0" w:color="auto"/>
            <w:bottom w:val="none" w:sz="0" w:space="0" w:color="auto"/>
            <w:right w:val="none" w:sz="0" w:space="0" w:color="auto"/>
          </w:divBdr>
        </w:div>
        <w:div w:id="149059212">
          <w:marLeft w:val="0"/>
          <w:marRight w:val="0"/>
          <w:marTop w:val="0"/>
          <w:marBottom w:val="0"/>
          <w:divBdr>
            <w:top w:val="none" w:sz="0" w:space="0" w:color="auto"/>
            <w:left w:val="none" w:sz="0" w:space="0" w:color="auto"/>
            <w:bottom w:val="none" w:sz="0" w:space="0" w:color="auto"/>
            <w:right w:val="none" w:sz="0" w:space="0" w:color="auto"/>
          </w:divBdr>
        </w:div>
        <w:div w:id="623117113">
          <w:marLeft w:val="0"/>
          <w:marRight w:val="0"/>
          <w:marTop w:val="0"/>
          <w:marBottom w:val="0"/>
          <w:divBdr>
            <w:top w:val="none" w:sz="0" w:space="0" w:color="auto"/>
            <w:left w:val="none" w:sz="0" w:space="0" w:color="auto"/>
            <w:bottom w:val="none" w:sz="0" w:space="0" w:color="auto"/>
            <w:right w:val="none" w:sz="0" w:space="0" w:color="auto"/>
          </w:divBdr>
        </w:div>
        <w:div w:id="1933851128">
          <w:marLeft w:val="0"/>
          <w:marRight w:val="0"/>
          <w:marTop w:val="0"/>
          <w:marBottom w:val="0"/>
          <w:divBdr>
            <w:top w:val="none" w:sz="0" w:space="0" w:color="auto"/>
            <w:left w:val="none" w:sz="0" w:space="0" w:color="auto"/>
            <w:bottom w:val="none" w:sz="0" w:space="0" w:color="auto"/>
            <w:right w:val="none" w:sz="0" w:space="0" w:color="auto"/>
          </w:divBdr>
        </w:div>
      </w:divsChild>
    </w:div>
    <w:div w:id="870187673">
      <w:bodyDiv w:val="1"/>
      <w:marLeft w:val="0"/>
      <w:marRight w:val="0"/>
      <w:marTop w:val="0"/>
      <w:marBottom w:val="0"/>
      <w:divBdr>
        <w:top w:val="none" w:sz="0" w:space="0" w:color="auto"/>
        <w:left w:val="none" w:sz="0" w:space="0" w:color="auto"/>
        <w:bottom w:val="none" w:sz="0" w:space="0" w:color="auto"/>
        <w:right w:val="none" w:sz="0" w:space="0" w:color="auto"/>
      </w:divBdr>
      <w:divsChild>
        <w:div w:id="300158091">
          <w:marLeft w:val="0"/>
          <w:marRight w:val="0"/>
          <w:marTop w:val="0"/>
          <w:marBottom w:val="0"/>
          <w:divBdr>
            <w:top w:val="none" w:sz="0" w:space="0" w:color="auto"/>
            <w:left w:val="none" w:sz="0" w:space="0" w:color="auto"/>
            <w:bottom w:val="none" w:sz="0" w:space="0" w:color="auto"/>
            <w:right w:val="none" w:sz="0" w:space="0" w:color="auto"/>
          </w:divBdr>
        </w:div>
        <w:div w:id="453326783">
          <w:marLeft w:val="0"/>
          <w:marRight w:val="0"/>
          <w:marTop w:val="0"/>
          <w:marBottom w:val="0"/>
          <w:divBdr>
            <w:top w:val="none" w:sz="0" w:space="0" w:color="auto"/>
            <w:left w:val="none" w:sz="0" w:space="0" w:color="auto"/>
            <w:bottom w:val="none" w:sz="0" w:space="0" w:color="auto"/>
            <w:right w:val="none" w:sz="0" w:space="0" w:color="auto"/>
          </w:divBdr>
        </w:div>
        <w:div w:id="1005127504">
          <w:marLeft w:val="0"/>
          <w:marRight w:val="0"/>
          <w:marTop w:val="0"/>
          <w:marBottom w:val="0"/>
          <w:divBdr>
            <w:top w:val="none" w:sz="0" w:space="0" w:color="auto"/>
            <w:left w:val="none" w:sz="0" w:space="0" w:color="auto"/>
            <w:bottom w:val="none" w:sz="0" w:space="0" w:color="auto"/>
            <w:right w:val="none" w:sz="0" w:space="0" w:color="auto"/>
          </w:divBdr>
        </w:div>
        <w:div w:id="1139221669">
          <w:marLeft w:val="0"/>
          <w:marRight w:val="0"/>
          <w:marTop w:val="0"/>
          <w:marBottom w:val="0"/>
          <w:divBdr>
            <w:top w:val="none" w:sz="0" w:space="0" w:color="auto"/>
            <w:left w:val="none" w:sz="0" w:space="0" w:color="auto"/>
            <w:bottom w:val="none" w:sz="0" w:space="0" w:color="auto"/>
            <w:right w:val="none" w:sz="0" w:space="0" w:color="auto"/>
          </w:divBdr>
        </w:div>
        <w:div w:id="1184785240">
          <w:marLeft w:val="0"/>
          <w:marRight w:val="0"/>
          <w:marTop w:val="0"/>
          <w:marBottom w:val="0"/>
          <w:divBdr>
            <w:top w:val="none" w:sz="0" w:space="0" w:color="auto"/>
            <w:left w:val="none" w:sz="0" w:space="0" w:color="auto"/>
            <w:bottom w:val="none" w:sz="0" w:space="0" w:color="auto"/>
            <w:right w:val="none" w:sz="0" w:space="0" w:color="auto"/>
          </w:divBdr>
        </w:div>
        <w:div w:id="1602446564">
          <w:marLeft w:val="0"/>
          <w:marRight w:val="0"/>
          <w:marTop w:val="0"/>
          <w:marBottom w:val="0"/>
          <w:divBdr>
            <w:top w:val="none" w:sz="0" w:space="0" w:color="auto"/>
            <w:left w:val="none" w:sz="0" w:space="0" w:color="auto"/>
            <w:bottom w:val="none" w:sz="0" w:space="0" w:color="auto"/>
            <w:right w:val="none" w:sz="0" w:space="0" w:color="auto"/>
          </w:divBdr>
        </w:div>
      </w:divsChild>
    </w:div>
    <w:div w:id="893547088">
      <w:bodyDiv w:val="1"/>
      <w:marLeft w:val="0"/>
      <w:marRight w:val="0"/>
      <w:marTop w:val="0"/>
      <w:marBottom w:val="0"/>
      <w:divBdr>
        <w:top w:val="none" w:sz="0" w:space="0" w:color="auto"/>
        <w:left w:val="none" w:sz="0" w:space="0" w:color="auto"/>
        <w:bottom w:val="none" w:sz="0" w:space="0" w:color="auto"/>
        <w:right w:val="none" w:sz="0" w:space="0" w:color="auto"/>
      </w:divBdr>
      <w:divsChild>
        <w:div w:id="1458837964">
          <w:marLeft w:val="0"/>
          <w:marRight w:val="0"/>
          <w:marTop w:val="0"/>
          <w:marBottom w:val="0"/>
          <w:divBdr>
            <w:top w:val="none" w:sz="0" w:space="0" w:color="auto"/>
            <w:left w:val="none" w:sz="0" w:space="0" w:color="auto"/>
            <w:bottom w:val="none" w:sz="0" w:space="0" w:color="auto"/>
            <w:right w:val="none" w:sz="0" w:space="0" w:color="auto"/>
          </w:divBdr>
        </w:div>
      </w:divsChild>
    </w:div>
    <w:div w:id="903641281">
      <w:bodyDiv w:val="1"/>
      <w:marLeft w:val="0"/>
      <w:marRight w:val="0"/>
      <w:marTop w:val="0"/>
      <w:marBottom w:val="0"/>
      <w:divBdr>
        <w:top w:val="none" w:sz="0" w:space="0" w:color="auto"/>
        <w:left w:val="none" w:sz="0" w:space="0" w:color="auto"/>
        <w:bottom w:val="none" w:sz="0" w:space="0" w:color="auto"/>
        <w:right w:val="none" w:sz="0" w:space="0" w:color="auto"/>
      </w:divBdr>
      <w:divsChild>
        <w:div w:id="146090537">
          <w:marLeft w:val="0"/>
          <w:marRight w:val="0"/>
          <w:marTop w:val="0"/>
          <w:marBottom w:val="0"/>
          <w:divBdr>
            <w:top w:val="none" w:sz="0" w:space="0" w:color="auto"/>
            <w:left w:val="none" w:sz="0" w:space="0" w:color="auto"/>
            <w:bottom w:val="none" w:sz="0" w:space="0" w:color="auto"/>
            <w:right w:val="none" w:sz="0" w:space="0" w:color="auto"/>
          </w:divBdr>
        </w:div>
        <w:div w:id="641009371">
          <w:marLeft w:val="0"/>
          <w:marRight w:val="0"/>
          <w:marTop w:val="0"/>
          <w:marBottom w:val="0"/>
          <w:divBdr>
            <w:top w:val="none" w:sz="0" w:space="0" w:color="auto"/>
            <w:left w:val="none" w:sz="0" w:space="0" w:color="auto"/>
            <w:bottom w:val="none" w:sz="0" w:space="0" w:color="auto"/>
            <w:right w:val="none" w:sz="0" w:space="0" w:color="auto"/>
          </w:divBdr>
        </w:div>
        <w:div w:id="1546871931">
          <w:marLeft w:val="0"/>
          <w:marRight w:val="0"/>
          <w:marTop w:val="0"/>
          <w:marBottom w:val="0"/>
          <w:divBdr>
            <w:top w:val="none" w:sz="0" w:space="0" w:color="auto"/>
            <w:left w:val="none" w:sz="0" w:space="0" w:color="auto"/>
            <w:bottom w:val="none" w:sz="0" w:space="0" w:color="auto"/>
            <w:right w:val="none" w:sz="0" w:space="0" w:color="auto"/>
          </w:divBdr>
        </w:div>
        <w:div w:id="1552618456">
          <w:marLeft w:val="0"/>
          <w:marRight w:val="0"/>
          <w:marTop w:val="0"/>
          <w:marBottom w:val="0"/>
          <w:divBdr>
            <w:top w:val="none" w:sz="0" w:space="0" w:color="auto"/>
            <w:left w:val="none" w:sz="0" w:space="0" w:color="auto"/>
            <w:bottom w:val="none" w:sz="0" w:space="0" w:color="auto"/>
            <w:right w:val="none" w:sz="0" w:space="0" w:color="auto"/>
          </w:divBdr>
        </w:div>
        <w:div w:id="1624775146">
          <w:marLeft w:val="0"/>
          <w:marRight w:val="0"/>
          <w:marTop w:val="0"/>
          <w:marBottom w:val="0"/>
          <w:divBdr>
            <w:top w:val="none" w:sz="0" w:space="0" w:color="auto"/>
            <w:left w:val="none" w:sz="0" w:space="0" w:color="auto"/>
            <w:bottom w:val="none" w:sz="0" w:space="0" w:color="auto"/>
            <w:right w:val="none" w:sz="0" w:space="0" w:color="auto"/>
          </w:divBdr>
        </w:div>
        <w:div w:id="2111505784">
          <w:marLeft w:val="0"/>
          <w:marRight w:val="0"/>
          <w:marTop w:val="0"/>
          <w:marBottom w:val="0"/>
          <w:divBdr>
            <w:top w:val="none" w:sz="0" w:space="0" w:color="auto"/>
            <w:left w:val="none" w:sz="0" w:space="0" w:color="auto"/>
            <w:bottom w:val="none" w:sz="0" w:space="0" w:color="auto"/>
            <w:right w:val="none" w:sz="0" w:space="0" w:color="auto"/>
          </w:divBdr>
        </w:div>
      </w:divsChild>
    </w:div>
    <w:div w:id="926038185">
      <w:bodyDiv w:val="1"/>
      <w:marLeft w:val="0"/>
      <w:marRight w:val="0"/>
      <w:marTop w:val="0"/>
      <w:marBottom w:val="0"/>
      <w:divBdr>
        <w:top w:val="none" w:sz="0" w:space="0" w:color="auto"/>
        <w:left w:val="none" w:sz="0" w:space="0" w:color="auto"/>
        <w:bottom w:val="none" w:sz="0" w:space="0" w:color="auto"/>
        <w:right w:val="none" w:sz="0" w:space="0" w:color="auto"/>
      </w:divBdr>
      <w:divsChild>
        <w:div w:id="100340517">
          <w:marLeft w:val="0"/>
          <w:marRight w:val="0"/>
          <w:marTop w:val="0"/>
          <w:marBottom w:val="0"/>
          <w:divBdr>
            <w:top w:val="none" w:sz="0" w:space="0" w:color="auto"/>
            <w:left w:val="none" w:sz="0" w:space="0" w:color="auto"/>
            <w:bottom w:val="none" w:sz="0" w:space="0" w:color="auto"/>
            <w:right w:val="none" w:sz="0" w:space="0" w:color="auto"/>
          </w:divBdr>
        </w:div>
        <w:div w:id="240599878">
          <w:marLeft w:val="0"/>
          <w:marRight w:val="0"/>
          <w:marTop w:val="0"/>
          <w:marBottom w:val="0"/>
          <w:divBdr>
            <w:top w:val="none" w:sz="0" w:space="0" w:color="auto"/>
            <w:left w:val="none" w:sz="0" w:space="0" w:color="auto"/>
            <w:bottom w:val="none" w:sz="0" w:space="0" w:color="auto"/>
            <w:right w:val="none" w:sz="0" w:space="0" w:color="auto"/>
          </w:divBdr>
        </w:div>
        <w:div w:id="1193809736">
          <w:marLeft w:val="0"/>
          <w:marRight w:val="0"/>
          <w:marTop w:val="0"/>
          <w:marBottom w:val="0"/>
          <w:divBdr>
            <w:top w:val="none" w:sz="0" w:space="0" w:color="auto"/>
            <w:left w:val="none" w:sz="0" w:space="0" w:color="auto"/>
            <w:bottom w:val="none" w:sz="0" w:space="0" w:color="auto"/>
            <w:right w:val="none" w:sz="0" w:space="0" w:color="auto"/>
          </w:divBdr>
        </w:div>
        <w:div w:id="1352027565">
          <w:marLeft w:val="0"/>
          <w:marRight w:val="0"/>
          <w:marTop w:val="0"/>
          <w:marBottom w:val="0"/>
          <w:divBdr>
            <w:top w:val="none" w:sz="0" w:space="0" w:color="auto"/>
            <w:left w:val="none" w:sz="0" w:space="0" w:color="auto"/>
            <w:bottom w:val="none" w:sz="0" w:space="0" w:color="auto"/>
            <w:right w:val="none" w:sz="0" w:space="0" w:color="auto"/>
          </w:divBdr>
        </w:div>
        <w:div w:id="1444692826">
          <w:marLeft w:val="0"/>
          <w:marRight w:val="0"/>
          <w:marTop w:val="0"/>
          <w:marBottom w:val="0"/>
          <w:divBdr>
            <w:top w:val="none" w:sz="0" w:space="0" w:color="auto"/>
            <w:left w:val="none" w:sz="0" w:space="0" w:color="auto"/>
            <w:bottom w:val="none" w:sz="0" w:space="0" w:color="auto"/>
            <w:right w:val="none" w:sz="0" w:space="0" w:color="auto"/>
          </w:divBdr>
        </w:div>
        <w:div w:id="1747460287">
          <w:marLeft w:val="0"/>
          <w:marRight w:val="0"/>
          <w:marTop w:val="0"/>
          <w:marBottom w:val="0"/>
          <w:divBdr>
            <w:top w:val="none" w:sz="0" w:space="0" w:color="auto"/>
            <w:left w:val="none" w:sz="0" w:space="0" w:color="auto"/>
            <w:bottom w:val="none" w:sz="0" w:space="0" w:color="auto"/>
            <w:right w:val="none" w:sz="0" w:space="0" w:color="auto"/>
          </w:divBdr>
        </w:div>
        <w:div w:id="1932199671">
          <w:marLeft w:val="0"/>
          <w:marRight w:val="0"/>
          <w:marTop w:val="0"/>
          <w:marBottom w:val="0"/>
          <w:divBdr>
            <w:top w:val="none" w:sz="0" w:space="0" w:color="auto"/>
            <w:left w:val="none" w:sz="0" w:space="0" w:color="auto"/>
            <w:bottom w:val="none" w:sz="0" w:space="0" w:color="auto"/>
            <w:right w:val="none" w:sz="0" w:space="0" w:color="auto"/>
          </w:divBdr>
        </w:div>
      </w:divsChild>
    </w:div>
    <w:div w:id="927274257">
      <w:bodyDiv w:val="1"/>
      <w:marLeft w:val="0"/>
      <w:marRight w:val="0"/>
      <w:marTop w:val="0"/>
      <w:marBottom w:val="0"/>
      <w:divBdr>
        <w:top w:val="none" w:sz="0" w:space="0" w:color="auto"/>
        <w:left w:val="none" w:sz="0" w:space="0" w:color="auto"/>
        <w:bottom w:val="none" w:sz="0" w:space="0" w:color="auto"/>
        <w:right w:val="none" w:sz="0" w:space="0" w:color="auto"/>
      </w:divBdr>
      <w:divsChild>
        <w:div w:id="456223936">
          <w:marLeft w:val="0"/>
          <w:marRight w:val="0"/>
          <w:marTop w:val="0"/>
          <w:marBottom w:val="0"/>
          <w:divBdr>
            <w:top w:val="none" w:sz="0" w:space="0" w:color="auto"/>
            <w:left w:val="none" w:sz="0" w:space="0" w:color="auto"/>
            <w:bottom w:val="none" w:sz="0" w:space="0" w:color="auto"/>
            <w:right w:val="none" w:sz="0" w:space="0" w:color="auto"/>
          </w:divBdr>
        </w:div>
      </w:divsChild>
    </w:div>
    <w:div w:id="984237349">
      <w:bodyDiv w:val="1"/>
      <w:marLeft w:val="0"/>
      <w:marRight w:val="0"/>
      <w:marTop w:val="0"/>
      <w:marBottom w:val="0"/>
      <w:divBdr>
        <w:top w:val="none" w:sz="0" w:space="0" w:color="auto"/>
        <w:left w:val="none" w:sz="0" w:space="0" w:color="auto"/>
        <w:bottom w:val="none" w:sz="0" w:space="0" w:color="auto"/>
        <w:right w:val="none" w:sz="0" w:space="0" w:color="auto"/>
      </w:divBdr>
      <w:divsChild>
        <w:div w:id="420026709">
          <w:marLeft w:val="0"/>
          <w:marRight w:val="0"/>
          <w:marTop w:val="0"/>
          <w:marBottom w:val="0"/>
          <w:divBdr>
            <w:top w:val="none" w:sz="0" w:space="0" w:color="auto"/>
            <w:left w:val="none" w:sz="0" w:space="0" w:color="auto"/>
            <w:bottom w:val="none" w:sz="0" w:space="0" w:color="auto"/>
            <w:right w:val="none" w:sz="0" w:space="0" w:color="auto"/>
          </w:divBdr>
        </w:div>
        <w:div w:id="1677808713">
          <w:marLeft w:val="0"/>
          <w:marRight w:val="0"/>
          <w:marTop w:val="0"/>
          <w:marBottom w:val="0"/>
          <w:divBdr>
            <w:top w:val="none" w:sz="0" w:space="0" w:color="auto"/>
            <w:left w:val="none" w:sz="0" w:space="0" w:color="auto"/>
            <w:bottom w:val="none" w:sz="0" w:space="0" w:color="auto"/>
            <w:right w:val="none" w:sz="0" w:space="0" w:color="auto"/>
          </w:divBdr>
        </w:div>
        <w:div w:id="1771392985">
          <w:marLeft w:val="0"/>
          <w:marRight w:val="0"/>
          <w:marTop w:val="0"/>
          <w:marBottom w:val="0"/>
          <w:divBdr>
            <w:top w:val="none" w:sz="0" w:space="0" w:color="auto"/>
            <w:left w:val="none" w:sz="0" w:space="0" w:color="auto"/>
            <w:bottom w:val="none" w:sz="0" w:space="0" w:color="auto"/>
            <w:right w:val="none" w:sz="0" w:space="0" w:color="auto"/>
          </w:divBdr>
        </w:div>
        <w:div w:id="1863398702">
          <w:marLeft w:val="0"/>
          <w:marRight w:val="0"/>
          <w:marTop w:val="0"/>
          <w:marBottom w:val="0"/>
          <w:divBdr>
            <w:top w:val="none" w:sz="0" w:space="0" w:color="auto"/>
            <w:left w:val="none" w:sz="0" w:space="0" w:color="auto"/>
            <w:bottom w:val="none" w:sz="0" w:space="0" w:color="auto"/>
            <w:right w:val="none" w:sz="0" w:space="0" w:color="auto"/>
          </w:divBdr>
        </w:div>
      </w:divsChild>
    </w:div>
    <w:div w:id="1118186192">
      <w:bodyDiv w:val="1"/>
      <w:marLeft w:val="0"/>
      <w:marRight w:val="0"/>
      <w:marTop w:val="0"/>
      <w:marBottom w:val="0"/>
      <w:divBdr>
        <w:top w:val="none" w:sz="0" w:space="0" w:color="auto"/>
        <w:left w:val="none" w:sz="0" w:space="0" w:color="auto"/>
        <w:bottom w:val="none" w:sz="0" w:space="0" w:color="auto"/>
        <w:right w:val="none" w:sz="0" w:space="0" w:color="auto"/>
      </w:divBdr>
      <w:divsChild>
        <w:div w:id="800224339">
          <w:marLeft w:val="0"/>
          <w:marRight w:val="0"/>
          <w:marTop w:val="0"/>
          <w:marBottom w:val="0"/>
          <w:divBdr>
            <w:top w:val="none" w:sz="0" w:space="0" w:color="auto"/>
            <w:left w:val="none" w:sz="0" w:space="0" w:color="auto"/>
            <w:bottom w:val="none" w:sz="0" w:space="0" w:color="auto"/>
            <w:right w:val="none" w:sz="0" w:space="0" w:color="auto"/>
          </w:divBdr>
        </w:div>
        <w:div w:id="888687953">
          <w:marLeft w:val="0"/>
          <w:marRight w:val="0"/>
          <w:marTop w:val="0"/>
          <w:marBottom w:val="0"/>
          <w:divBdr>
            <w:top w:val="none" w:sz="0" w:space="0" w:color="auto"/>
            <w:left w:val="none" w:sz="0" w:space="0" w:color="auto"/>
            <w:bottom w:val="none" w:sz="0" w:space="0" w:color="auto"/>
            <w:right w:val="none" w:sz="0" w:space="0" w:color="auto"/>
          </w:divBdr>
        </w:div>
      </w:divsChild>
    </w:div>
    <w:div w:id="1123113564">
      <w:bodyDiv w:val="1"/>
      <w:marLeft w:val="0"/>
      <w:marRight w:val="0"/>
      <w:marTop w:val="0"/>
      <w:marBottom w:val="0"/>
      <w:divBdr>
        <w:top w:val="none" w:sz="0" w:space="0" w:color="auto"/>
        <w:left w:val="none" w:sz="0" w:space="0" w:color="auto"/>
        <w:bottom w:val="none" w:sz="0" w:space="0" w:color="auto"/>
        <w:right w:val="none" w:sz="0" w:space="0" w:color="auto"/>
      </w:divBdr>
      <w:divsChild>
        <w:div w:id="600265880">
          <w:marLeft w:val="0"/>
          <w:marRight w:val="0"/>
          <w:marTop w:val="0"/>
          <w:marBottom w:val="0"/>
          <w:divBdr>
            <w:top w:val="none" w:sz="0" w:space="0" w:color="auto"/>
            <w:left w:val="none" w:sz="0" w:space="0" w:color="auto"/>
            <w:bottom w:val="none" w:sz="0" w:space="0" w:color="auto"/>
            <w:right w:val="none" w:sz="0" w:space="0" w:color="auto"/>
          </w:divBdr>
        </w:div>
        <w:div w:id="1045638458">
          <w:marLeft w:val="0"/>
          <w:marRight w:val="0"/>
          <w:marTop w:val="0"/>
          <w:marBottom w:val="0"/>
          <w:divBdr>
            <w:top w:val="none" w:sz="0" w:space="0" w:color="auto"/>
            <w:left w:val="none" w:sz="0" w:space="0" w:color="auto"/>
            <w:bottom w:val="none" w:sz="0" w:space="0" w:color="auto"/>
            <w:right w:val="none" w:sz="0" w:space="0" w:color="auto"/>
          </w:divBdr>
        </w:div>
        <w:div w:id="1834447958">
          <w:marLeft w:val="0"/>
          <w:marRight w:val="0"/>
          <w:marTop w:val="0"/>
          <w:marBottom w:val="0"/>
          <w:divBdr>
            <w:top w:val="none" w:sz="0" w:space="0" w:color="auto"/>
            <w:left w:val="none" w:sz="0" w:space="0" w:color="auto"/>
            <w:bottom w:val="none" w:sz="0" w:space="0" w:color="auto"/>
            <w:right w:val="none" w:sz="0" w:space="0" w:color="auto"/>
          </w:divBdr>
        </w:div>
      </w:divsChild>
    </w:div>
    <w:div w:id="1211960145">
      <w:bodyDiv w:val="1"/>
      <w:marLeft w:val="0"/>
      <w:marRight w:val="0"/>
      <w:marTop w:val="0"/>
      <w:marBottom w:val="0"/>
      <w:divBdr>
        <w:top w:val="none" w:sz="0" w:space="0" w:color="auto"/>
        <w:left w:val="none" w:sz="0" w:space="0" w:color="auto"/>
        <w:bottom w:val="none" w:sz="0" w:space="0" w:color="auto"/>
        <w:right w:val="none" w:sz="0" w:space="0" w:color="auto"/>
      </w:divBdr>
      <w:divsChild>
        <w:div w:id="325867435">
          <w:marLeft w:val="0"/>
          <w:marRight w:val="0"/>
          <w:marTop w:val="0"/>
          <w:marBottom w:val="0"/>
          <w:divBdr>
            <w:top w:val="none" w:sz="0" w:space="0" w:color="auto"/>
            <w:left w:val="none" w:sz="0" w:space="0" w:color="auto"/>
            <w:bottom w:val="none" w:sz="0" w:space="0" w:color="auto"/>
            <w:right w:val="none" w:sz="0" w:space="0" w:color="auto"/>
          </w:divBdr>
        </w:div>
        <w:div w:id="698163009">
          <w:marLeft w:val="0"/>
          <w:marRight w:val="0"/>
          <w:marTop w:val="0"/>
          <w:marBottom w:val="0"/>
          <w:divBdr>
            <w:top w:val="none" w:sz="0" w:space="0" w:color="auto"/>
            <w:left w:val="none" w:sz="0" w:space="0" w:color="auto"/>
            <w:bottom w:val="none" w:sz="0" w:space="0" w:color="auto"/>
            <w:right w:val="none" w:sz="0" w:space="0" w:color="auto"/>
          </w:divBdr>
        </w:div>
        <w:div w:id="918711655">
          <w:marLeft w:val="0"/>
          <w:marRight w:val="0"/>
          <w:marTop w:val="0"/>
          <w:marBottom w:val="0"/>
          <w:divBdr>
            <w:top w:val="none" w:sz="0" w:space="0" w:color="auto"/>
            <w:left w:val="none" w:sz="0" w:space="0" w:color="auto"/>
            <w:bottom w:val="none" w:sz="0" w:space="0" w:color="auto"/>
            <w:right w:val="none" w:sz="0" w:space="0" w:color="auto"/>
          </w:divBdr>
        </w:div>
        <w:div w:id="1517189771">
          <w:marLeft w:val="0"/>
          <w:marRight w:val="0"/>
          <w:marTop w:val="0"/>
          <w:marBottom w:val="0"/>
          <w:divBdr>
            <w:top w:val="none" w:sz="0" w:space="0" w:color="auto"/>
            <w:left w:val="none" w:sz="0" w:space="0" w:color="auto"/>
            <w:bottom w:val="none" w:sz="0" w:space="0" w:color="auto"/>
            <w:right w:val="none" w:sz="0" w:space="0" w:color="auto"/>
          </w:divBdr>
        </w:div>
        <w:div w:id="1844589296">
          <w:marLeft w:val="0"/>
          <w:marRight w:val="0"/>
          <w:marTop w:val="0"/>
          <w:marBottom w:val="0"/>
          <w:divBdr>
            <w:top w:val="none" w:sz="0" w:space="0" w:color="auto"/>
            <w:left w:val="none" w:sz="0" w:space="0" w:color="auto"/>
            <w:bottom w:val="none" w:sz="0" w:space="0" w:color="auto"/>
            <w:right w:val="none" w:sz="0" w:space="0" w:color="auto"/>
          </w:divBdr>
        </w:div>
      </w:divsChild>
    </w:div>
    <w:div w:id="1213423939">
      <w:bodyDiv w:val="1"/>
      <w:marLeft w:val="0"/>
      <w:marRight w:val="0"/>
      <w:marTop w:val="0"/>
      <w:marBottom w:val="0"/>
      <w:divBdr>
        <w:top w:val="none" w:sz="0" w:space="0" w:color="auto"/>
        <w:left w:val="none" w:sz="0" w:space="0" w:color="auto"/>
        <w:bottom w:val="none" w:sz="0" w:space="0" w:color="auto"/>
        <w:right w:val="none" w:sz="0" w:space="0" w:color="auto"/>
      </w:divBdr>
      <w:divsChild>
        <w:div w:id="1352336576">
          <w:marLeft w:val="0"/>
          <w:marRight w:val="0"/>
          <w:marTop w:val="0"/>
          <w:marBottom w:val="0"/>
          <w:divBdr>
            <w:top w:val="none" w:sz="0" w:space="0" w:color="auto"/>
            <w:left w:val="none" w:sz="0" w:space="0" w:color="auto"/>
            <w:bottom w:val="none" w:sz="0" w:space="0" w:color="auto"/>
            <w:right w:val="none" w:sz="0" w:space="0" w:color="auto"/>
          </w:divBdr>
        </w:div>
      </w:divsChild>
    </w:div>
    <w:div w:id="1278834166">
      <w:bodyDiv w:val="1"/>
      <w:marLeft w:val="0"/>
      <w:marRight w:val="0"/>
      <w:marTop w:val="0"/>
      <w:marBottom w:val="0"/>
      <w:divBdr>
        <w:top w:val="none" w:sz="0" w:space="0" w:color="auto"/>
        <w:left w:val="none" w:sz="0" w:space="0" w:color="auto"/>
        <w:bottom w:val="none" w:sz="0" w:space="0" w:color="auto"/>
        <w:right w:val="none" w:sz="0" w:space="0" w:color="auto"/>
      </w:divBdr>
      <w:divsChild>
        <w:div w:id="773013230">
          <w:marLeft w:val="0"/>
          <w:marRight w:val="0"/>
          <w:marTop w:val="0"/>
          <w:marBottom w:val="0"/>
          <w:divBdr>
            <w:top w:val="none" w:sz="0" w:space="0" w:color="auto"/>
            <w:left w:val="none" w:sz="0" w:space="0" w:color="auto"/>
            <w:bottom w:val="none" w:sz="0" w:space="0" w:color="auto"/>
            <w:right w:val="none" w:sz="0" w:space="0" w:color="auto"/>
          </w:divBdr>
          <w:divsChild>
            <w:div w:id="23680886">
              <w:marLeft w:val="0"/>
              <w:marRight w:val="0"/>
              <w:marTop w:val="0"/>
              <w:marBottom w:val="0"/>
              <w:divBdr>
                <w:top w:val="none" w:sz="0" w:space="0" w:color="auto"/>
                <w:left w:val="none" w:sz="0" w:space="0" w:color="auto"/>
                <w:bottom w:val="none" w:sz="0" w:space="0" w:color="auto"/>
                <w:right w:val="none" w:sz="0" w:space="0" w:color="auto"/>
              </w:divBdr>
            </w:div>
            <w:div w:id="46419313">
              <w:marLeft w:val="0"/>
              <w:marRight w:val="0"/>
              <w:marTop w:val="0"/>
              <w:marBottom w:val="0"/>
              <w:divBdr>
                <w:top w:val="none" w:sz="0" w:space="0" w:color="auto"/>
                <w:left w:val="none" w:sz="0" w:space="0" w:color="auto"/>
                <w:bottom w:val="none" w:sz="0" w:space="0" w:color="auto"/>
                <w:right w:val="none" w:sz="0" w:space="0" w:color="auto"/>
              </w:divBdr>
            </w:div>
            <w:div w:id="81147711">
              <w:marLeft w:val="0"/>
              <w:marRight w:val="0"/>
              <w:marTop w:val="0"/>
              <w:marBottom w:val="0"/>
              <w:divBdr>
                <w:top w:val="none" w:sz="0" w:space="0" w:color="auto"/>
                <w:left w:val="none" w:sz="0" w:space="0" w:color="auto"/>
                <w:bottom w:val="none" w:sz="0" w:space="0" w:color="auto"/>
                <w:right w:val="none" w:sz="0" w:space="0" w:color="auto"/>
              </w:divBdr>
            </w:div>
            <w:div w:id="81878079">
              <w:marLeft w:val="0"/>
              <w:marRight w:val="0"/>
              <w:marTop w:val="0"/>
              <w:marBottom w:val="0"/>
              <w:divBdr>
                <w:top w:val="none" w:sz="0" w:space="0" w:color="auto"/>
                <w:left w:val="none" w:sz="0" w:space="0" w:color="auto"/>
                <w:bottom w:val="none" w:sz="0" w:space="0" w:color="auto"/>
                <w:right w:val="none" w:sz="0" w:space="0" w:color="auto"/>
              </w:divBdr>
            </w:div>
            <w:div w:id="167067653">
              <w:marLeft w:val="0"/>
              <w:marRight w:val="0"/>
              <w:marTop w:val="0"/>
              <w:marBottom w:val="0"/>
              <w:divBdr>
                <w:top w:val="none" w:sz="0" w:space="0" w:color="auto"/>
                <w:left w:val="none" w:sz="0" w:space="0" w:color="auto"/>
                <w:bottom w:val="none" w:sz="0" w:space="0" w:color="auto"/>
                <w:right w:val="none" w:sz="0" w:space="0" w:color="auto"/>
              </w:divBdr>
            </w:div>
            <w:div w:id="194470073">
              <w:marLeft w:val="0"/>
              <w:marRight w:val="0"/>
              <w:marTop w:val="0"/>
              <w:marBottom w:val="0"/>
              <w:divBdr>
                <w:top w:val="none" w:sz="0" w:space="0" w:color="auto"/>
                <w:left w:val="none" w:sz="0" w:space="0" w:color="auto"/>
                <w:bottom w:val="none" w:sz="0" w:space="0" w:color="auto"/>
                <w:right w:val="none" w:sz="0" w:space="0" w:color="auto"/>
              </w:divBdr>
            </w:div>
            <w:div w:id="250550878">
              <w:marLeft w:val="0"/>
              <w:marRight w:val="0"/>
              <w:marTop w:val="0"/>
              <w:marBottom w:val="0"/>
              <w:divBdr>
                <w:top w:val="none" w:sz="0" w:space="0" w:color="auto"/>
                <w:left w:val="none" w:sz="0" w:space="0" w:color="auto"/>
                <w:bottom w:val="none" w:sz="0" w:space="0" w:color="auto"/>
                <w:right w:val="none" w:sz="0" w:space="0" w:color="auto"/>
              </w:divBdr>
            </w:div>
            <w:div w:id="267591300">
              <w:marLeft w:val="0"/>
              <w:marRight w:val="0"/>
              <w:marTop w:val="0"/>
              <w:marBottom w:val="0"/>
              <w:divBdr>
                <w:top w:val="none" w:sz="0" w:space="0" w:color="auto"/>
                <w:left w:val="none" w:sz="0" w:space="0" w:color="auto"/>
                <w:bottom w:val="none" w:sz="0" w:space="0" w:color="auto"/>
                <w:right w:val="none" w:sz="0" w:space="0" w:color="auto"/>
              </w:divBdr>
            </w:div>
            <w:div w:id="345520365">
              <w:marLeft w:val="0"/>
              <w:marRight w:val="0"/>
              <w:marTop w:val="0"/>
              <w:marBottom w:val="0"/>
              <w:divBdr>
                <w:top w:val="none" w:sz="0" w:space="0" w:color="auto"/>
                <w:left w:val="none" w:sz="0" w:space="0" w:color="auto"/>
                <w:bottom w:val="none" w:sz="0" w:space="0" w:color="auto"/>
                <w:right w:val="none" w:sz="0" w:space="0" w:color="auto"/>
              </w:divBdr>
            </w:div>
            <w:div w:id="350033401">
              <w:marLeft w:val="0"/>
              <w:marRight w:val="0"/>
              <w:marTop w:val="0"/>
              <w:marBottom w:val="0"/>
              <w:divBdr>
                <w:top w:val="none" w:sz="0" w:space="0" w:color="auto"/>
                <w:left w:val="none" w:sz="0" w:space="0" w:color="auto"/>
                <w:bottom w:val="none" w:sz="0" w:space="0" w:color="auto"/>
                <w:right w:val="none" w:sz="0" w:space="0" w:color="auto"/>
              </w:divBdr>
            </w:div>
            <w:div w:id="364333781">
              <w:marLeft w:val="0"/>
              <w:marRight w:val="0"/>
              <w:marTop w:val="0"/>
              <w:marBottom w:val="0"/>
              <w:divBdr>
                <w:top w:val="none" w:sz="0" w:space="0" w:color="auto"/>
                <w:left w:val="none" w:sz="0" w:space="0" w:color="auto"/>
                <w:bottom w:val="none" w:sz="0" w:space="0" w:color="auto"/>
                <w:right w:val="none" w:sz="0" w:space="0" w:color="auto"/>
              </w:divBdr>
            </w:div>
            <w:div w:id="613093033">
              <w:marLeft w:val="0"/>
              <w:marRight w:val="0"/>
              <w:marTop w:val="0"/>
              <w:marBottom w:val="0"/>
              <w:divBdr>
                <w:top w:val="none" w:sz="0" w:space="0" w:color="auto"/>
                <w:left w:val="none" w:sz="0" w:space="0" w:color="auto"/>
                <w:bottom w:val="none" w:sz="0" w:space="0" w:color="auto"/>
                <w:right w:val="none" w:sz="0" w:space="0" w:color="auto"/>
              </w:divBdr>
            </w:div>
            <w:div w:id="616447187">
              <w:marLeft w:val="0"/>
              <w:marRight w:val="0"/>
              <w:marTop w:val="0"/>
              <w:marBottom w:val="0"/>
              <w:divBdr>
                <w:top w:val="none" w:sz="0" w:space="0" w:color="auto"/>
                <w:left w:val="none" w:sz="0" w:space="0" w:color="auto"/>
                <w:bottom w:val="none" w:sz="0" w:space="0" w:color="auto"/>
                <w:right w:val="none" w:sz="0" w:space="0" w:color="auto"/>
              </w:divBdr>
            </w:div>
            <w:div w:id="657031143">
              <w:marLeft w:val="0"/>
              <w:marRight w:val="0"/>
              <w:marTop w:val="0"/>
              <w:marBottom w:val="0"/>
              <w:divBdr>
                <w:top w:val="none" w:sz="0" w:space="0" w:color="auto"/>
                <w:left w:val="none" w:sz="0" w:space="0" w:color="auto"/>
                <w:bottom w:val="none" w:sz="0" w:space="0" w:color="auto"/>
                <w:right w:val="none" w:sz="0" w:space="0" w:color="auto"/>
              </w:divBdr>
            </w:div>
            <w:div w:id="706027218">
              <w:marLeft w:val="0"/>
              <w:marRight w:val="0"/>
              <w:marTop w:val="0"/>
              <w:marBottom w:val="0"/>
              <w:divBdr>
                <w:top w:val="none" w:sz="0" w:space="0" w:color="auto"/>
                <w:left w:val="none" w:sz="0" w:space="0" w:color="auto"/>
                <w:bottom w:val="none" w:sz="0" w:space="0" w:color="auto"/>
                <w:right w:val="none" w:sz="0" w:space="0" w:color="auto"/>
              </w:divBdr>
            </w:div>
            <w:div w:id="759181565">
              <w:marLeft w:val="0"/>
              <w:marRight w:val="0"/>
              <w:marTop w:val="0"/>
              <w:marBottom w:val="0"/>
              <w:divBdr>
                <w:top w:val="none" w:sz="0" w:space="0" w:color="auto"/>
                <w:left w:val="none" w:sz="0" w:space="0" w:color="auto"/>
                <w:bottom w:val="none" w:sz="0" w:space="0" w:color="auto"/>
                <w:right w:val="none" w:sz="0" w:space="0" w:color="auto"/>
              </w:divBdr>
            </w:div>
            <w:div w:id="908345596">
              <w:marLeft w:val="0"/>
              <w:marRight w:val="0"/>
              <w:marTop w:val="0"/>
              <w:marBottom w:val="0"/>
              <w:divBdr>
                <w:top w:val="none" w:sz="0" w:space="0" w:color="auto"/>
                <w:left w:val="none" w:sz="0" w:space="0" w:color="auto"/>
                <w:bottom w:val="none" w:sz="0" w:space="0" w:color="auto"/>
                <w:right w:val="none" w:sz="0" w:space="0" w:color="auto"/>
              </w:divBdr>
            </w:div>
            <w:div w:id="932397816">
              <w:marLeft w:val="0"/>
              <w:marRight w:val="0"/>
              <w:marTop w:val="0"/>
              <w:marBottom w:val="0"/>
              <w:divBdr>
                <w:top w:val="none" w:sz="0" w:space="0" w:color="auto"/>
                <w:left w:val="none" w:sz="0" w:space="0" w:color="auto"/>
                <w:bottom w:val="none" w:sz="0" w:space="0" w:color="auto"/>
                <w:right w:val="none" w:sz="0" w:space="0" w:color="auto"/>
              </w:divBdr>
            </w:div>
            <w:div w:id="1007515180">
              <w:marLeft w:val="0"/>
              <w:marRight w:val="0"/>
              <w:marTop w:val="0"/>
              <w:marBottom w:val="0"/>
              <w:divBdr>
                <w:top w:val="none" w:sz="0" w:space="0" w:color="auto"/>
                <w:left w:val="none" w:sz="0" w:space="0" w:color="auto"/>
                <w:bottom w:val="none" w:sz="0" w:space="0" w:color="auto"/>
                <w:right w:val="none" w:sz="0" w:space="0" w:color="auto"/>
              </w:divBdr>
            </w:div>
            <w:div w:id="1175027570">
              <w:marLeft w:val="0"/>
              <w:marRight w:val="0"/>
              <w:marTop w:val="0"/>
              <w:marBottom w:val="0"/>
              <w:divBdr>
                <w:top w:val="none" w:sz="0" w:space="0" w:color="auto"/>
                <w:left w:val="none" w:sz="0" w:space="0" w:color="auto"/>
                <w:bottom w:val="none" w:sz="0" w:space="0" w:color="auto"/>
                <w:right w:val="none" w:sz="0" w:space="0" w:color="auto"/>
              </w:divBdr>
            </w:div>
            <w:div w:id="1313559474">
              <w:marLeft w:val="0"/>
              <w:marRight w:val="0"/>
              <w:marTop w:val="0"/>
              <w:marBottom w:val="0"/>
              <w:divBdr>
                <w:top w:val="none" w:sz="0" w:space="0" w:color="auto"/>
                <w:left w:val="none" w:sz="0" w:space="0" w:color="auto"/>
                <w:bottom w:val="none" w:sz="0" w:space="0" w:color="auto"/>
                <w:right w:val="none" w:sz="0" w:space="0" w:color="auto"/>
              </w:divBdr>
            </w:div>
            <w:div w:id="1413891774">
              <w:marLeft w:val="0"/>
              <w:marRight w:val="0"/>
              <w:marTop w:val="0"/>
              <w:marBottom w:val="0"/>
              <w:divBdr>
                <w:top w:val="none" w:sz="0" w:space="0" w:color="auto"/>
                <w:left w:val="none" w:sz="0" w:space="0" w:color="auto"/>
                <w:bottom w:val="none" w:sz="0" w:space="0" w:color="auto"/>
                <w:right w:val="none" w:sz="0" w:space="0" w:color="auto"/>
              </w:divBdr>
            </w:div>
            <w:div w:id="1608150050">
              <w:marLeft w:val="0"/>
              <w:marRight w:val="0"/>
              <w:marTop w:val="0"/>
              <w:marBottom w:val="0"/>
              <w:divBdr>
                <w:top w:val="none" w:sz="0" w:space="0" w:color="auto"/>
                <w:left w:val="none" w:sz="0" w:space="0" w:color="auto"/>
                <w:bottom w:val="none" w:sz="0" w:space="0" w:color="auto"/>
                <w:right w:val="none" w:sz="0" w:space="0" w:color="auto"/>
              </w:divBdr>
            </w:div>
            <w:div w:id="1808863190">
              <w:marLeft w:val="0"/>
              <w:marRight w:val="0"/>
              <w:marTop w:val="0"/>
              <w:marBottom w:val="0"/>
              <w:divBdr>
                <w:top w:val="none" w:sz="0" w:space="0" w:color="auto"/>
                <w:left w:val="none" w:sz="0" w:space="0" w:color="auto"/>
                <w:bottom w:val="none" w:sz="0" w:space="0" w:color="auto"/>
                <w:right w:val="none" w:sz="0" w:space="0" w:color="auto"/>
              </w:divBdr>
            </w:div>
            <w:div w:id="1812597859">
              <w:marLeft w:val="0"/>
              <w:marRight w:val="0"/>
              <w:marTop w:val="0"/>
              <w:marBottom w:val="0"/>
              <w:divBdr>
                <w:top w:val="none" w:sz="0" w:space="0" w:color="auto"/>
                <w:left w:val="none" w:sz="0" w:space="0" w:color="auto"/>
                <w:bottom w:val="none" w:sz="0" w:space="0" w:color="auto"/>
                <w:right w:val="none" w:sz="0" w:space="0" w:color="auto"/>
              </w:divBdr>
            </w:div>
            <w:div w:id="1835686806">
              <w:marLeft w:val="0"/>
              <w:marRight w:val="0"/>
              <w:marTop w:val="0"/>
              <w:marBottom w:val="0"/>
              <w:divBdr>
                <w:top w:val="none" w:sz="0" w:space="0" w:color="auto"/>
                <w:left w:val="none" w:sz="0" w:space="0" w:color="auto"/>
                <w:bottom w:val="none" w:sz="0" w:space="0" w:color="auto"/>
                <w:right w:val="none" w:sz="0" w:space="0" w:color="auto"/>
              </w:divBdr>
            </w:div>
            <w:div w:id="1845972778">
              <w:marLeft w:val="0"/>
              <w:marRight w:val="0"/>
              <w:marTop w:val="0"/>
              <w:marBottom w:val="0"/>
              <w:divBdr>
                <w:top w:val="none" w:sz="0" w:space="0" w:color="auto"/>
                <w:left w:val="none" w:sz="0" w:space="0" w:color="auto"/>
                <w:bottom w:val="none" w:sz="0" w:space="0" w:color="auto"/>
                <w:right w:val="none" w:sz="0" w:space="0" w:color="auto"/>
              </w:divBdr>
            </w:div>
            <w:div w:id="1946883515">
              <w:marLeft w:val="0"/>
              <w:marRight w:val="0"/>
              <w:marTop w:val="0"/>
              <w:marBottom w:val="0"/>
              <w:divBdr>
                <w:top w:val="none" w:sz="0" w:space="0" w:color="auto"/>
                <w:left w:val="none" w:sz="0" w:space="0" w:color="auto"/>
                <w:bottom w:val="none" w:sz="0" w:space="0" w:color="auto"/>
                <w:right w:val="none" w:sz="0" w:space="0" w:color="auto"/>
              </w:divBdr>
            </w:div>
            <w:div w:id="1975796854">
              <w:marLeft w:val="0"/>
              <w:marRight w:val="0"/>
              <w:marTop w:val="0"/>
              <w:marBottom w:val="0"/>
              <w:divBdr>
                <w:top w:val="none" w:sz="0" w:space="0" w:color="auto"/>
                <w:left w:val="none" w:sz="0" w:space="0" w:color="auto"/>
                <w:bottom w:val="none" w:sz="0" w:space="0" w:color="auto"/>
                <w:right w:val="none" w:sz="0" w:space="0" w:color="auto"/>
              </w:divBdr>
            </w:div>
            <w:div w:id="2003656022">
              <w:marLeft w:val="0"/>
              <w:marRight w:val="0"/>
              <w:marTop w:val="0"/>
              <w:marBottom w:val="0"/>
              <w:divBdr>
                <w:top w:val="none" w:sz="0" w:space="0" w:color="auto"/>
                <w:left w:val="none" w:sz="0" w:space="0" w:color="auto"/>
                <w:bottom w:val="none" w:sz="0" w:space="0" w:color="auto"/>
                <w:right w:val="none" w:sz="0" w:space="0" w:color="auto"/>
              </w:divBdr>
            </w:div>
            <w:div w:id="2011327754">
              <w:marLeft w:val="0"/>
              <w:marRight w:val="0"/>
              <w:marTop w:val="0"/>
              <w:marBottom w:val="0"/>
              <w:divBdr>
                <w:top w:val="none" w:sz="0" w:space="0" w:color="auto"/>
                <w:left w:val="none" w:sz="0" w:space="0" w:color="auto"/>
                <w:bottom w:val="none" w:sz="0" w:space="0" w:color="auto"/>
                <w:right w:val="none" w:sz="0" w:space="0" w:color="auto"/>
              </w:divBdr>
            </w:div>
            <w:div w:id="2050181062">
              <w:marLeft w:val="0"/>
              <w:marRight w:val="0"/>
              <w:marTop w:val="0"/>
              <w:marBottom w:val="0"/>
              <w:divBdr>
                <w:top w:val="none" w:sz="0" w:space="0" w:color="auto"/>
                <w:left w:val="none" w:sz="0" w:space="0" w:color="auto"/>
                <w:bottom w:val="none" w:sz="0" w:space="0" w:color="auto"/>
                <w:right w:val="none" w:sz="0" w:space="0" w:color="auto"/>
              </w:divBdr>
            </w:div>
            <w:div w:id="206425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351884">
      <w:bodyDiv w:val="1"/>
      <w:marLeft w:val="0"/>
      <w:marRight w:val="0"/>
      <w:marTop w:val="0"/>
      <w:marBottom w:val="0"/>
      <w:divBdr>
        <w:top w:val="none" w:sz="0" w:space="0" w:color="auto"/>
        <w:left w:val="none" w:sz="0" w:space="0" w:color="auto"/>
        <w:bottom w:val="none" w:sz="0" w:space="0" w:color="auto"/>
        <w:right w:val="none" w:sz="0" w:space="0" w:color="auto"/>
      </w:divBdr>
      <w:divsChild>
        <w:div w:id="771361504">
          <w:marLeft w:val="0"/>
          <w:marRight w:val="0"/>
          <w:marTop w:val="0"/>
          <w:marBottom w:val="0"/>
          <w:divBdr>
            <w:top w:val="none" w:sz="0" w:space="0" w:color="auto"/>
            <w:left w:val="none" w:sz="0" w:space="0" w:color="auto"/>
            <w:bottom w:val="none" w:sz="0" w:space="0" w:color="auto"/>
            <w:right w:val="none" w:sz="0" w:space="0" w:color="auto"/>
          </w:divBdr>
          <w:divsChild>
            <w:div w:id="32657183">
              <w:marLeft w:val="0"/>
              <w:marRight w:val="0"/>
              <w:marTop w:val="0"/>
              <w:marBottom w:val="0"/>
              <w:divBdr>
                <w:top w:val="none" w:sz="0" w:space="0" w:color="auto"/>
                <w:left w:val="none" w:sz="0" w:space="0" w:color="auto"/>
                <w:bottom w:val="none" w:sz="0" w:space="0" w:color="auto"/>
                <w:right w:val="none" w:sz="0" w:space="0" w:color="auto"/>
              </w:divBdr>
            </w:div>
            <w:div w:id="148062933">
              <w:marLeft w:val="0"/>
              <w:marRight w:val="0"/>
              <w:marTop w:val="0"/>
              <w:marBottom w:val="0"/>
              <w:divBdr>
                <w:top w:val="none" w:sz="0" w:space="0" w:color="auto"/>
                <w:left w:val="none" w:sz="0" w:space="0" w:color="auto"/>
                <w:bottom w:val="none" w:sz="0" w:space="0" w:color="auto"/>
                <w:right w:val="none" w:sz="0" w:space="0" w:color="auto"/>
              </w:divBdr>
            </w:div>
            <w:div w:id="248075745">
              <w:marLeft w:val="0"/>
              <w:marRight w:val="0"/>
              <w:marTop w:val="0"/>
              <w:marBottom w:val="0"/>
              <w:divBdr>
                <w:top w:val="none" w:sz="0" w:space="0" w:color="auto"/>
                <w:left w:val="none" w:sz="0" w:space="0" w:color="auto"/>
                <w:bottom w:val="none" w:sz="0" w:space="0" w:color="auto"/>
                <w:right w:val="none" w:sz="0" w:space="0" w:color="auto"/>
              </w:divBdr>
            </w:div>
            <w:div w:id="342175131">
              <w:marLeft w:val="0"/>
              <w:marRight w:val="0"/>
              <w:marTop w:val="0"/>
              <w:marBottom w:val="0"/>
              <w:divBdr>
                <w:top w:val="none" w:sz="0" w:space="0" w:color="auto"/>
                <w:left w:val="none" w:sz="0" w:space="0" w:color="auto"/>
                <w:bottom w:val="none" w:sz="0" w:space="0" w:color="auto"/>
                <w:right w:val="none" w:sz="0" w:space="0" w:color="auto"/>
              </w:divBdr>
            </w:div>
            <w:div w:id="353069561">
              <w:marLeft w:val="0"/>
              <w:marRight w:val="0"/>
              <w:marTop w:val="0"/>
              <w:marBottom w:val="0"/>
              <w:divBdr>
                <w:top w:val="none" w:sz="0" w:space="0" w:color="auto"/>
                <w:left w:val="none" w:sz="0" w:space="0" w:color="auto"/>
                <w:bottom w:val="none" w:sz="0" w:space="0" w:color="auto"/>
                <w:right w:val="none" w:sz="0" w:space="0" w:color="auto"/>
              </w:divBdr>
            </w:div>
            <w:div w:id="389500459">
              <w:marLeft w:val="0"/>
              <w:marRight w:val="0"/>
              <w:marTop w:val="0"/>
              <w:marBottom w:val="0"/>
              <w:divBdr>
                <w:top w:val="none" w:sz="0" w:space="0" w:color="auto"/>
                <w:left w:val="none" w:sz="0" w:space="0" w:color="auto"/>
                <w:bottom w:val="none" w:sz="0" w:space="0" w:color="auto"/>
                <w:right w:val="none" w:sz="0" w:space="0" w:color="auto"/>
              </w:divBdr>
            </w:div>
            <w:div w:id="417874396">
              <w:marLeft w:val="0"/>
              <w:marRight w:val="0"/>
              <w:marTop w:val="0"/>
              <w:marBottom w:val="0"/>
              <w:divBdr>
                <w:top w:val="none" w:sz="0" w:space="0" w:color="auto"/>
                <w:left w:val="none" w:sz="0" w:space="0" w:color="auto"/>
                <w:bottom w:val="none" w:sz="0" w:space="0" w:color="auto"/>
                <w:right w:val="none" w:sz="0" w:space="0" w:color="auto"/>
              </w:divBdr>
            </w:div>
            <w:div w:id="551962225">
              <w:marLeft w:val="0"/>
              <w:marRight w:val="0"/>
              <w:marTop w:val="0"/>
              <w:marBottom w:val="0"/>
              <w:divBdr>
                <w:top w:val="none" w:sz="0" w:space="0" w:color="auto"/>
                <w:left w:val="none" w:sz="0" w:space="0" w:color="auto"/>
                <w:bottom w:val="none" w:sz="0" w:space="0" w:color="auto"/>
                <w:right w:val="none" w:sz="0" w:space="0" w:color="auto"/>
              </w:divBdr>
            </w:div>
            <w:div w:id="579023680">
              <w:marLeft w:val="0"/>
              <w:marRight w:val="0"/>
              <w:marTop w:val="0"/>
              <w:marBottom w:val="0"/>
              <w:divBdr>
                <w:top w:val="none" w:sz="0" w:space="0" w:color="auto"/>
                <w:left w:val="none" w:sz="0" w:space="0" w:color="auto"/>
                <w:bottom w:val="none" w:sz="0" w:space="0" w:color="auto"/>
                <w:right w:val="none" w:sz="0" w:space="0" w:color="auto"/>
              </w:divBdr>
            </w:div>
            <w:div w:id="647633333">
              <w:marLeft w:val="0"/>
              <w:marRight w:val="0"/>
              <w:marTop w:val="0"/>
              <w:marBottom w:val="0"/>
              <w:divBdr>
                <w:top w:val="none" w:sz="0" w:space="0" w:color="auto"/>
                <w:left w:val="none" w:sz="0" w:space="0" w:color="auto"/>
                <w:bottom w:val="none" w:sz="0" w:space="0" w:color="auto"/>
                <w:right w:val="none" w:sz="0" w:space="0" w:color="auto"/>
              </w:divBdr>
            </w:div>
            <w:div w:id="750850324">
              <w:marLeft w:val="0"/>
              <w:marRight w:val="0"/>
              <w:marTop w:val="0"/>
              <w:marBottom w:val="0"/>
              <w:divBdr>
                <w:top w:val="none" w:sz="0" w:space="0" w:color="auto"/>
                <w:left w:val="none" w:sz="0" w:space="0" w:color="auto"/>
                <w:bottom w:val="none" w:sz="0" w:space="0" w:color="auto"/>
                <w:right w:val="none" w:sz="0" w:space="0" w:color="auto"/>
              </w:divBdr>
            </w:div>
            <w:div w:id="799957037">
              <w:marLeft w:val="0"/>
              <w:marRight w:val="0"/>
              <w:marTop w:val="0"/>
              <w:marBottom w:val="0"/>
              <w:divBdr>
                <w:top w:val="none" w:sz="0" w:space="0" w:color="auto"/>
                <w:left w:val="none" w:sz="0" w:space="0" w:color="auto"/>
                <w:bottom w:val="none" w:sz="0" w:space="0" w:color="auto"/>
                <w:right w:val="none" w:sz="0" w:space="0" w:color="auto"/>
              </w:divBdr>
            </w:div>
            <w:div w:id="879169841">
              <w:marLeft w:val="0"/>
              <w:marRight w:val="0"/>
              <w:marTop w:val="0"/>
              <w:marBottom w:val="0"/>
              <w:divBdr>
                <w:top w:val="none" w:sz="0" w:space="0" w:color="auto"/>
                <w:left w:val="none" w:sz="0" w:space="0" w:color="auto"/>
                <w:bottom w:val="none" w:sz="0" w:space="0" w:color="auto"/>
                <w:right w:val="none" w:sz="0" w:space="0" w:color="auto"/>
              </w:divBdr>
            </w:div>
            <w:div w:id="895432603">
              <w:marLeft w:val="0"/>
              <w:marRight w:val="0"/>
              <w:marTop w:val="0"/>
              <w:marBottom w:val="0"/>
              <w:divBdr>
                <w:top w:val="none" w:sz="0" w:space="0" w:color="auto"/>
                <w:left w:val="none" w:sz="0" w:space="0" w:color="auto"/>
                <w:bottom w:val="none" w:sz="0" w:space="0" w:color="auto"/>
                <w:right w:val="none" w:sz="0" w:space="0" w:color="auto"/>
              </w:divBdr>
            </w:div>
            <w:div w:id="944770978">
              <w:marLeft w:val="0"/>
              <w:marRight w:val="0"/>
              <w:marTop w:val="0"/>
              <w:marBottom w:val="0"/>
              <w:divBdr>
                <w:top w:val="none" w:sz="0" w:space="0" w:color="auto"/>
                <w:left w:val="none" w:sz="0" w:space="0" w:color="auto"/>
                <w:bottom w:val="none" w:sz="0" w:space="0" w:color="auto"/>
                <w:right w:val="none" w:sz="0" w:space="0" w:color="auto"/>
              </w:divBdr>
            </w:div>
            <w:div w:id="1090469026">
              <w:marLeft w:val="0"/>
              <w:marRight w:val="0"/>
              <w:marTop w:val="0"/>
              <w:marBottom w:val="0"/>
              <w:divBdr>
                <w:top w:val="none" w:sz="0" w:space="0" w:color="auto"/>
                <w:left w:val="none" w:sz="0" w:space="0" w:color="auto"/>
                <w:bottom w:val="none" w:sz="0" w:space="0" w:color="auto"/>
                <w:right w:val="none" w:sz="0" w:space="0" w:color="auto"/>
              </w:divBdr>
            </w:div>
            <w:div w:id="1167599685">
              <w:marLeft w:val="0"/>
              <w:marRight w:val="0"/>
              <w:marTop w:val="0"/>
              <w:marBottom w:val="0"/>
              <w:divBdr>
                <w:top w:val="none" w:sz="0" w:space="0" w:color="auto"/>
                <w:left w:val="none" w:sz="0" w:space="0" w:color="auto"/>
                <w:bottom w:val="none" w:sz="0" w:space="0" w:color="auto"/>
                <w:right w:val="none" w:sz="0" w:space="0" w:color="auto"/>
              </w:divBdr>
            </w:div>
            <w:div w:id="1172068795">
              <w:marLeft w:val="0"/>
              <w:marRight w:val="0"/>
              <w:marTop w:val="0"/>
              <w:marBottom w:val="0"/>
              <w:divBdr>
                <w:top w:val="none" w:sz="0" w:space="0" w:color="auto"/>
                <w:left w:val="none" w:sz="0" w:space="0" w:color="auto"/>
                <w:bottom w:val="none" w:sz="0" w:space="0" w:color="auto"/>
                <w:right w:val="none" w:sz="0" w:space="0" w:color="auto"/>
              </w:divBdr>
            </w:div>
            <w:div w:id="1265189460">
              <w:marLeft w:val="0"/>
              <w:marRight w:val="0"/>
              <w:marTop w:val="0"/>
              <w:marBottom w:val="0"/>
              <w:divBdr>
                <w:top w:val="none" w:sz="0" w:space="0" w:color="auto"/>
                <w:left w:val="none" w:sz="0" w:space="0" w:color="auto"/>
                <w:bottom w:val="none" w:sz="0" w:space="0" w:color="auto"/>
                <w:right w:val="none" w:sz="0" w:space="0" w:color="auto"/>
              </w:divBdr>
            </w:div>
            <w:div w:id="1309359368">
              <w:marLeft w:val="0"/>
              <w:marRight w:val="0"/>
              <w:marTop w:val="0"/>
              <w:marBottom w:val="0"/>
              <w:divBdr>
                <w:top w:val="none" w:sz="0" w:space="0" w:color="auto"/>
                <w:left w:val="none" w:sz="0" w:space="0" w:color="auto"/>
                <w:bottom w:val="none" w:sz="0" w:space="0" w:color="auto"/>
                <w:right w:val="none" w:sz="0" w:space="0" w:color="auto"/>
              </w:divBdr>
            </w:div>
            <w:div w:id="1366250121">
              <w:marLeft w:val="0"/>
              <w:marRight w:val="0"/>
              <w:marTop w:val="0"/>
              <w:marBottom w:val="0"/>
              <w:divBdr>
                <w:top w:val="none" w:sz="0" w:space="0" w:color="auto"/>
                <w:left w:val="none" w:sz="0" w:space="0" w:color="auto"/>
                <w:bottom w:val="none" w:sz="0" w:space="0" w:color="auto"/>
                <w:right w:val="none" w:sz="0" w:space="0" w:color="auto"/>
              </w:divBdr>
            </w:div>
            <w:div w:id="1404985955">
              <w:marLeft w:val="0"/>
              <w:marRight w:val="0"/>
              <w:marTop w:val="0"/>
              <w:marBottom w:val="0"/>
              <w:divBdr>
                <w:top w:val="none" w:sz="0" w:space="0" w:color="auto"/>
                <w:left w:val="none" w:sz="0" w:space="0" w:color="auto"/>
                <w:bottom w:val="none" w:sz="0" w:space="0" w:color="auto"/>
                <w:right w:val="none" w:sz="0" w:space="0" w:color="auto"/>
              </w:divBdr>
            </w:div>
            <w:div w:id="1493526280">
              <w:marLeft w:val="0"/>
              <w:marRight w:val="0"/>
              <w:marTop w:val="0"/>
              <w:marBottom w:val="0"/>
              <w:divBdr>
                <w:top w:val="none" w:sz="0" w:space="0" w:color="auto"/>
                <w:left w:val="none" w:sz="0" w:space="0" w:color="auto"/>
                <w:bottom w:val="none" w:sz="0" w:space="0" w:color="auto"/>
                <w:right w:val="none" w:sz="0" w:space="0" w:color="auto"/>
              </w:divBdr>
            </w:div>
            <w:div w:id="1581868639">
              <w:marLeft w:val="0"/>
              <w:marRight w:val="0"/>
              <w:marTop w:val="0"/>
              <w:marBottom w:val="0"/>
              <w:divBdr>
                <w:top w:val="none" w:sz="0" w:space="0" w:color="auto"/>
                <w:left w:val="none" w:sz="0" w:space="0" w:color="auto"/>
                <w:bottom w:val="none" w:sz="0" w:space="0" w:color="auto"/>
                <w:right w:val="none" w:sz="0" w:space="0" w:color="auto"/>
              </w:divBdr>
            </w:div>
            <w:div w:id="1682468125">
              <w:marLeft w:val="0"/>
              <w:marRight w:val="0"/>
              <w:marTop w:val="0"/>
              <w:marBottom w:val="0"/>
              <w:divBdr>
                <w:top w:val="none" w:sz="0" w:space="0" w:color="auto"/>
                <w:left w:val="none" w:sz="0" w:space="0" w:color="auto"/>
                <w:bottom w:val="none" w:sz="0" w:space="0" w:color="auto"/>
                <w:right w:val="none" w:sz="0" w:space="0" w:color="auto"/>
              </w:divBdr>
            </w:div>
            <w:div w:id="1687443288">
              <w:marLeft w:val="0"/>
              <w:marRight w:val="0"/>
              <w:marTop w:val="0"/>
              <w:marBottom w:val="0"/>
              <w:divBdr>
                <w:top w:val="none" w:sz="0" w:space="0" w:color="auto"/>
                <w:left w:val="none" w:sz="0" w:space="0" w:color="auto"/>
                <w:bottom w:val="none" w:sz="0" w:space="0" w:color="auto"/>
                <w:right w:val="none" w:sz="0" w:space="0" w:color="auto"/>
              </w:divBdr>
            </w:div>
            <w:div w:id="1714189332">
              <w:marLeft w:val="0"/>
              <w:marRight w:val="0"/>
              <w:marTop w:val="0"/>
              <w:marBottom w:val="0"/>
              <w:divBdr>
                <w:top w:val="none" w:sz="0" w:space="0" w:color="auto"/>
                <w:left w:val="none" w:sz="0" w:space="0" w:color="auto"/>
                <w:bottom w:val="none" w:sz="0" w:space="0" w:color="auto"/>
                <w:right w:val="none" w:sz="0" w:space="0" w:color="auto"/>
              </w:divBdr>
            </w:div>
            <w:div w:id="1745100048">
              <w:marLeft w:val="0"/>
              <w:marRight w:val="0"/>
              <w:marTop w:val="0"/>
              <w:marBottom w:val="0"/>
              <w:divBdr>
                <w:top w:val="none" w:sz="0" w:space="0" w:color="auto"/>
                <w:left w:val="none" w:sz="0" w:space="0" w:color="auto"/>
                <w:bottom w:val="none" w:sz="0" w:space="0" w:color="auto"/>
                <w:right w:val="none" w:sz="0" w:space="0" w:color="auto"/>
              </w:divBdr>
            </w:div>
            <w:div w:id="1773814362">
              <w:marLeft w:val="0"/>
              <w:marRight w:val="0"/>
              <w:marTop w:val="0"/>
              <w:marBottom w:val="0"/>
              <w:divBdr>
                <w:top w:val="none" w:sz="0" w:space="0" w:color="auto"/>
                <w:left w:val="none" w:sz="0" w:space="0" w:color="auto"/>
                <w:bottom w:val="none" w:sz="0" w:space="0" w:color="auto"/>
                <w:right w:val="none" w:sz="0" w:space="0" w:color="auto"/>
              </w:divBdr>
            </w:div>
            <w:div w:id="1952005400">
              <w:marLeft w:val="0"/>
              <w:marRight w:val="0"/>
              <w:marTop w:val="0"/>
              <w:marBottom w:val="0"/>
              <w:divBdr>
                <w:top w:val="none" w:sz="0" w:space="0" w:color="auto"/>
                <w:left w:val="none" w:sz="0" w:space="0" w:color="auto"/>
                <w:bottom w:val="none" w:sz="0" w:space="0" w:color="auto"/>
                <w:right w:val="none" w:sz="0" w:space="0" w:color="auto"/>
              </w:divBdr>
            </w:div>
            <w:div w:id="1985499225">
              <w:marLeft w:val="0"/>
              <w:marRight w:val="0"/>
              <w:marTop w:val="0"/>
              <w:marBottom w:val="0"/>
              <w:divBdr>
                <w:top w:val="none" w:sz="0" w:space="0" w:color="auto"/>
                <w:left w:val="none" w:sz="0" w:space="0" w:color="auto"/>
                <w:bottom w:val="none" w:sz="0" w:space="0" w:color="auto"/>
                <w:right w:val="none" w:sz="0" w:space="0" w:color="auto"/>
              </w:divBdr>
            </w:div>
            <w:div w:id="1996765348">
              <w:marLeft w:val="0"/>
              <w:marRight w:val="0"/>
              <w:marTop w:val="0"/>
              <w:marBottom w:val="0"/>
              <w:divBdr>
                <w:top w:val="none" w:sz="0" w:space="0" w:color="auto"/>
                <w:left w:val="none" w:sz="0" w:space="0" w:color="auto"/>
                <w:bottom w:val="none" w:sz="0" w:space="0" w:color="auto"/>
                <w:right w:val="none" w:sz="0" w:space="0" w:color="auto"/>
              </w:divBdr>
            </w:div>
            <w:div w:id="212850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640865">
      <w:bodyDiv w:val="1"/>
      <w:marLeft w:val="0"/>
      <w:marRight w:val="0"/>
      <w:marTop w:val="0"/>
      <w:marBottom w:val="0"/>
      <w:divBdr>
        <w:top w:val="none" w:sz="0" w:space="0" w:color="auto"/>
        <w:left w:val="none" w:sz="0" w:space="0" w:color="auto"/>
        <w:bottom w:val="none" w:sz="0" w:space="0" w:color="auto"/>
        <w:right w:val="none" w:sz="0" w:space="0" w:color="auto"/>
      </w:divBdr>
      <w:divsChild>
        <w:div w:id="225117126">
          <w:marLeft w:val="0"/>
          <w:marRight w:val="0"/>
          <w:marTop w:val="0"/>
          <w:marBottom w:val="0"/>
          <w:divBdr>
            <w:top w:val="none" w:sz="0" w:space="0" w:color="auto"/>
            <w:left w:val="none" w:sz="0" w:space="0" w:color="auto"/>
            <w:bottom w:val="none" w:sz="0" w:space="0" w:color="auto"/>
            <w:right w:val="none" w:sz="0" w:space="0" w:color="auto"/>
          </w:divBdr>
        </w:div>
        <w:div w:id="1179343758">
          <w:marLeft w:val="0"/>
          <w:marRight w:val="0"/>
          <w:marTop w:val="0"/>
          <w:marBottom w:val="0"/>
          <w:divBdr>
            <w:top w:val="none" w:sz="0" w:space="0" w:color="auto"/>
            <w:left w:val="none" w:sz="0" w:space="0" w:color="auto"/>
            <w:bottom w:val="none" w:sz="0" w:space="0" w:color="auto"/>
            <w:right w:val="none" w:sz="0" w:space="0" w:color="auto"/>
          </w:divBdr>
        </w:div>
        <w:div w:id="1804809966">
          <w:marLeft w:val="0"/>
          <w:marRight w:val="0"/>
          <w:marTop w:val="0"/>
          <w:marBottom w:val="0"/>
          <w:divBdr>
            <w:top w:val="none" w:sz="0" w:space="0" w:color="auto"/>
            <w:left w:val="none" w:sz="0" w:space="0" w:color="auto"/>
            <w:bottom w:val="none" w:sz="0" w:space="0" w:color="auto"/>
            <w:right w:val="none" w:sz="0" w:space="0" w:color="auto"/>
          </w:divBdr>
        </w:div>
      </w:divsChild>
    </w:div>
    <w:div w:id="1327514292">
      <w:bodyDiv w:val="1"/>
      <w:marLeft w:val="0"/>
      <w:marRight w:val="0"/>
      <w:marTop w:val="0"/>
      <w:marBottom w:val="0"/>
      <w:divBdr>
        <w:top w:val="none" w:sz="0" w:space="0" w:color="auto"/>
        <w:left w:val="none" w:sz="0" w:space="0" w:color="auto"/>
        <w:bottom w:val="none" w:sz="0" w:space="0" w:color="auto"/>
        <w:right w:val="none" w:sz="0" w:space="0" w:color="auto"/>
      </w:divBdr>
      <w:divsChild>
        <w:div w:id="753284122">
          <w:marLeft w:val="0"/>
          <w:marRight w:val="0"/>
          <w:marTop w:val="0"/>
          <w:marBottom w:val="0"/>
          <w:divBdr>
            <w:top w:val="none" w:sz="0" w:space="0" w:color="auto"/>
            <w:left w:val="none" w:sz="0" w:space="0" w:color="auto"/>
            <w:bottom w:val="none" w:sz="0" w:space="0" w:color="auto"/>
            <w:right w:val="none" w:sz="0" w:space="0" w:color="auto"/>
          </w:divBdr>
        </w:div>
        <w:div w:id="1305430858">
          <w:marLeft w:val="0"/>
          <w:marRight w:val="0"/>
          <w:marTop w:val="0"/>
          <w:marBottom w:val="0"/>
          <w:divBdr>
            <w:top w:val="none" w:sz="0" w:space="0" w:color="auto"/>
            <w:left w:val="none" w:sz="0" w:space="0" w:color="auto"/>
            <w:bottom w:val="none" w:sz="0" w:space="0" w:color="auto"/>
            <w:right w:val="none" w:sz="0" w:space="0" w:color="auto"/>
          </w:divBdr>
        </w:div>
        <w:div w:id="1937983141">
          <w:marLeft w:val="0"/>
          <w:marRight w:val="0"/>
          <w:marTop w:val="0"/>
          <w:marBottom w:val="0"/>
          <w:divBdr>
            <w:top w:val="none" w:sz="0" w:space="0" w:color="auto"/>
            <w:left w:val="none" w:sz="0" w:space="0" w:color="auto"/>
            <w:bottom w:val="none" w:sz="0" w:space="0" w:color="auto"/>
            <w:right w:val="none" w:sz="0" w:space="0" w:color="auto"/>
          </w:divBdr>
        </w:div>
      </w:divsChild>
    </w:div>
    <w:div w:id="1540899634">
      <w:bodyDiv w:val="1"/>
      <w:marLeft w:val="0"/>
      <w:marRight w:val="0"/>
      <w:marTop w:val="0"/>
      <w:marBottom w:val="0"/>
      <w:divBdr>
        <w:top w:val="none" w:sz="0" w:space="0" w:color="auto"/>
        <w:left w:val="none" w:sz="0" w:space="0" w:color="auto"/>
        <w:bottom w:val="none" w:sz="0" w:space="0" w:color="auto"/>
        <w:right w:val="none" w:sz="0" w:space="0" w:color="auto"/>
      </w:divBdr>
      <w:divsChild>
        <w:div w:id="689767537">
          <w:marLeft w:val="0"/>
          <w:marRight w:val="0"/>
          <w:marTop w:val="0"/>
          <w:marBottom w:val="0"/>
          <w:divBdr>
            <w:top w:val="none" w:sz="0" w:space="0" w:color="auto"/>
            <w:left w:val="none" w:sz="0" w:space="0" w:color="auto"/>
            <w:bottom w:val="none" w:sz="0" w:space="0" w:color="auto"/>
            <w:right w:val="none" w:sz="0" w:space="0" w:color="auto"/>
          </w:divBdr>
        </w:div>
        <w:div w:id="1936859182">
          <w:marLeft w:val="0"/>
          <w:marRight w:val="0"/>
          <w:marTop w:val="0"/>
          <w:marBottom w:val="0"/>
          <w:divBdr>
            <w:top w:val="none" w:sz="0" w:space="0" w:color="auto"/>
            <w:left w:val="none" w:sz="0" w:space="0" w:color="auto"/>
            <w:bottom w:val="none" w:sz="0" w:space="0" w:color="auto"/>
            <w:right w:val="none" w:sz="0" w:space="0" w:color="auto"/>
          </w:divBdr>
        </w:div>
      </w:divsChild>
    </w:div>
    <w:div w:id="1550141646">
      <w:bodyDiv w:val="1"/>
      <w:marLeft w:val="0"/>
      <w:marRight w:val="0"/>
      <w:marTop w:val="0"/>
      <w:marBottom w:val="0"/>
      <w:divBdr>
        <w:top w:val="none" w:sz="0" w:space="0" w:color="auto"/>
        <w:left w:val="none" w:sz="0" w:space="0" w:color="auto"/>
        <w:bottom w:val="none" w:sz="0" w:space="0" w:color="auto"/>
        <w:right w:val="none" w:sz="0" w:space="0" w:color="auto"/>
      </w:divBdr>
      <w:divsChild>
        <w:div w:id="513375440">
          <w:marLeft w:val="0"/>
          <w:marRight w:val="0"/>
          <w:marTop w:val="0"/>
          <w:marBottom w:val="0"/>
          <w:divBdr>
            <w:top w:val="none" w:sz="0" w:space="0" w:color="auto"/>
            <w:left w:val="none" w:sz="0" w:space="0" w:color="auto"/>
            <w:bottom w:val="none" w:sz="0" w:space="0" w:color="auto"/>
            <w:right w:val="none" w:sz="0" w:space="0" w:color="auto"/>
          </w:divBdr>
        </w:div>
      </w:divsChild>
    </w:div>
    <w:div w:id="1664356163">
      <w:bodyDiv w:val="1"/>
      <w:marLeft w:val="0"/>
      <w:marRight w:val="0"/>
      <w:marTop w:val="0"/>
      <w:marBottom w:val="0"/>
      <w:divBdr>
        <w:top w:val="none" w:sz="0" w:space="0" w:color="auto"/>
        <w:left w:val="none" w:sz="0" w:space="0" w:color="auto"/>
        <w:bottom w:val="none" w:sz="0" w:space="0" w:color="auto"/>
        <w:right w:val="none" w:sz="0" w:space="0" w:color="auto"/>
      </w:divBdr>
      <w:divsChild>
        <w:div w:id="169948551">
          <w:marLeft w:val="0"/>
          <w:marRight w:val="0"/>
          <w:marTop w:val="0"/>
          <w:marBottom w:val="0"/>
          <w:divBdr>
            <w:top w:val="none" w:sz="0" w:space="0" w:color="auto"/>
            <w:left w:val="none" w:sz="0" w:space="0" w:color="auto"/>
            <w:bottom w:val="none" w:sz="0" w:space="0" w:color="auto"/>
            <w:right w:val="none" w:sz="0" w:space="0" w:color="auto"/>
          </w:divBdr>
        </w:div>
        <w:div w:id="391078189">
          <w:marLeft w:val="0"/>
          <w:marRight w:val="0"/>
          <w:marTop w:val="0"/>
          <w:marBottom w:val="0"/>
          <w:divBdr>
            <w:top w:val="none" w:sz="0" w:space="0" w:color="auto"/>
            <w:left w:val="none" w:sz="0" w:space="0" w:color="auto"/>
            <w:bottom w:val="none" w:sz="0" w:space="0" w:color="auto"/>
            <w:right w:val="none" w:sz="0" w:space="0" w:color="auto"/>
          </w:divBdr>
        </w:div>
        <w:div w:id="616182998">
          <w:marLeft w:val="0"/>
          <w:marRight w:val="0"/>
          <w:marTop w:val="0"/>
          <w:marBottom w:val="0"/>
          <w:divBdr>
            <w:top w:val="none" w:sz="0" w:space="0" w:color="auto"/>
            <w:left w:val="none" w:sz="0" w:space="0" w:color="auto"/>
            <w:bottom w:val="none" w:sz="0" w:space="0" w:color="auto"/>
            <w:right w:val="none" w:sz="0" w:space="0" w:color="auto"/>
          </w:divBdr>
        </w:div>
        <w:div w:id="687026371">
          <w:marLeft w:val="0"/>
          <w:marRight w:val="0"/>
          <w:marTop w:val="0"/>
          <w:marBottom w:val="0"/>
          <w:divBdr>
            <w:top w:val="none" w:sz="0" w:space="0" w:color="auto"/>
            <w:left w:val="none" w:sz="0" w:space="0" w:color="auto"/>
            <w:bottom w:val="none" w:sz="0" w:space="0" w:color="auto"/>
            <w:right w:val="none" w:sz="0" w:space="0" w:color="auto"/>
          </w:divBdr>
        </w:div>
        <w:div w:id="989016000">
          <w:marLeft w:val="0"/>
          <w:marRight w:val="0"/>
          <w:marTop w:val="0"/>
          <w:marBottom w:val="0"/>
          <w:divBdr>
            <w:top w:val="none" w:sz="0" w:space="0" w:color="auto"/>
            <w:left w:val="none" w:sz="0" w:space="0" w:color="auto"/>
            <w:bottom w:val="none" w:sz="0" w:space="0" w:color="auto"/>
            <w:right w:val="none" w:sz="0" w:space="0" w:color="auto"/>
          </w:divBdr>
        </w:div>
      </w:divsChild>
    </w:div>
    <w:div w:id="1695033845">
      <w:bodyDiv w:val="1"/>
      <w:marLeft w:val="0"/>
      <w:marRight w:val="0"/>
      <w:marTop w:val="0"/>
      <w:marBottom w:val="0"/>
      <w:divBdr>
        <w:top w:val="none" w:sz="0" w:space="0" w:color="auto"/>
        <w:left w:val="none" w:sz="0" w:space="0" w:color="auto"/>
        <w:bottom w:val="none" w:sz="0" w:space="0" w:color="auto"/>
        <w:right w:val="none" w:sz="0" w:space="0" w:color="auto"/>
      </w:divBdr>
      <w:divsChild>
        <w:div w:id="370351305">
          <w:marLeft w:val="0"/>
          <w:marRight w:val="0"/>
          <w:marTop w:val="0"/>
          <w:marBottom w:val="0"/>
          <w:divBdr>
            <w:top w:val="none" w:sz="0" w:space="0" w:color="auto"/>
            <w:left w:val="none" w:sz="0" w:space="0" w:color="auto"/>
            <w:bottom w:val="none" w:sz="0" w:space="0" w:color="auto"/>
            <w:right w:val="none" w:sz="0" w:space="0" w:color="auto"/>
          </w:divBdr>
        </w:div>
      </w:divsChild>
    </w:div>
    <w:div w:id="1715036805">
      <w:bodyDiv w:val="1"/>
      <w:marLeft w:val="0"/>
      <w:marRight w:val="0"/>
      <w:marTop w:val="0"/>
      <w:marBottom w:val="0"/>
      <w:divBdr>
        <w:top w:val="none" w:sz="0" w:space="0" w:color="auto"/>
        <w:left w:val="none" w:sz="0" w:space="0" w:color="auto"/>
        <w:bottom w:val="none" w:sz="0" w:space="0" w:color="auto"/>
        <w:right w:val="none" w:sz="0" w:space="0" w:color="auto"/>
      </w:divBdr>
      <w:divsChild>
        <w:div w:id="445851079">
          <w:marLeft w:val="0"/>
          <w:marRight w:val="0"/>
          <w:marTop w:val="0"/>
          <w:marBottom w:val="0"/>
          <w:divBdr>
            <w:top w:val="none" w:sz="0" w:space="0" w:color="auto"/>
            <w:left w:val="none" w:sz="0" w:space="0" w:color="auto"/>
            <w:bottom w:val="none" w:sz="0" w:space="0" w:color="auto"/>
            <w:right w:val="none" w:sz="0" w:space="0" w:color="auto"/>
          </w:divBdr>
        </w:div>
        <w:div w:id="753354101">
          <w:marLeft w:val="0"/>
          <w:marRight w:val="0"/>
          <w:marTop w:val="0"/>
          <w:marBottom w:val="0"/>
          <w:divBdr>
            <w:top w:val="none" w:sz="0" w:space="0" w:color="auto"/>
            <w:left w:val="none" w:sz="0" w:space="0" w:color="auto"/>
            <w:bottom w:val="none" w:sz="0" w:space="0" w:color="auto"/>
            <w:right w:val="none" w:sz="0" w:space="0" w:color="auto"/>
          </w:divBdr>
        </w:div>
        <w:div w:id="800419970">
          <w:marLeft w:val="0"/>
          <w:marRight w:val="0"/>
          <w:marTop w:val="0"/>
          <w:marBottom w:val="0"/>
          <w:divBdr>
            <w:top w:val="none" w:sz="0" w:space="0" w:color="auto"/>
            <w:left w:val="none" w:sz="0" w:space="0" w:color="auto"/>
            <w:bottom w:val="none" w:sz="0" w:space="0" w:color="auto"/>
            <w:right w:val="none" w:sz="0" w:space="0" w:color="auto"/>
          </w:divBdr>
        </w:div>
        <w:div w:id="1267034700">
          <w:marLeft w:val="0"/>
          <w:marRight w:val="0"/>
          <w:marTop w:val="0"/>
          <w:marBottom w:val="0"/>
          <w:divBdr>
            <w:top w:val="none" w:sz="0" w:space="0" w:color="auto"/>
            <w:left w:val="none" w:sz="0" w:space="0" w:color="auto"/>
            <w:bottom w:val="none" w:sz="0" w:space="0" w:color="auto"/>
            <w:right w:val="none" w:sz="0" w:space="0" w:color="auto"/>
          </w:divBdr>
        </w:div>
        <w:div w:id="2017883956">
          <w:marLeft w:val="0"/>
          <w:marRight w:val="0"/>
          <w:marTop w:val="0"/>
          <w:marBottom w:val="0"/>
          <w:divBdr>
            <w:top w:val="none" w:sz="0" w:space="0" w:color="auto"/>
            <w:left w:val="none" w:sz="0" w:space="0" w:color="auto"/>
            <w:bottom w:val="none" w:sz="0" w:space="0" w:color="auto"/>
            <w:right w:val="none" w:sz="0" w:space="0" w:color="auto"/>
          </w:divBdr>
        </w:div>
      </w:divsChild>
    </w:div>
    <w:div w:id="1828477010">
      <w:bodyDiv w:val="1"/>
      <w:marLeft w:val="0"/>
      <w:marRight w:val="0"/>
      <w:marTop w:val="0"/>
      <w:marBottom w:val="0"/>
      <w:divBdr>
        <w:top w:val="none" w:sz="0" w:space="0" w:color="auto"/>
        <w:left w:val="none" w:sz="0" w:space="0" w:color="auto"/>
        <w:bottom w:val="none" w:sz="0" w:space="0" w:color="auto"/>
        <w:right w:val="none" w:sz="0" w:space="0" w:color="auto"/>
      </w:divBdr>
      <w:divsChild>
        <w:div w:id="1412383717">
          <w:marLeft w:val="0"/>
          <w:marRight w:val="0"/>
          <w:marTop w:val="0"/>
          <w:marBottom w:val="0"/>
          <w:divBdr>
            <w:top w:val="none" w:sz="0" w:space="0" w:color="auto"/>
            <w:left w:val="none" w:sz="0" w:space="0" w:color="auto"/>
            <w:bottom w:val="none" w:sz="0" w:space="0" w:color="auto"/>
            <w:right w:val="none" w:sz="0" w:space="0" w:color="auto"/>
          </w:divBdr>
        </w:div>
        <w:div w:id="1424033992">
          <w:marLeft w:val="0"/>
          <w:marRight w:val="0"/>
          <w:marTop w:val="0"/>
          <w:marBottom w:val="0"/>
          <w:divBdr>
            <w:top w:val="none" w:sz="0" w:space="0" w:color="auto"/>
            <w:left w:val="none" w:sz="0" w:space="0" w:color="auto"/>
            <w:bottom w:val="none" w:sz="0" w:space="0" w:color="auto"/>
            <w:right w:val="none" w:sz="0" w:space="0" w:color="auto"/>
          </w:divBdr>
        </w:div>
        <w:div w:id="1750341910">
          <w:marLeft w:val="0"/>
          <w:marRight w:val="0"/>
          <w:marTop w:val="0"/>
          <w:marBottom w:val="0"/>
          <w:divBdr>
            <w:top w:val="none" w:sz="0" w:space="0" w:color="auto"/>
            <w:left w:val="none" w:sz="0" w:space="0" w:color="auto"/>
            <w:bottom w:val="none" w:sz="0" w:space="0" w:color="auto"/>
            <w:right w:val="none" w:sz="0" w:space="0" w:color="auto"/>
          </w:divBdr>
        </w:div>
      </w:divsChild>
    </w:div>
    <w:div w:id="1839465222">
      <w:bodyDiv w:val="1"/>
      <w:marLeft w:val="0"/>
      <w:marRight w:val="0"/>
      <w:marTop w:val="0"/>
      <w:marBottom w:val="0"/>
      <w:divBdr>
        <w:top w:val="none" w:sz="0" w:space="0" w:color="auto"/>
        <w:left w:val="none" w:sz="0" w:space="0" w:color="auto"/>
        <w:bottom w:val="none" w:sz="0" w:space="0" w:color="auto"/>
        <w:right w:val="none" w:sz="0" w:space="0" w:color="auto"/>
      </w:divBdr>
      <w:divsChild>
        <w:div w:id="937568771">
          <w:marLeft w:val="0"/>
          <w:marRight w:val="0"/>
          <w:marTop w:val="0"/>
          <w:marBottom w:val="0"/>
          <w:divBdr>
            <w:top w:val="none" w:sz="0" w:space="0" w:color="auto"/>
            <w:left w:val="none" w:sz="0" w:space="0" w:color="auto"/>
            <w:bottom w:val="none" w:sz="0" w:space="0" w:color="auto"/>
            <w:right w:val="none" w:sz="0" w:space="0" w:color="auto"/>
          </w:divBdr>
        </w:div>
        <w:div w:id="1402488082">
          <w:marLeft w:val="0"/>
          <w:marRight w:val="0"/>
          <w:marTop w:val="0"/>
          <w:marBottom w:val="0"/>
          <w:divBdr>
            <w:top w:val="none" w:sz="0" w:space="0" w:color="auto"/>
            <w:left w:val="none" w:sz="0" w:space="0" w:color="auto"/>
            <w:bottom w:val="none" w:sz="0" w:space="0" w:color="auto"/>
            <w:right w:val="none" w:sz="0" w:space="0" w:color="auto"/>
          </w:divBdr>
        </w:div>
      </w:divsChild>
    </w:div>
    <w:div w:id="1895921825">
      <w:bodyDiv w:val="1"/>
      <w:marLeft w:val="0"/>
      <w:marRight w:val="0"/>
      <w:marTop w:val="0"/>
      <w:marBottom w:val="0"/>
      <w:divBdr>
        <w:top w:val="none" w:sz="0" w:space="0" w:color="auto"/>
        <w:left w:val="none" w:sz="0" w:space="0" w:color="auto"/>
        <w:bottom w:val="none" w:sz="0" w:space="0" w:color="auto"/>
        <w:right w:val="none" w:sz="0" w:space="0" w:color="auto"/>
      </w:divBdr>
      <w:divsChild>
        <w:div w:id="689912519">
          <w:marLeft w:val="0"/>
          <w:marRight w:val="0"/>
          <w:marTop w:val="0"/>
          <w:marBottom w:val="0"/>
          <w:divBdr>
            <w:top w:val="none" w:sz="0" w:space="0" w:color="auto"/>
            <w:left w:val="none" w:sz="0" w:space="0" w:color="auto"/>
            <w:bottom w:val="none" w:sz="0" w:space="0" w:color="auto"/>
            <w:right w:val="none" w:sz="0" w:space="0" w:color="auto"/>
          </w:divBdr>
        </w:div>
        <w:div w:id="1943611031">
          <w:marLeft w:val="0"/>
          <w:marRight w:val="0"/>
          <w:marTop w:val="0"/>
          <w:marBottom w:val="0"/>
          <w:divBdr>
            <w:top w:val="none" w:sz="0" w:space="0" w:color="auto"/>
            <w:left w:val="none" w:sz="0" w:space="0" w:color="auto"/>
            <w:bottom w:val="none" w:sz="0" w:space="0" w:color="auto"/>
            <w:right w:val="none" w:sz="0" w:space="0" w:color="auto"/>
          </w:divBdr>
        </w:div>
      </w:divsChild>
    </w:div>
    <w:div w:id="1901821054">
      <w:bodyDiv w:val="1"/>
      <w:marLeft w:val="0"/>
      <w:marRight w:val="0"/>
      <w:marTop w:val="0"/>
      <w:marBottom w:val="0"/>
      <w:divBdr>
        <w:top w:val="none" w:sz="0" w:space="0" w:color="auto"/>
        <w:left w:val="none" w:sz="0" w:space="0" w:color="auto"/>
        <w:bottom w:val="none" w:sz="0" w:space="0" w:color="auto"/>
        <w:right w:val="none" w:sz="0" w:space="0" w:color="auto"/>
      </w:divBdr>
      <w:divsChild>
        <w:div w:id="1353529834">
          <w:marLeft w:val="0"/>
          <w:marRight w:val="0"/>
          <w:marTop w:val="0"/>
          <w:marBottom w:val="0"/>
          <w:divBdr>
            <w:top w:val="none" w:sz="0" w:space="0" w:color="auto"/>
            <w:left w:val="none" w:sz="0" w:space="0" w:color="auto"/>
            <w:bottom w:val="none" w:sz="0" w:space="0" w:color="auto"/>
            <w:right w:val="none" w:sz="0" w:space="0" w:color="auto"/>
          </w:divBdr>
        </w:div>
        <w:div w:id="1488086279">
          <w:marLeft w:val="0"/>
          <w:marRight w:val="0"/>
          <w:marTop w:val="0"/>
          <w:marBottom w:val="0"/>
          <w:divBdr>
            <w:top w:val="none" w:sz="0" w:space="0" w:color="auto"/>
            <w:left w:val="none" w:sz="0" w:space="0" w:color="auto"/>
            <w:bottom w:val="none" w:sz="0" w:space="0" w:color="auto"/>
            <w:right w:val="none" w:sz="0" w:space="0" w:color="auto"/>
          </w:divBdr>
        </w:div>
      </w:divsChild>
    </w:div>
    <w:div w:id="1904486619">
      <w:bodyDiv w:val="1"/>
      <w:marLeft w:val="0"/>
      <w:marRight w:val="0"/>
      <w:marTop w:val="0"/>
      <w:marBottom w:val="0"/>
      <w:divBdr>
        <w:top w:val="none" w:sz="0" w:space="0" w:color="auto"/>
        <w:left w:val="none" w:sz="0" w:space="0" w:color="auto"/>
        <w:bottom w:val="none" w:sz="0" w:space="0" w:color="auto"/>
        <w:right w:val="none" w:sz="0" w:space="0" w:color="auto"/>
      </w:divBdr>
      <w:divsChild>
        <w:div w:id="1221164364">
          <w:marLeft w:val="0"/>
          <w:marRight w:val="0"/>
          <w:marTop w:val="0"/>
          <w:marBottom w:val="0"/>
          <w:divBdr>
            <w:top w:val="none" w:sz="0" w:space="0" w:color="auto"/>
            <w:left w:val="none" w:sz="0" w:space="0" w:color="auto"/>
            <w:bottom w:val="none" w:sz="0" w:space="0" w:color="auto"/>
            <w:right w:val="none" w:sz="0" w:space="0" w:color="auto"/>
          </w:divBdr>
          <w:divsChild>
            <w:div w:id="82461601">
              <w:marLeft w:val="0"/>
              <w:marRight w:val="0"/>
              <w:marTop w:val="0"/>
              <w:marBottom w:val="0"/>
              <w:divBdr>
                <w:top w:val="none" w:sz="0" w:space="0" w:color="auto"/>
                <w:left w:val="none" w:sz="0" w:space="0" w:color="auto"/>
                <w:bottom w:val="none" w:sz="0" w:space="0" w:color="auto"/>
                <w:right w:val="none" w:sz="0" w:space="0" w:color="auto"/>
              </w:divBdr>
            </w:div>
            <w:div w:id="84230578">
              <w:marLeft w:val="0"/>
              <w:marRight w:val="0"/>
              <w:marTop w:val="0"/>
              <w:marBottom w:val="0"/>
              <w:divBdr>
                <w:top w:val="none" w:sz="0" w:space="0" w:color="auto"/>
                <w:left w:val="none" w:sz="0" w:space="0" w:color="auto"/>
                <w:bottom w:val="none" w:sz="0" w:space="0" w:color="auto"/>
                <w:right w:val="none" w:sz="0" w:space="0" w:color="auto"/>
              </w:divBdr>
            </w:div>
            <w:div w:id="104233224">
              <w:marLeft w:val="0"/>
              <w:marRight w:val="0"/>
              <w:marTop w:val="0"/>
              <w:marBottom w:val="0"/>
              <w:divBdr>
                <w:top w:val="none" w:sz="0" w:space="0" w:color="auto"/>
                <w:left w:val="none" w:sz="0" w:space="0" w:color="auto"/>
                <w:bottom w:val="none" w:sz="0" w:space="0" w:color="auto"/>
                <w:right w:val="none" w:sz="0" w:space="0" w:color="auto"/>
              </w:divBdr>
            </w:div>
            <w:div w:id="118111196">
              <w:marLeft w:val="0"/>
              <w:marRight w:val="0"/>
              <w:marTop w:val="0"/>
              <w:marBottom w:val="0"/>
              <w:divBdr>
                <w:top w:val="none" w:sz="0" w:space="0" w:color="auto"/>
                <w:left w:val="none" w:sz="0" w:space="0" w:color="auto"/>
                <w:bottom w:val="none" w:sz="0" w:space="0" w:color="auto"/>
                <w:right w:val="none" w:sz="0" w:space="0" w:color="auto"/>
              </w:divBdr>
            </w:div>
            <w:div w:id="156187253">
              <w:marLeft w:val="0"/>
              <w:marRight w:val="0"/>
              <w:marTop w:val="0"/>
              <w:marBottom w:val="0"/>
              <w:divBdr>
                <w:top w:val="none" w:sz="0" w:space="0" w:color="auto"/>
                <w:left w:val="none" w:sz="0" w:space="0" w:color="auto"/>
                <w:bottom w:val="none" w:sz="0" w:space="0" w:color="auto"/>
                <w:right w:val="none" w:sz="0" w:space="0" w:color="auto"/>
              </w:divBdr>
            </w:div>
            <w:div w:id="259803333">
              <w:marLeft w:val="0"/>
              <w:marRight w:val="0"/>
              <w:marTop w:val="0"/>
              <w:marBottom w:val="0"/>
              <w:divBdr>
                <w:top w:val="none" w:sz="0" w:space="0" w:color="auto"/>
                <w:left w:val="none" w:sz="0" w:space="0" w:color="auto"/>
                <w:bottom w:val="none" w:sz="0" w:space="0" w:color="auto"/>
                <w:right w:val="none" w:sz="0" w:space="0" w:color="auto"/>
              </w:divBdr>
            </w:div>
            <w:div w:id="320080546">
              <w:marLeft w:val="0"/>
              <w:marRight w:val="0"/>
              <w:marTop w:val="0"/>
              <w:marBottom w:val="0"/>
              <w:divBdr>
                <w:top w:val="none" w:sz="0" w:space="0" w:color="auto"/>
                <w:left w:val="none" w:sz="0" w:space="0" w:color="auto"/>
                <w:bottom w:val="none" w:sz="0" w:space="0" w:color="auto"/>
                <w:right w:val="none" w:sz="0" w:space="0" w:color="auto"/>
              </w:divBdr>
            </w:div>
            <w:div w:id="378629223">
              <w:marLeft w:val="0"/>
              <w:marRight w:val="0"/>
              <w:marTop w:val="0"/>
              <w:marBottom w:val="0"/>
              <w:divBdr>
                <w:top w:val="none" w:sz="0" w:space="0" w:color="auto"/>
                <w:left w:val="none" w:sz="0" w:space="0" w:color="auto"/>
                <w:bottom w:val="none" w:sz="0" w:space="0" w:color="auto"/>
                <w:right w:val="none" w:sz="0" w:space="0" w:color="auto"/>
              </w:divBdr>
            </w:div>
            <w:div w:id="618612982">
              <w:marLeft w:val="0"/>
              <w:marRight w:val="0"/>
              <w:marTop w:val="0"/>
              <w:marBottom w:val="0"/>
              <w:divBdr>
                <w:top w:val="none" w:sz="0" w:space="0" w:color="auto"/>
                <w:left w:val="none" w:sz="0" w:space="0" w:color="auto"/>
                <w:bottom w:val="none" w:sz="0" w:space="0" w:color="auto"/>
                <w:right w:val="none" w:sz="0" w:space="0" w:color="auto"/>
              </w:divBdr>
            </w:div>
            <w:div w:id="641236711">
              <w:marLeft w:val="0"/>
              <w:marRight w:val="0"/>
              <w:marTop w:val="0"/>
              <w:marBottom w:val="0"/>
              <w:divBdr>
                <w:top w:val="none" w:sz="0" w:space="0" w:color="auto"/>
                <w:left w:val="none" w:sz="0" w:space="0" w:color="auto"/>
                <w:bottom w:val="none" w:sz="0" w:space="0" w:color="auto"/>
                <w:right w:val="none" w:sz="0" w:space="0" w:color="auto"/>
              </w:divBdr>
            </w:div>
            <w:div w:id="713769999">
              <w:marLeft w:val="0"/>
              <w:marRight w:val="0"/>
              <w:marTop w:val="0"/>
              <w:marBottom w:val="0"/>
              <w:divBdr>
                <w:top w:val="none" w:sz="0" w:space="0" w:color="auto"/>
                <w:left w:val="none" w:sz="0" w:space="0" w:color="auto"/>
                <w:bottom w:val="none" w:sz="0" w:space="0" w:color="auto"/>
                <w:right w:val="none" w:sz="0" w:space="0" w:color="auto"/>
              </w:divBdr>
            </w:div>
            <w:div w:id="720132930">
              <w:marLeft w:val="0"/>
              <w:marRight w:val="0"/>
              <w:marTop w:val="0"/>
              <w:marBottom w:val="0"/>
              <w:divBdr>
                <w:top w:val="none" w:sz="0" w:space="0" w:color="auto"/>
                <w:left w:val="none" w:sz="0" w:space="0" w:color="auto"/>
                <w:bottom w:val="none" w:sz="0" w:space="0" w:color="auto"/>
                <w:right w:val="none" w:sz="0" w:space="0" w:color="auto"/>
              </w:divBdr>
            </w:div>
            <w:div w:id="746339313">
              <w:marLeft w:val="0"/>
              <w:marRight w:val="0"/>
              <w:marTop w:val="0"/>
              <w:marBottom w:val="0"/>
              <w:divBdr>
                <w:top w:val="none" w:sz="0" w:space="0" w:color="auto"/>
                <w:left w:val="none" w:sz="0" w:space="0" w:color="auto"/>
                <w:bottom w:val="none" w:sz="0" w:space="0" w:color="auto"/>
                <w:right w:val="none" w:sz="0" w:space="0" w:color="auto"/>
              </w:divBdr>
            </w:div>
            <w:div w:id="811941645">
              <w:marLeft w:val="0"/>
              <w:marRight w:val="0"/>
              <w:marTop w:val="0"/>
              <w:marBottom w:val="0"/>
              <w:divBdr>
                <w:top w:val="none" w:sz="0" w:space="0" w:color="auto"/>
                <w:left w:val="none" w:sz="0" w:space="0" w:color="auto"/>
                <w:bottom w:val="none" w:sz="0" w:space="0" w:color="auto"/>
                <w:right w:val="none" w:sz="0" w:space="0" w:color="auto"/>
              </w:divBdr>
            </w:div>
            <w:div w:id="844783159">
              <w:marLeft w:val="0"/>
              <w:marRight w:val="0"/>
              <w:marTop w:val="0"/>
              <w:marBottom w:val="0"/>
              <w:divBdr>
                <w:top w:val="none" w:sz="0" w:space="0" w:color="auto"/>
                <w:left w:val="none" w:sz="0" w:space="0" w:color="auto"/>
                <w:bottom w:val="none" w:sz="0" w:space="0" w:color="auto"/>
                <w:right w:val="none" w:sz="0" w:space="0" w:color="auto"/>
              </w:divBdr>
            </w:div>
            <w:div w:id="883978130">
              <w:marLeft w:val="0"/>
              <w:marRight w:val="0"/>
              <w:marTop w:val="0"/>
              <w:marBottom w:val="0"/>
              <w:divBdr>
                <w:top w:val="none" w:sz="0" w:space="0" w:color="auto"/>
                <w:left w:val="none" w:sz="0" w:space="0" w:color="auto"/>
                <w:bottom w:val="none" w:sz="0" w:space="0" w:color="auto"/>
                <w:right w:val="none" w:sz="0" w:space="0" w:color="auto"/>
              </w:divBdr>
            </w:div>
            <w:div w:id="998079344">
              <w:marLeft w:val="0"/>
              <w:marRight w:val="0"/>
              <w:marTop w:val="0"/>
              <w:marBottom w:val="0"/>
              <w:divBdr>
                <w:top w:val="none" w:sz="0" w:space="0" w:color="auto"/>
                <w:left w:val="none" w:sz="0" w:space="0" w:color="auto"/>
                <w:bottom w:val="none" w:sz="0" w:space="0" w:color="auto"/>
                <w:right w:val="none" w:sz="0" w:space="0" w:color="auto"/>
              </w:divBdr>
            </w:div>
            <w:div w:id="1099830382">
              <w:marLeft w:val="0"/>
              <w:marRight w:val="0"/>
              <w:marTop w:val="0"/>
              <w:marBottom w:val="0"/>
              <w:divBdr>
                <w:top w:val="none" w:sz="0" w:space="0" w:color="auto"/>
                <w:left w:val="none" w:sz="0" w:space="0" w:color="auto"/>
                <w:bottom w:val="none" w:sz="0" w:space="0" w:color="auto"/>
                <w:right w:val="none" w:sz="0" w:space="0" w:color="auto"/>
              </w:divBdr>
            </w:div>
            <w:div w:id="1106076775">
              <w:marLeft w:val="0"/>
              <w:marRight w:val="0"/>
              <w:marTop w:val="0"/>
              <w:marBottom w:val="0"/>
              <w:divBdr>
                <w:top w:val="none" w:sz="0" w:space="0" w:color="auto"/>
                <w:left w:val="none" w:sz="0" w:space="0" w:color="auto"/>
                <w:bottom w:val="none" w:sz="0" w:space="0" w:color="auto"/>
                <w:right w:val="none" w:sz="0" w:space="0" w:color="auto"/>
              </w:divBdr>
            </w:div>
            <w:div w:id="1254313230">
              <w:marLeft w:val="0"/>
              <w:marRight w:val="0"/>
              <w:marTop w:val="0"/>
              <w:marBottom w:val="0"/>
              <w:divBdr>
                <w:top w:val="none" w:sz="0" w:space="0" w:color="auto"/>
                <w:left w:val="none" w:sz="0" w:space="0" w:color="auto"/>
                <w:bottom w:val="none" w:sz="0" w:space="0" w:color="auto"/>
                <w:right w:val="none" w:sz="0" w:space="0" w:color="auto"/>
              </w:divBdr>
            </w:div>
            <w:div w:id="1344087988">
              <w:marLeft w:val="0"/>
              <w:marRight w:val="0"/>
              <w:marTop w:val="0"/>
              <w:marBottom w:val="0"/>
              <w:divBdr>
                <w:top w:val="none" w:sz="0" w:space="0" w:color="auto"/>
                <w:left w:val="none" w:sz="0" w:space="0" w:color="auto"/>
                <w:bottom w:val="none" w:sz="0" w:space="0" w:color="auto"/>
                <w:right w:val="none" w:sz="0" w:space="0" w:color="auto"/>
              </w:divBdr>
            </w:div>
            <w:div w:id="1397824125">
              <w:marLeft w:val="0"/>
              <w:marRight w:val="0"/>
              <w:marTop w:val="0"/>
              <w:marBottom w:val="0"/>
              <w:divBdr>
                <w:top w:val="none" w:sz="0" w:space="0" w:color="auto"/>
                <w:left w:val="none" w:sz="0" w:space="0" w:color="auto"/>
                <w:bottom w:val="none" w:sz="0" w:space="0" w:color="auto"/>
                <w:right w:val="none" w:sz="0" w:space="0" w:color="auto"/>
              </w:divBdr>
            </w:div>
            <w:div w:id="1400909660">
              <w:marLeft w:val="0"/>
              <w:marRight w:val="0"/>
              <w:marTop w:val="0"/>
              <w:marBottom w:val="0"/>
              <w:divBdr>
                <w:top w:val="none" w:sz="0" w:space="0" w:color="auto"/>
                <w:left w:val="none" w:sz="0" w:space="0" w:color="auto"/>
                <w:bottom w:val="none" w:sz="0" w:space="0" w:color="auto"/>
                <w:right w:val="none" w:sz="0" w:space="0" w:color="auto"/>
              </w:divBdr>
            </w:div>
            <w:div w:id="1479877234">
              <w:marLeft w:val="0"/>
              <w:marRight w:val="0"/>
              <w:marTop w:val="0"/>
              <w:marBottom w:val="0"/>
              <w:divBdr>
                <w:top w:val="none" w:sz="0" w:space="0" w:color="auto"/>
                <w:left w:val="none" w:sz="0" w:space="0" w:color="auto"/>
                <w:bottom w:val="none" w:sz="0" w:space="0" w:color="auto"/>
                <w:right w:val="none" w:sz="0" w:space="0" w:color="auto"/>
              </w:divBdr>
            </w:div>
            <w:div w:id="1549029743">
              <w:marLeft w:val="0"/>
              <w:marRight w:val="0"/>
              <w:marTop w:val="0"/>
              <w:marBottom w:val="0"/>
              <w:divBdr>
                <w:top w:val="none" w:sz="0" w:space="0" w:color="auto"/>
                <w:left w:val="none" w:sz="0" w:space="0" w:color="auto"/>
                <w:bottom w:val="none" w:sz="0" w:space="0" w:color="auto"/>
                <w:right w:val="none" w:sz="0" w:space="0" w:color="auto"/>
              </w:divBdr>
            </w:div>
            <w:div w:id="1592472550">
              <w:marLeft w:val="0"/>
              <w:marRight w:val="0"/>
              <w:marTop w:val="0"/>
              <w:marBottom w:val="0"/>
              <w:divBdr>
                <w:top w:val="none" w:sz="0" w:space="0" w:color="auto"/>
                <w:left w:val="none" w:sz="0" w:space="0" w:color="auto"/>
                <w:bottom w:val="none" w:sz="0" w:space="0" w:color="auto"/>
                <w:right w:val="none" w:sz="0" w:space="0" w:color="auto"/>
              </w:divBdr>
            </w:div>
            <w:div w:id="1676226794">
              <w:marLeft w:val="0"/>
              <w:marRight w:val="0"/>
              <w:marTop w:val="0"/>
              <w:marBottom w:val="0"/>
              <w:divBdr>
                <w:top w:val="none" w:sz="0" w:space="0" w:color="auto"/>
                <w:left w:val="none" w:sz="0" w:space="0" w:color="auto"/>
                <w:bottom w:val="none" w:sz="0" w:space="0" w:color="auto"/>
                <w:right w:val="none" w:sz="0" w:space="0" w:color="auto"/>
              </w:divBdr>
            </w:div>
            <w:div w:id="1688747952">
              <w:marLeft w:val="0"/>
              <w:marRight w:val="0"/>
              <w:marTop w:val="0"/>
              <w:marBottom w:val="0"/>
              <w:divBdr>
                <w:top w:val="none" w:sz="0" w:space="0" w:color="auto"/>
                <w:left w:val="none" w:sz="0" w:space="0" w:color="auto"/>
                <w:bottom w:val="none" w:sz="0" w:space="0" w:color="auto"/>
                <w:right w:val="none" w:sz="0" w:space="0" w:color="auto"/>
              </w:divBdr>
            </w:div>
            <w:div w:id="1786845161">
              <w:marLeft w:val="0"/>
              <w:marRight w:val="0"/>
              <w:marTop w:val="0"/>
              <w:marBottom w:val="0"/>
              <w:divBdr>
                <w:top w:val="none" w:sz="0" w:space="0" w:color="auto"/>
                <w:left w:val="none" w:sz="0" w:space="0" w:color="auto"/>
                <w:bottom w:val="none" w:sz="0" w:space="0" w:color="auto"/>
                <w:right w:val="none" w:sz="0" w:space="0" w:color="auto"/>
              </w:divBdr>
            </w:div>
            <w:div w:id="1817379848">
              <w:marLeft w:val="0"/>
              <w:marRight w:val="0"/>
              <w:marTop w:val="0"/>
              <w:marBottom w:val="0"/>
              <w:divBdr>
                <w:top w:val="none" w:sz="0" w:space="0" w:color="auto"/>
                <w:left w:val="none" w:sz="0" w:space="0" w:color="auto"/>
                <w:bottom w:val="none" w:sz="0" w:space="0" w:color="auto"/>
                <w:right w:val="none" w:sz="0" w:space="0" w:color="auto"/>
              </w:divBdr>
            </w:div>
            <w:div w:id="1901748136">
              <w:marLeft w:val="0"/>
              <w:marRight w:val="0"/>
              <w:marTop w:val="0"/>
              <w:marBottom w:val="0"/>
              <w:divBdr>
                <w:top w:val="none" w:sz="0" w:space="0" w:color="auto"/>
                <w:left w:val="none" w:sz="0" w:space="0" w:color="auto"/>
                <w:bottom w:val="none" w:sz="0" w:space="0" w:color="auto"/>
                <w:right w:val="none" w:sz="0" w:space="0" w:color="auto"/>
              </w:divBdr>
            </w:div>
            <w:div w:id="1940481112">
              <w:marLeft w:val="0"/>
              <w:marRight w:val="0"/>
              <w:marTop w:val="0"/>
              <w:marBottom w:val="0"/>
              <w:divBdr>
                <w:top w:val="none" w:sz="0" w:space="0" w:color="auto"/>
                <w:left w:val="none" w:sz="0" w:space="0" w:color="auto"/>
                <w:bottom w:val="none" w:sz="0" w:space="0" w:color="auto"/>
                <w:right w:val="none" w:sz="0" w:space="0" w:color="auto"/>
              </w:divBdr>
            </w:div>
            <w:div w:id="214403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798325">
      <w:bodyDiv w:val="1"/>
      <w:marLeft w:val="0"/>
      <w:marRight w:val="0"/>
      <w:marTop w:val="0"/>
      <w:marBottom w:val="0"/>
      <w:divBdr>
        <w:top w:val="none" w:sz="0" w:space="0" w:color="auto"/>
        <w:left w:val="none" w:sz="0" w:space="0" w:color="auto"/>
        <w:bottom w:val="none" w:sz="0" w:space="0" w:color="auto"/>
        <w:right w:val="none" w:sz="0" w:space="0" w:color="auto"/>
      </w:divBdr>
      <w:divsChild>
        <w:div w:id="135025876">
          <w:marLeft w:val="0"/>
          <w:marRight w:val="0"/>
          <w:marTop w:val="0"/>
          <w:marBottom w:val="0"/>
          <w:divBdr>
            <w:top w:val="none" w:sz="0" w:space="0" w:color="auto"/>
            <w:left w:val="none" w:sz="0" w:space="0" w:color="auto"/>
            <w:bottom w:val="none" w:sz="0" w:space="0" w:color="auto"/>
            <w:right w:val="none" w:sz="0" w:space="0" w:color="auto"/>
          </w:divBdr>
        </w:div>
        <w:div w:id="950279842">
          <w:marLeft w:val="0"/>
          <w:marRight w:val="0"/>
          <w:marTop w:val="0"/>
          <w:marBottom w:val="0"/>
          <w:divBdr>
            <w:top w:val="none" w:sz="0" w:space="0" w:color="auto"/>
            <w:left w:val="none" w:sz="0" w:space="0" w:color="auto"/>
            <w:bottom w:val="none" w:sz="0" w:space="0" w:color="auto"/>
            <w:right w:val="none" w:sz="0" w:space="0" w:color="auto"/>
          </w:divBdr>
        </w:div>
        <w:div w:id="1218592065">
          <w:marLeft w:val="0"/>
          <w:marRight w:val="0"/>
          <w:marTop w:val="0"/>
          <w:marBottom w:val="0"/>
          <w:divBdr>
            <w:top w:val="none" w:sz="0" w:space="0" w:color="auto"/>
            <w:left w:val="none" w:sz="0" w:space="0" w:color="auto"/>
            <w:bottom w:val="none" w:sz="0" w:space="0" w:color="auto"/>
            <w:right w:val="none" w:sz="0" w:space="0" w:color="auto"/>
          </w:divBdr>
        </w:div>
      </w:divsChild>
    </w:div>
    <w:div w:id="2105302366">
      <w:bodyDiv w:val="1"/>
      <w:marLeft w:val="0"/>
      <w:marRight w:val="0"/>
      <w:marTop w:val="0"/>
      <w:marBottom w:val="0"/>
      <w:divBdr>
        <w:top w:val="none" w:sz="0" w:space="0" w:color="auto"/>
        <w:left w:val="none" w:sz="0" w:space="0" w:color="auto"/>
        <w:bottom w:val="none" w:sz="0" w:space="0" w:color="auto"/>
        <w:right w:val="none" w:sz="0" w:space="0" w:color="auto"/>
      </w:divBdr>
      <w:divsChild>
        <w:div w:id="165558639">
          <w:marLeft w:val="0"/>
          <w:marRight w:val="0"/>
          <w:marTop w:val="0"/>
          <w:marBottom w:val="0"/>
          <w:divBdr>
            <w:top w:val="none" w:sz="0" w:space="0" w:color="auto"/>
            <w:left w:val="none" w:sz="0" w:space="0" w:color="auto"/>
            <w:bottom w:val="none" w:sz="0" w:space="0" w:color="auto"/>
            <w:right w:val="none" w:sz="0" w:space="0" w:color="auto"/>
          </w:divBdr>
        </w:div>
      </w:divsChild>
    </w:div>
    <w:div w:id="2143841167">
      <w:bodyDiv w:val="1"/>
      <w:marLeft w:val="0"/>
      <w:marRight w:val="0"/>
      <w:marTop w:val="0"/>
      <w:marBottom w:val="0"/>
      <w:divBdr>
        <w:top w:val="none" w:sz="0" w:space="0" w:color="auto"/>
        <w:left w:val="none" w:sz="0" w:space="0" w:color="auto"/>
        <w:bottom w:val="none" w:sz="0" w:space="0" w:color="auto"/>
        <w:right w:val="none" w:sz="0" w:space="0" w:color="auto"/>
      </w:divBdr>
      <w:divsChild>
        <w:div w:id="1042091979">
          <w:marLeft w:val="0"/>
          <w:marRight w:val="0"/>
          <w:marTop w:val="0"/>
          <w:marBottom w:val="0"/>
          <w:divBdr>
            <w:top w:val="none" w:sz="0" w:space="0" w:color="auto"/>
            <w:left w:val="none" w:sz="0" w:space="0" w:color="auto"/>
            <w:bottom w:val="none" w:sz="0" w:space="0" w:color="auto"/>
            <w:right w:val="none" w:sz="0" w:space="0" w:color="auto"/>
          </w:divBdr>
        </w:div>
        <w:div w:id="1360468378">
          <w:marLeft w:val="0"/>
          <w:marRight w:val="0"/>
          <w:marTop w:val="0"/>
          <w:marBottom w:val="0"/>
          <w:divBdr>
            <w:top w:val="none" w:sz="0" w:space="0" w:color="auto"/>
            <w:left w:val="none" w:sz="0" w:space="0" w:color="auto"/>
            <w:bottom w:val="none" w:sz="0" w:space="0" w:color="auto"/>
            <w:right w:val="none" w:sz="0" w:space="0" w:color="auto"/>
          </w:divBdr>
        </w:div>
        <w:div w:id="20997881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cfr.gov/current/title-14/chapter-I/subchapter-A/part-5" TargetMode="External"/><Relationship Id="rId13" Type="http://schemas.openxmlformats.org/officeDocument/2006/relationships/image" Target="media/image3.png"/><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g"/><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6.xml"/><Relationship Id="rId10" Type="http://schemas.openxmlformats.org/officeDocument/2006/relationships/hyperlink" Target="https://www.ecfr.gov/current/title-14/chapter-I/subchapter-A/part-5"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ecfr.gov/current/title-14/chapter-I/subchapter-A/part-5" TargetMode="External"/><Relationship Id="rId14" Type="http://schemas.openxmlformats.org/officeDocument/2006/relationships/image" Target="media/image4.png"/><Relationship Id="rId22"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4A2748-BFEC-4083-A397-BF14E5A25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50</Pages>
  <Words>8738</Words>
  <Characters>49807</Characters>
  <Application>Microsoft Office Word</Application>
  <DocSecurity>0</DocSecurity>
  <Lines>415</Lines>
  <Paragraphs>116</Paragraphs>
  <ScaleCrop>false</ScaleCrop>
  <Company/>
  <LinksUpToDate>false</LinksUpToDate>
  <CharactersWithSpaces>58429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Smalley;Dave McEvoy</dc:creator>
  <cp:lastModifiedBy>Michael Knight</cp:lastModifiedBy>
  <cp:revision>6</cp:revision>
  <cp:lastPrinted>2015-12-09T02:10:00Z</cp:lastPrinted>
  <dcterms:created xsi:type="dcterms:W3CDTF">2023-07-22T16:19:00Z</dcterms:created>
  <dcterms:modified xsi:type="dcterms:W3CDTF">2024-03-25T17:28:00Z</dcterms:modified>
</cp:coreProperties>
</file>